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B1D5A" w14:textId="77777777" w:rsidR="00E97145" w:rsidRPr="00C53E27" w:rsidRDefault="00E97145" w:rsidP="00CC2EC2">
      <w:pPr>
        <w:spacing w:after="120"/>
      </w:pPr>
    </w:p>
    <w:p w14:paraId="19D1D293" w14:textId="77777777" w:rsidR="00E97145" w:rsidRPr="00CC2EC2" w:rsidRDefault="00E97145" w:rsidP="00BF06A1">
      <w:pPr>
        <w:spacing w:after="120"/>
      </w:pPr>
    </w:p>
    <w:p w14:paraId="218812D1" w14:textId="77777777" w:rsidR="00E97145" w:rsidRPr="00CC2EC2" w:rsidRDefault="00E97145" w:rsidP="00BF06A1">
      <w:pPr>
        <w:spacing w:after="120"/>
      </w:pPr>
    </w:p>
    <w:p w14:paraId="7C46A55A" w14:textId="77777777" w:rsidR="00E97145" w:rsidRPr="00CC2EC2" w:rsidRDefault="00E97145" w:rsidP="00BF06A1">
      <w:pPr>
        <w:spacing w:after="120"/>
      </w:pPr>
    </w:p>
    <w:p w14:paraId="3D426E33" w14:textId="77777777" w:rsidR="00E97145" w:rsidRPr="00CC2EC2" w:rsidRDefault="00E97145" w:rsidP="00661A6B">
      <w:pPr>
        <w:spacing w:after="120"/>
        <w:jc w:val="both"/>
      </w:pPr>
    </w:p>
    <w:p w14:paraId="388A61C9" w14:textId="4C01852C" w:rsidR="00E97145" w:rsidRPr="00CC2EC2" w:rsidRDefault="00976375" w:rsidP="00BF06A1">
      <w:pPr>
        <w:spacing w:after="120"/>
        <w:rPr>
          <w:sz w:val="28"/>
          <w:szCs w:val="28"/>
        </w:rPr>
      </w:pPr>
      <w:r w:rsidRPr="00CC2EC2">
        <w:rPr>
          <w:sz w:val="28"/>
          <w:szCs w:val="28"/>
        </w:rPr>
        <w:t>Prot.</w:t>
      </w:r>
      <w:r w:rsidR="00E97145" w:rsidRPr="00CC2EC2">
        <w:rPr>
          <w:sz w:val="28"/>
          <w:szCs w:val="28"/>
        </w:rPr>
        <w:t xml:space="preserve"> ………</w:t>
      </w:r>
      <w:r w:rsidR="002425F1" w:rsidRPr="00CC2EC2">
        <w:rPr>
          <w:sz w:val="28"/>
          <w:szCs w:val="28"/>
        </w:rPr>
        <w:t>……</w:t>
      </w:r>
      <w:r w:rsidR="00E97145" w:rsidRPr="00CC2EC2">
        <w:rPr>
          <w:sz w:val="28"/>
          <w:szCs w:val="28"/>
        </w:rPr>
        <w:t xml:space="preserve">. </w:t>
      </w:r>
      <w:r w:rsidR="002425F1" w:rsidRPr="00CC2EC2">
        <w:rPr>
          <w:sz w:val="28"/>
          <w:szCs w:val="28"/>
        </w:rPr>
        <w:t>del …</w:t>
      </w:r>
      <w:r w:rsidR="00E97145" w:rsidRPr="00CC2EC2">
        <w:rPr>
          <w:sz w:val="28"/>
          <w:szCs w:val="28"/>
        </w:rPr>
        <w:t>………………………</w:t>
      </w:r>
    </w:p>
    <w:p w14:paraId="2FD62BE5" w14:textId="77777777" w:rsidR="00E97145" w:rsidRPr="00CC2EC2" w:rsidRDefault="00E97145" w:rsidP="00BF06A1">
      <w:pPr>
        <w:spacing w:after="120"/>
      </w:pPr>
    </w:p>
    <w:p w14:paraId="465EBBCB" w14:textId="77777777" w:rsidR="00E97145" w:rsidRPr="00CC2EC2" w:rsidRDefault="00E97145" w:rsidP="00F678DC">
      <w:pPr>
        <w:spacing w:after="120"/>
        <w:jc w:val="center"/>
        <w:rPr>
          <w:color w:val="4472C4" w:themeColor="accent5"/>
        </w:rPr>
      </w:pPr>
    </w:p>
    <w:p w14:paraId="3B573F27" w14:textId="77777777" w:rsidR="001B6BB7" w:rsidRPr="00CC2EC2" w:rsidRDefault="001B6BB7" w:rsidP="00BF06A1">
      <w:pPr>
        <w:spacing w:after="120"/>
        <w:jc w:val="center"/>
        <w:rPr>
          <w:b/>
          <w:i/>
        </w:rPr>
      </w:pPr>
    </w:p>
    <w:p w14:paraId="1D1E7DEE" w14:textId="77777777" w:rsidR="001B6BB7" w:rsidRPr="00CC2EC2" w:rsidRDefault="001B6BB7" w:rsidP="00BF06A1">
      <w:pPr>
        <w:spacing w:after="120"/>
        <w:jc w:val="center"/>
        <w:rPr>
          <w:b/>
          <w:i/>
        </w:rPr>
      </w:pPr>
    </w:p>
    <w:p w14:paraId="35D1E73B" w14:textId="648C03C0" w:rsidR="00E97145" w:rsidRPr="00CC2EC2" w:rsidRDefault="00E97145" w:rsidP="00BF06A1">
      <w:pPr>
        <w:spacing w:after="120"/>
        <w:jc w:val="center"/>
        <w:rPr>
          <w:b/>
          <w:i/>
          <w:sz w:val="28"/>
          <w:szCs w:val="28"/>
        </w:rPr>
      </w:pPr>
      <w:r w:rsidRPr="00CC2EC2">
        <w:rPr>
          <w:b/>
          <w:i/>
          <w:sz w:val="28"/>
          <w:szCs w:val="28"/>
        </w:rPr>
        <w:t>Anno scolastico: 20</w:t>
      </w:r>
      <w:r w:rsidR="004E25E7" w:rsidRPr="00CC2EC2">
        <w:rPr>
          <w:b/>
          <w:i/>
          <w:sz w:val="28"/>
          <w:szCs w:val="28"/>
        </w:rPr>
        <w:t>2</w:t>
      </w:r>
      <w:r w:rsidR="00007EAA">
        <w:rPr>
          <w:b/>
          <w:i/>
          <w:sz w:val="28"/>
          <w:szCs w:val="28"/>
        </w:rPr>
        <w:t>5</w:t>
      </w:r>
      <w:r w:rsidRPr="00CC2EC2">
        <w:rPr>
          <w:b/>
          <w:i/>
          <w:sz w:val="28"/>
          <w:szCs w:val="28"/>
        </w:rPr>
        <w:t xml:space="preserve"> </w:t>
      </w:r>
      <w:r w:rsidR="00F678DC" w:rsidRPr="00CC2EC2">
        <w:rPr>
          <w:b/>
          <w:i/>
          <w:sz w:val="28"/>
          <w:szCs w:val="28"/>
        </w:rPr>
        <w:t>–</w:t>
      </w:r>
      <w:r w:rsidRPr="00CC2EC2">
        <w:rPr>
          <w:b/>
          <w:i/>
          <w:sz w:val="28"/>
          <w:szCs w:val="28"/>
        </w:rPr>
        <w:t xml:space="preserve"> 20</w:t>
      </w:r>
      <w:r w:rsidR="00FA6693" w:rsidRPr="00CC2EC2">
        <w:rPr>
          <w:b/>
          <w:i/>
          <w:sz w:val="28"/>
          <w:szCs w:val="28"/>
        </w:rPr>
        <w:t>2</w:t>
      </w:r>
      <w:r w:rsidR="00007EAA">
        <w:rPr>
          <w:b/>
          <w:i/>
          <w:sz w:val="28"/>
          <w:szCs w:val="28"/>
        </w:rPr>
        <w:t>6</w:t>
      </w:r>
    </w:p>
    <w:p w14:paraId="2FE5F7A7" w14:textId="75C85B5A" w:rsidR="00F678DC" w:rsidRPr="00CC2EC2" w:rsidRDefault="00F678DC" w:rsidP="00BF06A1">
      <w:pPr>
        <w:spacing w:after="120"/>
        <w:jc w:val="center"/>
        <w:rPr>
          <w:b/>
          <w:i/>
        </w:rPr>
      </w:pPr>
    </w:p>
    <w:p w14:paraId="091D72F5" w14:textId="11B547C4" w:rsidR="00F678DC" w:rsidRPr="00CC2EC2" w:rsidRDefault="00F678DC" w:rsidP="00BF06A1">
      <w:pPr>
        <w:spacing w:after="120"/>
        <w:jc w:val="center"/>
        <w:rPr>
          <w:b/>
          <w:i/>
          <w:color w:val="4472C4" w:themeColor="accent5"/>
          <w:sz w:val="48"/>
          <w:szCs w:val="48"/>
        </w:rPr>
      </w:pPr>
      <w:r w:rsidRPr="00CC2EC2">
        <w:rPr>
          <w:b/>
          <w:i/>
          <w:color w:val="4472C4" w:themeColor="accent5"/>
          <w:sz w:val="48"/>
          <w:szCs w:val="48"/>
        </w:rPr>
        <w:t xml:space="preserve">Documento del </w:t>
      </w:r>
    </w:p>
    <w:p w14:paraId="22658E99" w14:textId="4335BD2E" w:rsidR="00F678DC" w:rsidRPr="00CC2EC2" w:rsidRDefault="00F678DC" w:rsidP="00BF06A1">
      <w:pPr>
        <w:spacing w:after="120"/>
        <w:jc w:val="center"/>
        <w:rPr>
          <w:b/>
          <w:i/>
          <w:color w:val="4472C4" w:themeColor="accent5"/>
          <w:sz w:val="48"/>
          <w:szCs w:val="48"/>
        </w:rPr>
      </w:pPr>
      <w:r w:rsidRPr="00CC2EC2">
        <w:rPr>
          <w:b/>
          <w:i/>
          <w:color w:val="4472C4" w:themeColor="accent5"/>
          <w:sz w:val="48"/>
          <w:szCs w:val="48"/>
        </w:rPr>
        <w:t xml:space="preserve"> Consiglio di classe</w:t>
      </w:r>
    </w:p>
    <w:p w14:paraId="5D29A78E" w14:textId="38D5DFC9" w:rsidR="007E0FC2" w:rsidRPr="00CC2EC2" w:rsidRDefault="007E0FC2" w:rsidP="007E0FC2">
      <w:pPr>
        <w:pStyle w:val="NormaleWeb"/>
        <w:jc w:val="center"/>
        <w:rPr>
          <w:b/>
          <w:bCs/>
          <w:sz w:val="28"/>
          <w:szCs w:val="28"/>
        </w:rPr>
      </w:pPr>
      <w:r w:rsidRPr="00CC2EC2">
        <w:rPr>
          <w:b/>
          <w:bCs/>
          <w:sz w:val="28"/>
          <w:szCs w:val="28"/>
        </w:rPr>
        <w:t>ai sensi dell’art. 17, comma 1, del d. lgs. 62/2017</w:t>
      </w:r>
    </w:p>
    <w:p w14:paraId="6808DE3B" w14:textId="77777777" w:rsidR="00F678DC" w:rsidRPr="00CC2EC2" w:rsidRDefault="00F678DC" w:rsidP="00292F00">
      <w:pPr>
        <w:spacing w:after="120"/>
        <w:rPr>
          <w:b/>
          <w:i/>
          <w:color w:val="4472C4" w:themeColor="accent5"/>
          <w:sz w:val="40"/>
          <w:szCs w:val="40"/>
        </w:rPr>
      </w:pPr>
    </w:p>
    <w:p w14:paraId="0BFCA5AF" w14:textId="25E12239" w:rsidR="00E97145" w:rsidRPr="00CC2EC2" w:rsidRDefault="00F678DC" w:rsidP="00F678DC">
      <w:pPr>
        <w:spacing w:after="120"/>
        <w:jc w:val="center"/>
        <w:rPr>
          <w:b/>
          <w:sz w:val="32"/>
          <w:szCs w:val="32"/>
        </w:rPr>
      </w:pPr>
      <w:r w:rsidRPr="00CC2EC2">
        <w:rPr>
          <w:b/>
          <w:sz w:val="32"/>
          <w:szCs w:val="32"/>
        </w:rPr>
        <w:t>CLASSE V</w:t>
      </w:r>
      <w:r w:rsidR="00056321" w:rsidRPr="00CC2EC2">
        <w:rPr>
          <w:b/>
          <w:sz w:val="32"/>
          <w:szCs w:val="32"/>
        </w:rPr>
        <w:t xml:space="preserve"> SEZ</w:t>
      </w:r>
      <w:r w:rsidR="004B6C03" w:rsidRPr="00CC2EC2">
        <w:rPr>
          <w:b/>
          <w:sz w:val="32"/>
          <w:szCs w:val="32"/>
        </w:rPr>
        <w:t>…</w:t>
      </w:r>
    </w:p>
    <w:p w14:paraId="49F405DE" w14:textId="77777777" w:rsidR="00E97145" w:rsidRPr="00CC2EC2" w:rsidRDefault="00E97145" w:rsidP="00F678DC">
      <w:pPr>
        <w:spacing w:after="120"/>
        <w:rPr>
          <w:b/>
        </w:rPr>
      </w:pPr>
    </w:p>
    <w:p w14:paraId="3191F855" w14:textId="77777777" w:rsidR="00E97145" w:rsidRPr="00CC2EC2" w:rsidRDefault="00E97145" w:rsidP="00BF06A1">
      <w:pPr>
        <w:spacing w:after="120"/>
        <w:jc w:val="center"/>
        <w:rPr>
          <w:b/>
          <w:sz w:val="32"/>
          <w:szCs w:val="32"/>
        </w:rPr>
      </w:pPr>
    </w:p>
    <w:p w14:paraId="6EE013CC" w14:textId="77777777" w:rsidR="000B2097" w:rsidRPr="007A54B0" w:rsidRDefault="000B2097" w:rsidP="000B2097">
      <w:pPr>
        <w:spacing w:after="120"/>
        <w:jc w:val="center"/>
        <w:rPr>
          <w:b/>
          <w:i/>
          <w:sz w:val="32"/>
          <w:szCs w:val="32"/>
        </w:rPr>
      </w:pPr>
      <w:r w:rsidRPr="007A54B0">
        <w:rPr>
          <w:b/>
          <w:i/>
          <w:sz w:val="32"/>
          <w:szCs w:val="32"/>
        </w:rPr>
        <w:t>INDIRIZZO TECNICO ECONOMICO</w:t>
      </w:r>
    </w:p>
    <w:p w14:paraId="25645E1D" w14:textId="77777777" w:rsidR="000B2097" w:rsidRPr="007A54B0" w:rsidRDefault="000B2097" w:rsidP="000B2097">
      <w:pPr>
        <w:spacing w:after="120"/>
        <w:jc w:val="center"/>
        <w:rPr>
          <w:b/>
          <w:i/>
          <w:sz w:val="32"/>
          <w:szCs w:val="32"/>
        </w:rPr>
      </w:pPr>
      <w:r w:rsidRPr="007A54B0">
        <w:rPr>
          <w:b/>
          <w:i/>
          <w:sz w:val="32"/>
          <w:szCs w:val="32"/>
        </w:rPr>
        <w:t>SETTORE TURISMO</w:t>
      </w:r>
    </w:p>
    <w:p w14:paraId="167B52AF" w14:textId="77777777" w:rsidR="000B2097" w:rsidRPr="007A54B0" w:rsidRDefault="000B2097" w:rsidP="000B2097">
      <w:pPr>
        <w:spacing w:after="120"/>
        <w:jc w:val="center"/>
        <w:rPr>
          <w:b/>
          <w:i/>
        </w:rPr>
      </w:pPr>
    </w:p>
    <w:p w14:paraId="141FB661" w14:textId="77777777" w:rsidR="000B2097" w:rsidRPr="004D625B" w:rsidRDefault="000B2097" w:rsidP="000B2097">
      <w:pPr>
        <w:spacing w:after="120"/>
        <w:jc w:val="center"/>
        <w:rPr>
          <w:b/>
          <w:sz w:val="28"/>
          <w:szCs w:val="28"/>
        </w:rPr>
      </w:pPr>
    </w:p>
    <w:p w14:paraId="62A75A1B" w14:textId="77777777" w:rsidR="000E4253" w:rsidRPr="004D625B" w:rsidRDefault="000E4253" w:rsidP="000E4253">
      <w:pPr>
        <w:pStyle w:val="Intestazione"/>
        <w:tabs>
          <w:tab w:val="left" w:pos="708"/>
        </w:tabs>
        <w:spacing w:after="120"/>
        <w:rPr>
          <w:color w:val="000000"/>
          <w:sz w:val="28"/>
          <w:szCs w:val="28"/>
        </w:rPr>
      </w:pPr>
    </w:p>
    <w:p w14:paraId="35B76176" w14:textId="77777777" w:rsidR="00E97145" w:rsidRPr="00CC2EC2" w:rsidRDefault="00E97145" w:rsidP="00BF06A1">
      <w:pPr>
        <w:pStyle w:val="Intestazione"/>
        <w:tabs>
          <w:tab w:val="left" w:pos="708"/>
        </w:tabs>
        <w:spacing w:after="120"/>
        <w:rPr>
          <w:color w:val="000000"/>
          <w:sz w:val="28"/>
          <w:szCs w:val="28"/>
        </w:rPr>
      </w:pPr>
    </w:p>
    <w:p w14:paraId="5722BAFE" w14:textId="5A99B22C" w:rsidR="006404E5" w:rsidRPr="00CC2EC2" w:rsidRDefault="002425F1" w:rsidP="00BF06A1">
      <w:pPr>
        <w:spacing w:after="120"/>
        <w:rPr>
          <w:b/>
          <w:bCs/>
          <w:sz w:val="28"/>
          <w:szCs w:val="28"/>
        </w:rPr>
      </w:pPr>
      <w:r w:rsidRPr="00CC2EC2">
        <w:rPr>
          <w:b/>
          <w:bCs/>
          <w:sz w:val="28"/>
          <w:szCs w:val="28"/>
        </w:rPr>
        <w:t>Coordinatore Prof.</w:t>
      </w:r>
      <w:r w:rsidR="006A7BC6" w:rsidRPr="00CC2EC2">
        <w:rPr>
          <w:b/>
          <w:bCs/>
          <w:sz w:val="28"/>
          <w:szCs w:val="28"/>
        </w:rPr>
        <w:t xml:space="preserve"> </w:t>
      </w:r>
      <w:r w:rsidR="000C617A">
        <w:rPr>
          <w:b/>
          <w:bCs/>
          <w:sz w:val="28"/>
          <w:szCs w:val="28"/>
        </w:rPr>
        <w:t>/ssa</w:t>
      </w:r>
    </w:p>
    <w:p w14:paraId="062527FE" w14:textId="77777777" w:rsidR="006404E5" w:rsidRPr="00CC2EC2" w:rsidRDefault="006404E5">
      <w:pPr>
        <w:spacing w:after="160" w:line="259" w:lineRule="auto"/>
      </w:pPr>
      <w:r w:rsidRPr="00CC2EC2">
        <w:br w:type="page"/>
      </w:r>
    </w:p>
    <w:sdt>
      <w:sdtPr>
        <w:rPr>
          <w:rFonts w:ascii="Times New Roman" w:eastAsia="Times New Roman" w:hAnsi="Times New Roman" w:cs="Times New Roman"/>
          <w:b w:val="0"/>
          <w:bCs w:val="0"/>
          <w:color w:val="auto"/>
          <w:sz w:val="24"/>
          <w:szCs w:val="24"/>
        </w:rPr>
        <w:id w:val="589977412"/>
        <w:docPartObj>
          <w:docPartGallery w:val="Table of Contents"/>
          <w:docPartUnique/>
        </w:docPartObj>
      </w:sdtPr>
      <w:sdtContent>
        <w:p w14:paraId="37EF0897" w14:textId="01D98A25" w:rsidR="006404E5" w:rsidRPr="006A1C56" w:rsidRDefault="006404E5">
          <w:pPr>
            <w:pStyle w:val="Titolosommario"/>
            <w:rPr>
              <w:rFonts w:ascii="Times New Roman" w:hAnsi="Times New Roman" w:cs="Times New Roman"/>
              <w:color w:val="auto"/>
              <w:sz w:val="24"/>
              <w:szCs w:val="24"/>
            </w:rPr>
          </w:pPr>
          <w:r w:rsidRPr="006A1C56">
            <w:rPr>
              <w:rFonts w:ascii="Times New Roman" w:hAnsi="Times New Roman" w:cs="Times New Roman"/>
              <w:color w:val="auto"/>
              <w:sz w:val="24"/>
              <w:szCs w:val="24"/>
            </w:rPr>
            <w:t>Sommario</w:t>
          </w:r>
        </w:p>
        <w:p w14:paraId="36DDDAB7" w14:textId="37BCE191" w:rsidR="001F2EE4" w:rsidRPr="006A1C56" w:rsidRDefault="006404E5">
          <w:pPr>
            <w:pStyle w:val="Sommario1"/>
            <w:rPr>
              <w:rFonts w:eastAsiaTheme="minorEastAsia"/>
              <w:noProof/>
            </w:rPr>
          </w:pPr>
          <w:r w:rsidRPr="006A1C56">
            <w:rPr>
              <w:highlight w:val="yellow"/>
            </w:rPr>
            <w:fldChar w:fldCharType="begin"/>
          </w:r>
          <w:r w:rsidRPr="006A1C56">
            <w:rPr>
              <w:highlight w:val="yellow"/>
            </w:rPr>
            <w:instrText xml:space="preserve"> TOC \o "1-3" \h \z \u </w:instrText>
          </w:r>
          <w:r w:rsidRPr="006A1C56">
            <w:rPr>
              <w:highlight w:val="yellow"/>
            </w:rPr>
            <w:fldChar w:fldCharType="separate"/>
          </w:r>
          <w:hyperlink w:anchor="_Toc225785697" w:history="1">
            <w:r w:rsidR="001F2EE4" w:rsidRPr="006A1C56">
              <w:rPr>
                <w:rStyle w:val="Collegamentoipertestuale"/>
                <w:noProof/>
              </w:rPr>
              <w:t>1.</w:t>
            </w:r>
            <w:r w:rsidR="001F2EE4" w:rsidRPr="006A1C56">
              <w:rPr>
                <w:rFonts w:eastAsiaTheme="minorEastAsia"/>
                <w:noProof/>
              </w:rPr>
              <w:tab/>
            </w:r>
            <w:r w:rsidR="001F2EE4" w:rsidRPr="006A1C56">
              <w:rPr>
                <w:rStyle w:val="Collegamentoipertestuale"/>
                <w:noProof/>
              </w:rPr>
              <w:t>Presentazione Piano di studi (rif. PTOF 2025-2028)</w:t>
            </w:r>
            <w:r w:rsidR="001F2EE4" w:rsidRPr="006A1C56">
              <w:rPr>
                <w:noProof/>
                <w:webHidden/>
              </w:rPr>
              <w:tab/>
            </w:r>
            <w:r w:rsidR="001F2EE4" w:rsidRPr="006A1C56">
              <w:rPr>
                <w:noProof/>
                <w:webHidden/>
              </w:rPr>
              <w:fldChar w:fldCharType="begin"/>
            </w:r>
            <w:r w:rsidR="001F2EE4" w:rsidRPr="006A1C56">
              <w:rPr>
                <w:noProof/>
                <w:webHidden/>
              </w:rPr>
              <w:instrText xml:space="preserve"> PAGEREF _Toc225785697 \h </w:instrText>
            </w:r>
            <w:r w:rsidR="001F2EE4" w:rsidRPr="006A1C56">
              <w:rPr>
                <w:noProof/>
                <w:webHidden/>
              </w:rPr>
            </w:r>
            <w:r w:rsidR="001F2EE4" w:rsidRPr="006A1C56">
              <w:rPr>
                <w:noProof/>
                <w:webHidden/>
              </w:rPr>
              <w:fldChar w:fldCharType="separate"/>
            </w:r>
            <w:r w:rsidR="006A1C56">
              <w:rPr>
                <w:noProof/>
                <w:webHidden/>
              </w:rPr>
              <w:t>3</w:t>
            </w:r>
            <w:r w:rsidR="001F2EE4" w:rsidRPr="006A1C56">
              <w:rPr>
                <w:noProof/>
                <w:webHidden/>
              </w:rPr>
              <w:fldChar w:fldCharType="end"/>
            </w:r>
          </w:hyperlink>
        </w:p>
        <w:p w14:paraId="781C7578" w14:textId="2B52CEE6" w:rsidR="001F2EE4" w:rsidRPr="006A1C56" w:rsidRDefault="001F2EE4">
          <w:pPr>
            <w:pStyle w:val="Sommario1"/>
            <w:rPr>
              <w:rFonts w:eastAsiaTheme="minorEastAsia"/>
              <w:noProof/>
            </w:rPr>
          </w:pPr>
          <w:hyperlink w:anchor="_Toc225785698" w:history="1">
            <w:r w:rsidRPr="006A1C56">
              <w:rPr>
                <w:rStyle w:val="Collegamentoipertestuale"/>
                <w:noProof/>
              </w:rPr>
              <w:t>2.</w:t>
            </w:r>
            <w:r w:rsidRPr="006A1C56">
              <w:rPr>
                <w:rFonts w:eastAsiaTheme="minorEastAsia"/>
                <w:noProof/>
              </w:rPr>
              <w:tab/>
            </w:r>
            <w:r w:rsidRPr="006A1C56">
              <w:rPr>
                <w:rStyle w:val="Collegamentoipertestuale"/>
                <w:noProof/>
              </w:rPr>
              <w:t>Presentazione della classe</w:t>
            </w:r>
            <w:r w:rsidRPr="006A1C56">
              <w:rPr>
                <w:noProof/>
                <w:webHidden/>
              </w:rPr>
              <w:tab/>
            </w:r>
            <w:r w:rsidRPr="006A1C56">
              <w:rPr>
                <w:noProof/>
                <w:webHidden/>
              </w:rPr>
              <w:fldChar w:fldCharType="begin"/>
            </w:r>
            <w:r w:rsidRPr="006A1C56">
              <w:rPr>
                <w:noProof/>
                <w:webHidden/>
              </w:rPr>
              <w:instrText xml:space="preserve"> PAGEREF _Toc225785698 \h </w:instrText>
            </w:r>
            <w:r w:rsidRPr="006A1C56">
              <w:rPr>
                <w:noProof/>
                <w:webHidden/>
              </w:rPr>
            </w:r>
            <w:r w:rsidRPr="006A1C56">
              <w:rPr>
                <w:noProof/>
                <w:webHidden/>
              </w:rPr>
              <w:fldChar w:fldCharType="separate"/>
            </w:r>
            <w:r w:rsidR="006A1C56">
              <w:rPr>
                <w:noProof/>
                <w:webHidden/>
              </w:rPr>
              <w:t>4</w:t>
            </w:r>
            <w:r w:rsidRPr="006A1C56">
              <w:rPr>
                <w:noProof/>
                <w:webHidden/>
              </w:rPr>
              <w:fldChar w:fldCharType="end"/>
            </w:r>
          </w:hyperlink>
        </w:p>
        <w:p w14:paraId="76D3785F" w14:textId="66F57F60" w:rsidR="001F2EE4" w:rsidRPr="006A1C56" w:rsidRDefault="001F2EE4">
          <w:pPr>
            <w:pStyle w:val="Sommario1"/>
            <w:rPr>
              <w:rFonts w:eastAsiaTheme="minorEastAsia"/>
              <w:noProof/>
            </w:rPr>
          </w:pPr>
          <w:hyperlink w:anchor="_Toc225785699" w:history="1">
            <w:r w:rsidRPr="006A1C56">
              <w:rPr>
                <w:rStyle w:val="Collegamentoipertestuale"/>
                <w:noProof/>
              </w:rPr>
              <w:t>3.</w:t>
            </w:r>
            <w:r w:rsidRPr="006A1C56">
              <w:rPr>
                <w:rFonts w:eastAsiaTheme="minorEastAsia"/>
                <w:noProof/>
              </w:rPr>
              <w:tab/>
            </w:r>
            <w:r w:rsidRPr="006A1C56">
              <w:rPr>
                <w:rStyle w:val="Collegamentoipertestuale"/>
                <w:noProof/>
              </w:rPr>
              <w:t>Composizione del Consiglio di Classe - 2° Biennio / Monoennio</w:t>
            </w:r>
            <w:r w:rsidRPr="006A1C56">
              <w:rPr>
                <w:noProof/>
                <w:webHidden/>
              </w:rPr>
              <w:tab/>
            </w:r>
            <w:r w:rsidRPr="006A1C56">
              <w:rPr>
                <w:noProof/>
                <w:webHidden/>
              </w:rPr>
              <w:fldChar w:fldCharType="begin"/>
            </w:r>
            <w:r w:rsidRPr="006A1C56">
              <w:rPr>
                <w:noProof/>
                <w:webHidden/>
              </w:rPr>
              <w:instrText xml:space="preserve"> PAGEREF _Toc225785699 \h </w:instrText>
            </w:r>
            <w:r w:rsidRPr="006A1C56">
              <w:rPr>
                <w:noProof/>
                <w:webHidden/>
              </w:rPr>
            </w:r>
            <w:r w:rsidRPr="006A1C56">
              <w:rPr>
                <w:noProof/>
                <w:webHidden/>
              </w:rPr>
              <w:fldChar w:fldCharType="separate"/>
            </w:r>
            <w:r w:rsidR="006A1C56">
              <w:rPr>
                <w:noProof/>
                <w:webHidden/>
              </w:rPr>
              <w:t>4</w:t>
            </w:r>
            <w:r w:rsidRPr="006A1C56">
              <w:rPr>
                <w:noProof/>
                <w:webHidden/>
              </w:rPr>
              <w:fldChar w:fldCharType="end"/>
            </w:r>
          </w:hyperlink>
        </w:p>
        <w:p w14:paraId="29BDD76A" w14:textId="2BA7B98A" w:rsidR="001F2EE4" w:rsidRPr="006A1C56" w:rsidRDefault="001F2EE4">
          <w:pPr>
            <w:pStyle w:val="Sommario1"/>
            <w:rPr>
              <w:rFonts w:eastAsiaTheme="minorEastAsia"/>
              <w:noProof/>
            </w:rPr>
          </w:pPr>
          <w:hyperlink w:anchor="_Toc225785700" w:history="1">
            <w:r w:rsidRPr="006A1C56">
              <w:rPr>
                <w:rStyle w:val="Collegamentoipertestuale"/>
                <w:noProof/>
              </w:rPr>
              <w:t>4.</w:t>
            </w:r>
            <w:r w:rsidRPr="006A1C56">
              <w:rPr>
                <w:rFonts w:eastAsiaTheme="minorEastAsia"/>
                <w:noProof/>
              </w:rPr>
              <w:tab/>
            </w:r>
            <w:r w:rsidRPr="006A1C56">
              <w:rPr>
                <w:rStyle w:val="Collegamentoipertestuale"/>
                <w:noProof/>
              </w:rPr>
              <w:t>Verifica e valutazione dell’apprendimento</w:t>
            </w:r>
            <w:r w:rsidRPr="006A1C56">
              <w:rPr>
                <w:noProof/>
                <w:webHidden/>
              </w:rPr>
              <w:tab/>
            </w:r>
            <w:r w:rsidRPr="006A1C56">
              <w:rPr>
                <w:noProof/>
                <w:webHidden/>
              </w:rPr>
              <w:fldChar w:fldCharType="begin"/>
            </w:r>
            <w:r w:rsidRPr="006A1C56">
              <w:rPr>
                <w:noProof/>
                <w:webHidden/>
              </w:rPr>
              <w:instrText xml:space="preserve"> PAGEREF _Toc225785700 \h </w:instrText>
            </w:r>
            <w:r w:rsidRPr="006A1C56">
              <w:rPr>
                <w:noProof/>
                <w:webHidden/>
              </w:rPr>
            </w:r>
            <w:r w:rsidRPr="006A1C56">
              <w:rPr>
                <w:noProof/>
                <w:webHidden/>
              </w:rPr>
              <w:fldChar w:fldCharType="separate"/>
            </w:r>
            <w:r w:rsidR="006A1C56">
              <w:rPr>
                <w:noProof/>
                <w:webHidden/>
              </w:rPr>
              <w:t>4</w:t>
            </w:r>
            <w:r w:rsidRPr="006A1C56">
              <w:rPr>
                <w:noProof/>
                <w:webHidden/>
              </w:rPr>
              <w:fldChar w:fldCharType="end"/>
            </w:r>
          </w:hyperlink>
        </w:p>
        <w:p w14:paraId="72FDBD92" w14:textId="1A57E32C" w:rsidR="001F2EE4" w:rsidRPr="006A1C56" w:rsidRDefault="001F2EE4">
          <w:pPr>
            <w:pStyle w:val="Sommario1"/>
            <w:rPr>
              <w:rFonts w:eastAsiaTheme="minorEastAsia"/>
              <w:noProof/>
            </w:rPr>
          </w:pPr>
          <w:hyperlink w:anchor="_Toc225785701" w:history="1">
            <w:r w:rsidRPr="006A1C56">
              <w:rPr>
                <w:rStyle w:val="Collegamentoipertestuale"/>
                <w:noProof/>
              </w:rPr>
              <w:t>4.1</w:t>
            </w:r>
            <w:r w:rsidRPr="006A1C56">
              <w:rPr>
                <w:rFonts w:eastAsiaTheme="minorEastAsia"/>
                <w:noProof/>
              </w:rPr>
              <w:tab/>
            </w:r>
            <w:r w:rsidRPr="006A1C56">
              <w:rPr>
                <w:rStyle w:val="Collegamentoipertestuale"/>
                <w:noProof/>
              </w:rPr>
              <w:t>Competenze quinquennali</w:t>
            </w:r>
            <w:r w:rsidRPr="006A1C56">
              <w:rPr>
                <w:noProof/>
                <w:webHidden/>
              </w:rPr>
              <w:tab/>
            </w:r>
            <w:r w:rsidRPr="006A1C56">
              <w:rPr>
                <w:noProof/>
                <w:webHidden/>
              </w:rPr>
              <w:fldChar w:fldCharType="begin"/>
            </w:r>
            <w:r w:rsidRPr="006A1C56">
              <w:rPr>
                <w:noProof/>
                <w:webHidden/>
              </w:rPr>
              <w:instrText xml:space="preserve"> PAGEREF _Toc225785701 \h </w:instrText>
            </w:r>
            <w:r w:rsidRPr="006A1C56">
              <w:rPr>
                <w:noProof/>
                <w:webHidden/>
              </w:rPr>
            </w:r>
            <w:r w:rsidRPr="006A1C56">
              <w:rPr>
                <w:noProof/>
                <w:webHidden/>
              </w:rPr>
              <w:fldChar w:fldCharType="separate"/>
            </w:r>
            <w:r w:rsidR="006A1C56">
              <w:rPr>
                <w:noProof/>
                <w:webHidden/>
              </w:rPr>
              <w:t>5</w:t>
            </w:r>
            <w:r w:rsidRPr="006A1C56">
              <w:rPr>
                <w:noProof/>
                <w:webHidden/>
              </w:rPr>
              <w:fldChar w:fldCharType="end"/>
            </w:r>
          </w:hyperlink>
        </w:p>
        <w:p w14:paraId="758B5353" w14:textId="35E37576" w:rsidR="001F2EE4" w:rsidRPr="006A1C56" w:rsidRDefault="001F2EE4" w:rsidP="00101C41">
          <w:pPr>
            <w:pStyle w:val="Sommario1"/>
            <w:rPr>
              <w:rFonts w:eastAsiaTheme="minorEastAsia"/>
              <w:noProof/>
            </w:rPr>
          </w:pPr>
          <w:hyperlink w:anchor="_Toc225785702" w:history="1">
            <w:r w:rsidRPr="006A1C56">
              <w:rPr>
                <w:rStyle w:val="Collegamentoipertestuale"/>
                <w:noProof/>
              </w:rPr>
              <w:t>4.2</w:t>
            </w:r>
            <w:r w:rsidRPr="006A1C56">
              <w:rPr>
                <w:rFonts w:eastAsiaTheme="minorEastAsia"/>
                <w:noProof/>
              </w:rPr>
              <w:tab/>
            </w:r>
            <w:r w:rsidRPr="006A1C56">
              <w:rPr>
                <w:rStyle w:val="Collegamentoipertestuale"/>
                <w:noProof/>
              </w:rPr>
              <w:t>Valutazione e Credito scolastico</w:t>
            </w:r>
            <w:r w:rsidRPr="006A1C56">
              <w:rPr>
                <w:noProof/>
                <w:webHidden/>
              </w:rPr>
              <w:tab/>
            </w:r>
            <w:r w:rsidRPr="006A1C56">
              <w:rPr>
                <w:noProof/>
                <w:webHidden/>
              </w:rPr>
              <w:fldChar w:fldCharType="begin"/>
            </w:r>
            <w:r w:rsidRPr="006A1C56">
              <w:rPr>
                <w:noProof/>
                <w:webHidden/>
              </w:rPr>
              <w:instrText xml:space="preserve"> PAGEREF _Toc225785702 \h </w:instrText>
            </w:r>
            <w:r w:rsidRPr="006A1C56">
              <w:rPr>
                <w:noProof/>
                <w:webHidden/>
              </w:rPr>
            </w:r>
            <w:r w:rsidRPr="006A1C56">
              <w:rPr>
                <w:noProof/>
                <w:webHidden/>
              </w:rPr>
              <w:fldChar w:fldCharType="separate"/>
            </w:r>
            <w:r w:rsidR="006A1C56">
              <w:rPr>
                <w:noProof/>
                <w:webHidden/>
              </w:rPr>
              <w:t>7</w:t>
            </w:r>
            <w:r w:rsidRPr="006A1C56">
              <w:rPr>
                <w:noProof/>
                <w:webHidden/>
              </w:rPr>
              <w:fldChar w:fldCharType="end"/>
            </w:r>
          </w:hyperlink>
        </w:p>
        <w:p w14:paraId="4E302965" w14:textId="157B3BB1" w:rsidR="001F2EE4" w:rsidRPr="006A1C56" w:rsidRDefault="001F2EE4" w:rsidP="00101C41">
          <w:pPr>
            <w:pStyle w:val="Sommario1"/>
            <w:rPr>
              <w:rFonts w:eastAsiaTheme="minorEastAsia"/>
              <w:noProof/>
            </w:rPr>
          </w:pPr>
          <w:hyperlink w:anchor="_Toc225785711" w:history="1">
            <w:r w:rsidRPr="006A1C56">
              <w:rPr>
                <w:rStyle w:val="Collegamentoipertestuale"/>
                <w:noProof/>
              </w:rPr>
              <w:t>4.2.a Tabella Attribuzione credito scolastico</w:t>
            </w:r>
            <w:r w:rsidRPr="006A1C56">
              <w:rPr>
                <w:noProof/>
                <w:webHidden/>
              </w:rPr>
              <w:tab/>
            </w:r>
            <w:r w:rsidRPr="006A1C56">
              <w:rPr>
                <w:noProof/>
                <w:webHidden/>
              </w:rPr>
              <w:fldChar w:fldCharType="begin"/>
            </w:r>
            <w:r w:rsidRPr="006A1C56">
              <w:rPr>
                <w:noProof/>
                <w:webHidden/>
              </w:rPr>
              <w:instrText xml:space="preserve"> PAGEREF _Toc225785711 \h </w:instrText>
            </w:r>
            <w:r w:rsidRPr="006A1C56">
              <w:rPr>
                <w:noProof/>
                <w:webHidden/>
              </w:rPr>
            </w:r>
            <w:r w:rsidRPr="006A1C56">
              <w:rPr>
                <w:noProof/>
                <w:webHidden/>
              </w:rPr>
              <w:fldChar w:fldCharType="separate"/>
            </w:r>
            <w:r w:rsidR="006A1C56">
              <w:rPr>
                <w:noProof/>
                <w:webHidden/>
              </w:rPr>
              <w:t>9</w:t>
            </w:r>
            <w:r w:rsidRPr="006A1C56">
              <w:rPr>
                <w:noProof/>
                <w:webHidden/>
              </w:rPr>
              <w:fldChar w:fldCharType="end"/>
            </w:r>
          </w:hyperlink>
        </w:p>
        <w:p w14:paraId="28B0D70B" w14:textId="6785DC43" w:rsidR="001F2EE4" w:rsidRPr="006A1C56" w:rsidRDefault="001F2EE4">
          <w:pPr>
            <w:pStyle w:val="Sommario1"/>
            <w:rPr>
              <w:rFonts w:eastAsiaTheme="minorEastAsia"/>
              <w:noProof/>
            </w:rPr>
          </w:pPr>
          <w:hyperlink w:anchor="_Toc225785713" w:history="1">
            <w:r w:rsidRPr="006A1C56">
              <w:rPr>
                <w:rStyle w:val="Collegamentoipertestuale"/>
                <w:noProof/>
              </w:rPr>
              <w:t>5.</w:t>
            </w:r>
            <w:r w:rsidRPr="006A1C56">
              <w:rPr>
                <w:rFonts w:eastAsiaTheme="minorEastAsia"/>
                <w:noProof/>
              </w:rPr>
              <w:tab/>
            </w:r>
            <w:r w:rsidRPr="006A1C56">
              <w:rPr>
                <w:rStyle w:val="Collegamentoipertestuale"/>
                <w:noProof/>
              </w:rPr>
              <w:t>Percorsi Formativi</w:t>
            </w:r>
            <w:r w:rsidRPr="006A1C56">
              <w:rPr>
                <w:noProof/>
                <w:webHidden/>
              </w:rPr>
              <w:tab/>
            </w:r>
            <w:r w:rsidRPr="006A1C56">
              <w:rPr>
                <w:noProof/>
                <w:webHidden/>
              </w:rPr>
              <w:fldChar w:fldCharType="begin"/>
            </w:r>
            <w:r w:rsidRPr="006A1C56">
              <w:rPr>
                <w:noProof/>
                <w:webHidden/>
              </w:rPr>
              <w:instrText xml:space="preserve"> PAGEREF _Toc225785713 \h </w:instrText>
            </w:r>
            <w:r w:rsidRPr="006A1C56">
              <w:rPr>
                <w:noProof/>
                <w:webHidden/>
              </w:rPr>
            </w:r>
            <w:r w:rsidRPr="006A1C56">
              <w:rPr>
                <w:noProof/>
                <w:webHidden/>
              </w:rPr>
              <w:fldChar w:fldCharType="separate"/>
            </w:r>
            <w:r w:rsidR="006A1C56">
              <w:rPr>
                <w:noProof/>
                <w:webHidden/>
              </w:rPr>
              <w:t>10</w:t>
            </w:r>
            <w:r w:rsidRPr="006A1C56">
              <w:rPr>
                <w:noProof/>
                <w:webHidden/>
              </w:rPr>
              <w:fldChar w:fldCharType="end"/>
            </w:r>
          </w:hyperlink>
        </w:p>
        <w:p w14:paraId="473006DE" w14:textId="69033436" w:rsidR="001F2EE4" w:rsidRPr="006A1C56" w:rsidRDefault="001F2EE4" w:rsidP="00101C41">
          <w:pPr>
            <w:pStyle w:val="Sommario1"/>
            <w:rPr>
              <w:rStyle w:val="Collegamentoipertestuale"/>
              <w:noProof/>
            </w:rPr>
          </w:pPr>
          <w:hyperlink w:anchor="_Toc225785714" w:history="1">
            <w:r w:rsidRPr="006A1C56">
              <w:rPr>
                <w:rStyle w:val="Collegamentoipertestuale"/>
                <w:iCs/>
                <w:noProof/>
              </w:rPr>
              <w:t>5.1</w:t>
            </w:r>
            <w:r w:rsidRPr="006A1C56">
              <w:rPr>
                <w:rFonts w:eastAsiaTheme="minorEastAsia"/>
                <w:noProof/>
              </w:rPr>
              <w:tab/>
            </w:r>
            <w:r w:rsidRPr="006A1C56">
              <w:rPr>
                <w:rStyle w:val="Collegamentoipertestuale"/>
                <w:noProof/>
              </w:rPr>
              <w:t>Percorso di Educazione Civica</w:t>
            </w:r>
            <w:r w:rsidRPr="006A1C56">
              <w:rPr>
                <w:noProof/>
                <w:webHidden/>
              </w:rPr>
              <w:tab/>
            </w:r>
            <w:r w:rsidRPr="006A1C56">
              <w:rPr>
                <w:noProof/>
                <w:webHidden/>
              </w:rPr>
              <w:fldChar w:fldCharType="begin"/>
            </w:r>
            <w:r w:rsidRPr="006A1C56">
              <w:rPr>
                <w:noProof/>
                <w:webHidden/>
              </w:rPr>
              <w:instrText xml:space="preserve"> PAGEREF _Toc225785714 \h </w:instrText>
            </w:r>
            <w:r w:rsidRPr="006A1C56">
              <w:rPr>
                <w:noProof/>
                <w:webHidden/>
              </w:rPr>
            </w:r>
            <w:r w:rsidRPr="006A1C56">
              <w:rPr>
                <w:noProof/>
                <w:webHidden/>
              </w:rPr>
              <w:fldChar w:fldCharType="separate"/>
            </w:r>
            <w:r w:rsidR="006A1C56">
              <w:rPr>
                <w:noProof/>
                <w:webHidden/>
              </w:rPr>
              <w:t>10</w:t>
            </w:r>
            <w:r w:rsidRPr="006A1C56">
              <w:rPr>
                <w:noProof/>
                <w:webHidden/>
              </w:rPr>
              <w:fldChar w:fldCharType="end"/>
            </w:r>
          </w:hyperlink>
        </w:p>
        <w:p w14:paraId="6B7DF4B2" w14:textId="4375F755" w:rsidR="006A1C56" w:rsidRPr="006A1C56" w:rsidRDefault="001313BA" w:rsidP="001313BA">
          <w:pPr>
            <w:rPr>
              <w:rStyle w:val="Collegamentoipertestuale"/>
              <w:rFonts w:eastAsia="MS Mincho"/>
              <w:noProof/>
              <w:color w:val="000000" w:themeColor="text1"/>
              <w:u w:val="none"/>
            </w:rPr>
          </w:pPr>
          <w:r w:rsidRPr="006A1C56">
            <w:rPr>
              <w:rFonts w:eastAsiaTheme="minorEastAsia"/>
              <w:noProof/>
            </w:rPr>
            <w:t xml:space="preserve"> </w:t>
          </w:r>
          <w:r w:rsidRPr="006A1C56">
            <w:rPr>
              <w:rFonts w:eastAsiaTheme="minorEastAsia"/>
              <w:noProof/>
              <w:color w:val="000000" w:themeColor="text1"/>
            </w:rPr>
            <w:t xml:space="preserve"> </w:t>
          </w:r>
          <w:r w:rsidRPr="006A1C56">
            <w:rPr>
              <w:noProof/>
              <w:color w:val="000000" w:themeColor="text1"/>
            </w:rPr>
            <w:t>5</w:t>
          </w:r>
          <w:r w:rsidRPr="006A1C56">
            <w:rPr>
              <w:rStyle w:val="Collegamentoipertestuale"/>
              <w:rFonts w:eastAsia="MS Mincho"/>
              <w:noProof/>
              <w:color w:val="000000" w:themeColor="text1"/>
              <w:u w:val="none"/>
            </w:rPr>
            <w:t xml:space="preserve">.2 </w:t>
          </w:r>
          <w:r w:rsidR="006A1C56" w:rsidRPr="006A1C56">
            <w:rPr>
              <w:rStyle w:val="Collegamentoipertestuale"/>
              <w:rFonts w:eastAsia="MS Mincho"/>
              <w:noProof/>
              <w:color w:val="000000" w:themeColor="text1"/>
              <w:u w:val="none"/>
            </w:rPr>
            <w:t xml:space="preserve">  </w:t>
          </w:r>
          <w:r w:rsidRPr="006A1C56">
            <w:rPr>
              <w:rStyle w:val="Collegamentoipertestuale"/>
              <w:rFonts w:eastAsia="MS Mincho"/>
              <w:noProof/>
              <w:color w:val="000000" w:themeColor="text1"/>
              <w:u w:val="none"/>
            </w:rPr>
            <w:t>Percorso di Didattica Orientativa</w:t>
          </w:r>
          <w:r w:rsidR="009B5C06">
            <w:rPr>
              <w:rStyle w:val="Collegamentoipertestuale"/>
              <w:rFonts w:eastAsia="MS Mincho"/>
              <w:noProof/>
              <w:color w:val="000000" w:themeColor="text1"/>
              <w:u w:val="none"/>
            </w:rPr>
            <w:t>…………………………………………………………….</w:t>
          </w:r>
          <w:r w:rsidRPr="006A1C56">
            <w:rPr>
              <w:rStyle w:val="Collegamentoipertestuale"/>
              <w:rFonts w:eastAsia="MS Mincho"/>
              <w:noProof/>
              <w:color w:val="000000" w:themeColor="text1"/>
              <w:u w:val="none"/>
            </w:rPr>
            <w:t>12</w:t>
          </w:r>
        </w:p>
        <w:p w14:paraId="18845F13" w14:textId="18EA9816" w:rsidR="001F2EE4" w:rsidRPr="006A1C56" w:rsidRDefault="001F2EE4">
          <w:pPr>
            <w:pStyle w:val="Sommario1"/>
            <w:rPr>
              <w:rFonts w:eastAsiaTheme="minorEastAsia"/>
              <w:noProof/>
            </w:rPr>
          </w:pPr>
          <w:hyperlink w:anchor="_Toc225785717" w:history="1">
            <w:r w:rsidRPr="006A1C56">
              <w:rPr>
                <w:rStyle w:val="Collegamentoipertestuale"/>
                <w:noProof/>
              </w:rPr>
              <w:t>5.3 Percorsi di formazione PCTO/ Scuola-lavoro (FSL)</w:t>
            </w:r>
            <w:r w:rsidRPr="006A1C56">
              <w:rPr>
                <w:noProof/>
                <w:webHidden/>
              </w:rPr>
              <w:tab/>
            </w:r>
            <w:r w:rsidRPr="006A1C56">
              <w:rPr>
                <w:noProof/>
                <w:webHidden/>
              </w:rPr>
              <w:fldChar w:fldCharType="begin"/>
            </w:r>
            <w:r w:rsidRPr="006A1C56">
              <w:rPr>
                <w:noProof/>
                <w:webHidden/>
              </w:rPr>
              <w:instrText xml:space="preserve"> PAGEREF _Toc225785717 \h </w:instrText>
            </w:r>
            <w:r w:rsidRPr="006A1C56">
              <w:rPr>
                <w:noProof/>
                <w:webHidden/>
              </w:rPr>
            </w:r>
            <w:r w:rsidRPr="006A1C56">
              <w:rPr>
                <w:noProof/>
                <w:webHidden/>
              </w:rPr>
              <w:fldChar w:fldCharType="separate"/>
            </w:r>
            <w:r w:rsidR="006A1C56">
              <w:rPr>
                <w:noProof/>
                <w:webHidden/>
              </w:rPr>
              <w:t>12</w:t>
            </w:r>
            <w:r w:rsidRPr="006A1C56">
              <w:rPr>
                <w:noProof/>
                <w:webHidden/>
              </w:rPr>
              <w:fldChar w:fldCharType="end"/>
            </w:r>
          </w:hyperlink>
        </w:p>
        <w:p w14:paraId="29400903" w14:textId="5CE9CBB0" w:rsidR="001F2EE4" w:rsidRPr="006A1C56" w:rsidRDefault="001F2EE4">
          <w:pPr>
            <w:pStyle w:val="Sommario1"/>
            <w:rPr>
              <w:rFonts w:eastAsiaTheme="minorEastAsia"/>
              <w:noProof/>
            </w:rPr>
          </w:pPr>
          <w:hyperlink w:anchor="_Toc225785718" w:history="1">
            <w:r w:rsidRPr="006A1C56">
              <w:rPr>
                <w:rStyle w:val="Collegamentoipertestuale"/>
                <w:noProof/>
              </w:rPr>
              <w:t>6.</w:t>
            </w:r>
            <w:r w:rsidRPr="006A1C56">
              <w:rPr>
                <w:rFonts w:eastAsiaTheme="minorEastAsia"/>
                <w:noProof/>
              </w:rPr>
              <w:tab/>
            </w:r>
            <w:r w:rsidRPr="006A1C56">
              <w:rPr>
                <w:rStyle w:val="Collegamentoipertestuale"/>
                <w:noProof/>
              </w:rPr>
              <w:t>Metodologia CLIL</w:t>
            </w:r>
            <w:r w:rsidRPr="006A1C56">
              <w:rPr>
                <w:noProof/>
                <w:webHidden/>
              </w:rPr>
              <w:tab/>
            </w:r>
            <w:r w:rsidRPr="006A1C56">
              <w:rPr>
                <w:noProof/>
                <w:webHidden/>
              </w:rPr>
              <w:fldChar w:fldCharType="begin"/>
            </w:r>
            <w:r w:rsidRPr="006A1C56">
              <w:rPr>
                <w:noProof/>
                <w:webHidden/>
              </w:rPr>
              <w:instrText xml:space="preserve"> PAGEREF _Toc225785718 \h </w:instrText>
            </w:r>
            <w:r w:rsidRPr="006A1C56">
              <w:rPr>
                <w:noProof/>
                <w:webHidden/>
              </w:rPr>
            </w:r>
            <w:r w:rsidRPr="006A1C56">
              <w:rPr>
                <w:noProof/>
                <w:webHidden/>
              </w:rPr>
              <w:fldChar w:fldCharType="separate"/>
            </w:r>
            <w:r w:rsidR="006A1C56">
              <w:rPr>
                <w:noProof/>
                <w:webHidden/>
              </w:rPr>
              <w:t>12</w:t>
            </w:r>
            <w:r w:rsidRPr="006A1C56">
              <w:rPr>
                <w:noProof/>
                <w:webHidden/>
              </w:rPr>
              <w:fldChar w:fldCharType="end"/>
            </w:r>
          </w:hyperlink>
        </w:p>
        <w:p w14:paraId="18A678E8" w14:textId="6FD098EE" w:rsidR="001F2EE4" w:rsidRPr="006A1C56" w:rsidRDefault="001F2EE4">
          <w:pPr>
            <w:pStyle w:val="Sommario1"/>
            <w:rPr>
              <w:rFonts w:eastAsiaTheme="minorEastAsia"/>
              <w:noProof/>
            </w:rPr>
          </w:pPr>
          <w:hyperlink w:anchor="_Toc225785719" w:history="1">
            <w:r w:rsidRPr="006A1C56">
              <w:rPr>
                <w:rStyle w:val="Collegamentoipertestuale"/>
                <w:rFonts w:eastAsia="MS Mincho"/>
                <w:bCs/>
                <w:noProof/>
              </w:rPr>
              <w:t>7.</w:t>
            </w:r>
            <w:r w:rsidRPr="006A1C56">
              <w:rPr>
                <w:rFonts w:eastAsiaTheme="minorEastAsia"/>
                <w:noProof/>
              </w:rPr>
              <w:tab/>
            </w:r>
            <w:r w:rsidRPr="006A1C56">
              <w:rPr>
                <w:rStyle w:val="Collegamentoipertestuale"/>
                <w:rFonts w:eastAsia="MS Mincho"/>
                <w:bCs/>
                <w:noProof/>
              </w:rPr>
              <w:t>Attività di Recupero e Potenziamento</w:t>
            </w:r>
            <w:r w:rsidRPr="006A1C56">
              <w:rPr>
                <w:noProof/>
                <w:webHidden/>
              </w:rPr>
              <w:tab/>
            </w:r>
            <w:r w:rsidRPr="006A1C56">
              <w:rPr>
                <w:noProof/>
                <w:webHidden/>
              </w:rPr>
              <w:fldChar w:fldCharType="begin"/>
            </w:r>
            <w:r w:rsidRPr="006A1C56">
              <w:rPr>
                <w:noProof/>
                <w:webHidden/>
              </w:rPr>
              <w:instrText xml:space="preserve"> PAGEREF _Toc225785719 \h </w:instrText>
            </w:r>
            <w:r w:rsidRPr="006A1C56">
              <w:rPr>
                <w:noProof/>
                <w:webHidden/>
              </w:rPr>
            </w:r>
            <w:r w:rsidRPr="006A1C56">
              <w:rPr>
                <w:noProof/>
                <w:webHidden/>
              </w:rPr>
              <w:fldChar w:fldCharType="separate"/>
            </w:r>
            <w:r w:rsidR="006A1C56">
              <w:rPr>
                <w:noProof/>
                <w:webHidden/>
              </w:rPr>
              <w:t>12</w:t>
            </w:r>
            <w:r w:rsidRPr="006A1C56">
              <w:rPr>
                <w:noProof/>
                <w:webHidden/>
              </w:rPr>
              <w:fldChar w:fldCharType="end"/>
            </w:r>
          </w:hyperlink>
        </w:p>
        <w:p w14:paraId="45791454" w14:textId="288DE95A" w:rsidR="001F2EE4" w:rsidRPr="006A1C56" w:rsidRDefault="001F2EE4">
          <w:pPr>
            <w:pStyle w:val="Sommario1"/>
            <w:rPr>
              <w:rFonts w:eastAsiaTheme="minorEastAsia"/>
              <w:noProof/>
            </w:rPr>
          </w:pPr>
          <w:hyperlink w:anchor="_Toc225785720" w:history="1">
            <w:r w:rsidRPr="006A1C56">
              <w:rPr>
                <w:rStyle w:val="Collegamentoipertestuale"/>
                <w:noProof/>
              </w:rPr>
              <w:t>8.</w:t>
            </w:r>
            <w:r w:rsidRPr="006A1C56">
              <w:rPr>
                <w:rFonts w:eastAsiaTheme="minorEastAsia"/>
                <w:noProof/>
              </w:rPr>
              <w:tab/>
            </w:r>
            <w:r w:rsidRPr="006A1C56">
              <w:rPr>
                <w:rStyle w:val="Collegamentoipertestuale"/>
                <w:noProof/>
              </w:rPr>
              <w:t>Attività di ampliamento dell’offerta formativa</w:t>
            </w:r>
            <w:r w:rsidRPr="006A1C56">
              <w:rPr>
                <w:noProof/>
                <w:webHidden/>
              </w:rPr>
              <w:tab/>
            </w:r>
            <w:r w:rsidRPr="006A1C56">
              <w:rPr>
                <w:noProof/>
                <w:webHidden/>
              </w:rPr>
              <w:fldChar w:fldCharType="begin"/>
            </w:r>
            <w:r w:rsidRPr="006A1C56">
              <w:rPr>
                <w:noProof/>
                <w:webHidden/>
              </w:rPr>
              <w:instrText xml:space="preserve"> PAGEREF _Toc225785720 \h </w:instrText>
            </w:r>
            <w:r w:rsidRPr="006A1C56">
              <w:rPr>
                <w:noProof/>
                <w:webHidden/>
              </w:rPr>
            </w:r>
            <w:r w:rsidRPr="006A1C56">
              <w:rPr>
                <w:noProof/>
                <w:webHidden/>
              </w:rPr>
              <w:fldChar w:fldCharType="separate"/>
            </w:r>
            <w:r w:rsidR="006A1C56">
              <w:rPr>
                <w:noProof/>
                <w:webHidden/>
              </w:rPr>
              <w:t>13</w:t>
            </w:r>
            <w:r w:rsidRPr="006A1C56">
              <w:rPr>
                <w:noProof/>
                <w:webHidden/>
              </w:rPr>
              <w:fldChar w:fldCharType="end"/>
            </w:r>
          </w:hyperlink>
        </w:p>
        <w:p w14:paraId="510DAF42" w14:textId="415DA279" w:rsidR="001F2EE4" w:rsidRPr="006A1C56" w:rsidRDefault="001F2EE4">
          <w:pPr>
            <w:pStyle w:val="Sommario1"/>
            <w:rPr>
              <w:rFonts w:eastAsiaTheme="minorEastAsia"/>
              <w:noProof/>
            </w:rPr>
          </w:pPr>
          <w:hyperlink w:anchor="_Toc225785721" w:history="1">
            <w:r w:rsidRPr="006A1C56">
              <w:rPr>
                <w:rStyle w:val="Collegamentoipertestuale"/>
                <w:noProof/>
              </w:rPr>
              <w:t>9.</w:t>
            </w:r>
            <w:r w:rsidRPr="006A1C56">
              <w:rPr>
                <w:rFonts w:eastAsiaTheme="minorEastAsia"/>
                <w:noProof/>
              </w:rPr>
              <w:tab/>
            </w:r>
            <w:r w:rsidRPr="006A1C56">
              <w:rPr>
                <w:rStyle w:val="Collegamentoipertestuale"/>
                <w:noProof/>
              </w:rPr>
              <w:t>Prove scritte (OM n. 54/2026)</w:t>
            </w:r>
            <w:r w:rsidRPr="006A1C56">
              <w:rPr>
                <w:noProof/>
                <w:webHidden/>
              </w:rPr>
              <w:tab/>
            </w:r>
            <w:r w:rsidRPr="006A1C56">
              <w:rPr>
                <w:noProof/>
                <w:webHidden/>
              </w:rPr>
              <w:fldChar w:fldCharType="begin"/>
            </w:r>
            <w:r w:rsidRPr="006A1C56">
              <w:rPr>
                <w:noProof/>
                <w:webHidden/>
              </w:rPr>
              <w:instrText xml:space="preserve"> PAGEREF _Toc225785721 \h </w:instrText>
            </w:r>
            <w:r w:rsidRPr="006A1C56">
              <w:rPr>
                <w:noProof/>
                <w:webHidden/>
              </w:rPr>
            </w:r>
            <w:r w:rsidRPr="006A1C56">
              <w:rPr>
                <w:noProof/>
                <w:webHidden/>
              </w:rPr>
              <w:fldChar w:fldCharType="separate"/>
            </w:r>
            <w:r w:rsidR="006A1C56">
              <w:rPr>
                <w:noProof/>
                <w:webHidden/>
              </w:rPr>
              <w:t>13</w:t>
            </w:r>
            <w:r w:rsidRPr="006A1C56">
              <w:rPr>
                <w:noProof/>
                <w:webHidden/>
              </w:rPr>
              <w:fldChar w:fldCharType="end"/>
            </w:r>
          </w:hyperlink>
        </w:p>
        <w:p w14:paraId="15096187" w14:textId="4DC52327" w:rsidR="001F2EE4" w:rsidRPr="006A1C56" w:rsidRDefault="001F2EE4">
          <w:pPr>
            <w:pStyle w:val="Sommario1"/>
            <w:rPr>
              <w:rFonts w:eastAsiaTheme="minorEastAsia"/>
              <w:noProof/>
            </w:rPr>
          </w:pPr>
          <w:hyperlink w:anchor="_Toc225785722" w:history="1">
            <w:r w:rsidRPr="006A1C56">
              <w:rPr>
                <w:rStyle w:val="Collegamentoipertestuale"/>
                <w:noProof/>
              </w:rPr>
              <w:t>10.</w:t>
            </w:r>
            <w:r w:rsidRPr="006A1C56">
              <w:rPr>
                <w:rFonts w:eastAsiaTheme="minorEastAsia"/>
                <w:noProof/>
              </w:rPr>
              <w:tab/>
            </w:r>
            <w:r w:rsidRPr="006A1C56">
              <w:rPr>
                <w:rStyle w:val="Collegamentoipertestuale"/>
                <w:noProof/>
              </w:rPr>
              <w:t>Colloquio (</w:t>
            </w:r>
            <w:r w:rsidRPr="006A1C56">
              <w:rPr>
                <w:rStyle w:val="Collegamentoipertestuale"/>
                <w:i/>
                <w:iCs/>
                <w:noProof/>
              </w:rPr>
              <w:t>Art.22,</w:t>
            </w:r>
            <w:r w:rsidRPr="006A1C56">
              <w:rPr>
                <w:rStyle w:val="Collegamentoipertestuale"/>
                <w:noProof/>
              </w:rPr>
              <w:t xml:space="preserve"> OM n. 54/2026)</w:t>
            </w:r>
            <w:r w:rsidRPr="006A1C56">
              <w:rPr>
                <w:noProof/>
                <w:webHidden/>
              </w:rPr>
              <w:tab/>
            </w:r>
            <w:r w:rsidRPr="006A1C56">
              <w:rPr>
                <w:noProof/>
                <w:webHidden/>
              </w:rPr>
              <w:fldChar w:fldCharType="begin"/>
            </w:r>
            <w:r w:rsidRPr="006A1C56">
              <w:rPr>
                <w:noProof/>
                <w:webHidden/>
              </w:rPr>
              <w:instrText xml:space="preserve"> PAGEREF _Toc225785722 \h </w:instrText>
            </w:r>
            <w:r w:rsidRPr="006A1C56">
              <w:rPr>
                <w:noProof/>
                <w:webHidden/>
              </w:rPr>
            </w:r>
            <w:r w:rsidRPr="006A1C56">
              <w:rPr>
                <w:noProof/>
                <w:webHidden/>
              </w:rPr>
              <w:fldChar w:fldCharType="separate"/>
            </w:r>
            <w:r w:rsidR="006A1C56">
              <w:rPr>
                <w:noProof/>
                <w:webHidden/>
              </w:rPr>
              <w:t>14</w:t>
            </w:r>
            <w:r w:rsidRPr="006A1C56">
              <w:rPr>
                <w:noProof/>
                <w:webHidden/>
              </w:rPr>
              <w:fldChar w:fldCharType="end"/>
            </w:r>
          </w:hyperlink>
        </w:p>
        <w:p w14:paraId="23EF36C3" w14:textId="45784679" w:rsidR="001F2EE4" w:rsidRPr="006A1C56" w:rsidRDefault="006A1C56">
          <w:pPr>
            <w:pStyle w:val="Sommario1"/>
            <w:rPr>
              <w:rFonts w:eastAsiaTheme="minorEastAsia"/>
              <w:noProof/>
            </w:rPr>
          </w:pPr>
          <w:r>
            <w:rPr>
              <w:noProof/>
            </w:rPr>
            <w:t xml:space="preserve">10.a  </w:t>
          </w:r>
          <w:hyperlink w:anchor="_Toc225785723" w:history="1">
            <w:r w:rsidR="001F2EE4" w:rsidRPr="006A1C56">
              <w:rPr>
                <w:rStyle w:val="Collegamentoipertestuale"/>
                <w:noProof/>
              </w:rPr>
              <w:t>Discipline</w:t>
            </w:r>
            <w:r>
              <w:rPr>
                <w:rStyle w:val="Collegamentoipertestuale"/>
                <w:noProof/>
              </w:rPr>
              <w:t xml:space="preserve"> …….</w:t>
            </w:r>
            <w:r w:rsidR="001F2EE4" w:rsidRPr="006A1C56">
              <w:rPr>
                <w:noProof/>
                <w:webHidden/>
              </w:rPr>
              <w:tab/>
            </w:r>
            <w:r w:rsidR="001F2EE4" w:rsidRPr="006A1C56">
              <w:rPr>
                <w:noProof/>
                <w:webHidden/>
              </w:rPr>
              <w:fldChar w:fldCharType="begin"/>
            </w:r>
            <w:r w:rsidR="001F2EE4" w:rsidRPr="006A1C56">
              <w:rPr>
                <w:noProof/>
                <w:webHidden/>
              </w:rPr>
              <w:instrText xml:space="preserve"> PAGEREF _Toc225785723 \h </w:instrText>
            </w:r>
            <w:r w:rsidR="001F2EE4" w:rsidRPr="006A1C56">
              <w:rPr>
                <w:noProof/>
                <w:webHidden/>
              </w:rPr>
            </w:r>
            <w:r w:rsidR="001F2EE4" w:rsidRPr="006A1C56">
              <w:rPr>
                <w:noProof/>
                <w:webHidden/>
              </w:rPr>
              <w:fldChar w:fldCharType="separate"/>
            </w:r>
            <w:r>
              <w:rPr>
                <w:noProof/>
                <w:webHidden/>
              </w:rPr>
              <w:t>14</w:t>
            </w:r>
            <w:r w:rsidR="001F2EE4" w:rsidRPr="006A1C56">
              <w:rPr>
                <w:noProof/>
                <w:webHidden/>
              </w:rPr>
              <w:fldChar w:fldCharType="end"/>
            </w:r>
          </w:hyperlink>
        </w:p>
        <w:p w14:paraId="2B148B97" w14:textId="167F6AC1" w:rsidR="001F2EE4" w:rsidRPr="006A1C56" w:rsidRDefault="001F2EE4">
          <w:pPr>
            <w:pStyle w:val="Sommario1"/>
            <w:rPr>
              <w:rFonts w:eastAsiaTheme="minorEastAsia"/>
              <w:noProof/>
            </w:rPr>
          </w:pPr>
          <w:hyperlink w:anchor="_Toc225785724" w:history="1">
            <w:r w:rsidRPr="006A1C56">
              <w:rPr>
                <w:rStyle w:val="Collegamentoipertestuale"/>
                <w:noProof/>
              </w:rPr>
              <w:t>11.  Documenti a disposizione della Commissione</w:t>
            </w:r>
            <w:r w:rsidRPr="006A1C56">
              <w:rPr>
                <w:noProof/>
                <w:webHidden/>
              </w:rPr>
              <w:tab/>
            </w:r>
            <w:r w:rsidRPr="006A1C56">
              <w:rPr>
                <w:noProof/>
                <w:webHidden/>
              </w:rPr>
              <w:fldChar w:fldCharType="begin"/>
            </w:r>
            <w:r w:rsidRPr="006A1C56">
              <w:rPr>
                <w:noProof/>
                <w:webHidden/>
              </w:rPr>
              <w:instrText xml:space="preserve"> PAGEREF _Toc225785724 \h </w:instrText>
            </w:r>
            <w:r w:rsidRPr="006A1C56">
              <w:rPr>
                <w:noProof/>
                <w:webHidden/>
              </w:rPr>
            </w:r>
            <w:r w:rsidRPr="006A1C56">
              <w:rPr>
                <w:noProof/>
                <w:webHidden/>
              </w:rPr>
              <w:fldChar w:fldCharType="separate"/>
            </w:r>
            <w:r w:rsidR="006A1C56">
              <w:rPr>
                <w:noProof/>
                <w:webHidden/>
              </w:rPr>
              <w:t>14</w:t>
            </w:r>
            <w:r w:rsidRPr="006A1C56">
              <w:rPr>
                <w:noProof/>
                <w:webHidden/>
              </w:rPr>
              <w:fldChar w:fldCharType="end"/>
            </w:r>
          </w:hyperlink>
        </w:p>
        <w:p w14:paraId="4E3BF4E6" w14:textId="682F8E20" w:rsidR="001F2EE4" w:rsidRPr="006A1C56" w:rsidRDefault="001F2EE4">
          <w:pPr>
            <w:pStyle w:val="Sommario1"/>
            <w:rPr>
              <w:rFonts w:eastAsiaTheme="minorEastAsia"/>
              <w:noProof/>
            </w:rPr>
          </w:pPr>
          <w:hyperlink w:anchor="_Toc225785725" w:history="1">
            <w:r w:rsidRPr="006A1C56">
              <w:rPr>
                <w:rStyle w:val="Collegamentoipertestuale"/>
                <w:noProof/>
              </w:rPr>
              <w:t>12. Allegati</w:t>
            </w:r>
            <w:r w:rsidR="006A1C56">
              <w:rPr>
                <w:rStyle w:val="Collegamentoipertestuale"/>
                <w:noProof/>
              </w:rPr>
              <w:t>…………..</w:t>
            </w:r>
            <w:r w:rsidRPr="006A1C56">
              <w:rPr>
                <w:noProof/>
                <w:webHidden/>
              </w:rPr>
              <w:tab/>
            </w:r>
            <w:r w:rsidRPr="006A1C56">
              <w:rPr>
                <w:noProof/>
                <w:webHidden/>
              </w:rPr>
              <w:fldChar w:fldCharType="begin"/>
            </w:r>
            <w:r w:rsidRPr="006A1C56">
              <w:rPr>
                <w:noProof/>
                <w:webHidden/>
              </w:rPr>
              <w:instrText xml:space="preserve"> PAGEREF _Toc225785725 \h </w:instrText>
            </w:r>
            <w:r w:rsidRPr="006A1C56">
              <w:rPr>
                <w:noProof/>
                <w:webHidden/>
              </w:rPr>
            </w:r>
            <w:r w:rsidRPr="006A1C56">
              <w:rPr>
                <w:noProof/>
                <w:webHidden/>
              </w:rPr>
              <w:fldChar w:fldCharType="separate"/>
            </w:r>
            <w:r w:rsidR="006A1C56">
              <w:rPr>
                <w:noProof/>
                <w:webHidden/>
              </w:rPr>
              <w:t>15</w:t>
            </w:r>
            <w:r w:rsidRPr="006A1C56">
              <w:rPr>
                <w:noProof/>
                <w:webHidden/>
              </w:rPr>
              <w:fldChar w:fldCharType="end"/>
            </w:r>
          </w:hyperlink>
        </w:p>
        <w:p w14:paraId="6D2EFB9C" w14:textId="20E4F677" w:rsidR="001F2EE4" w:rsidRPr="006A1C56" w:rsidRDefault="001F2EE4">
          <w:pPr>
            <w:pStyle w:val="Sommario1"/>
            <w:rPr>
              <w:rFonts w:eastAsiaTheme="minorEastAsia"/>
              <w:noProof/>
            </w:rPr>
          </w:pPr>
          <w:hyperlink w:anchor="_Toc225785726" w:history="1">
            <w:r w:rsidRPr="006A1C56">
              <w:rPr>
                <w:rStyle w:val="Collegamentoipertestuale"/>
                <w:noProof/>
              </w:rPr>
              <w:t>12.1</w:t>
            </w:r>
            <w:r w:rsidRPr="006A1C56">
              <w:rPr>
                <w:rFonts w:eastAsiaTheme="minorEastAsia"/>
                <w:noProof/>
              </w:rPr>
              <w:tab/>
            </w:r>
            <w:r w:rsidRPr="006A1C56">
              <w:rPr>
                <w:rStyle w:val="Collegamentoipertestuale"/>
                <w:noProof/>
              </w:rPr>
              <w:t>Contenuti disciplinari delle singole materie</w:t>
            </w:r>
            <w:r w:rsidRPr="006A1C56">
              <w:rPr>
                <w:noProof/>
                <w:webHidden/>
              </w:rPr>
              <w:tab/>
            </w:r>
            <w:r w:rsidRPr="006A1C56">
              <w:rPr>
                <w:noProof/>
                <w:webHidden/>
              </w:rPr>
              <w:fldChar w:fldCharType="begin"/>
            </w:r>
            <w:r w:rsidRPr="006A1C56">
              <w:rPr>
                <w:noProof/>
                <w:webHidden/>
              </w:rPr>
              <w:instrText xml:space="preserve"> PAGEREF _Toc225785726 \h </w:instrText>
            </w:r>
            <w:r w:rsidRPr="006A1C56">
              <w:rPr>
                <w:noProof/>
                <w:webHidden/>
              </w:rPr>
            </w:r>
            <w:r w:rsidRPr="006A1C56">
              <w:rPr>
                <w:noProof/>
                <w:webHidden/>
              </w:rPr>
              <w:fldChar w:fldCharType="separate"/>
            </w:r>
            <w:r w:rsidR="006A1C56">
              <w:rPr>
                <w:noProof/>
                <w:webHidden/>
              </w:rPr>
              <w:t>15</w:t>
            </w:r>
            <w:r w:rsidRPr="006A1C56">
              <w:rPr>
                <w:noProof/>
                <w:webHidden/>
              </w:rPr>
              <w:fldChar w:fldCharType="end"/>
            </w:r>
          </w:hyperlink>
        </w:p>
        <w:p w14:paraId="3E778AA1" w14:textId="72958784" w:rsidR="001F2EE4" w:rsidRPr="006A1C56" w:rsidRDefault="001F2EE4">
          <w:pPr>
            <w:pStyle w:val="Sommario1"/>
            <w:rPr>
              <w:rFonts w:eastAsiaTheme="minorEastAsia"/>
              <w:noProof/>
            </w:rPr>
          </w:pPr>
          <w:hyperlink w:anchor="_Toc225785727" w:history="1">
            <w:r w:rsidRPr="006A1C56">
              <w:rPr>
                <w:rStyle w:val="Collegamentoipertestuale"/>
                <w:noProof/>
              </w:rPr>
              <w:t>12.2</w:t>
            </w:r>
            <w:r w:rsidRPr="006A1C56">
              <w:rPr>
                <w:rFonts w:eastAsiaTheme="minorEastAsia"/>
                <w:noProof/>
              </w:rPr>
              <w:tab/>
            </w:r>
            <w:r w:rsidRPr="006A1C56">
              <w:rPr>
                <w:rStyle w:val="Collegamentoipertestuale"/>
                <w:i/>
                <w:iCs/>
                <w:noProof/>
              </w:rPr>
              <w:t>Allegato A-</w:t>
            </w:r>
            <w:r w:rsidRPr="006A1C56">
              <w:rPr>
                <w:rStyle w:val="Collegamentoipertestuale"/>
                <w:noProof/>
              </w:rPr>
              <w:t xml:space="preserve"> Griglia di valutazione del colloquio, O.M. n. 54/2026</w:t>
            </w:r>
            <w:r w:rsidRPr="006A1C56">
              <w:rPr>
                <w:noProof/>
                <w:webHidden/>
              </w:rPr>
              <w:tab/>
            </w:r>
            <w:r w:rsidRPr="006A1C56">
              <w:rPr>
                <w:noProof/>
                <w:webHidden/>
              </w:rPr>
              <w:fldChar w:fldCharType="begin"/>
            </w:r>
            <w:r w:rsidRPr="006A1C56">
              <w:rPr>
                <w:noProof/>
                <w:webHidden/>
              </w:rPr>
              <w:instrText xml:space="preserve"> PAGEREF _Toc225785727 \h </w:instrText>
            </w:r>
            <w:r w:rsidRPr="006A1C56">
              <w:rPr>
                <w:noProof/>
                <w:webHidden/>
              </w:rPr>
            </w:r>
            <w:r w:rsidRPr="006A1C56">
              <w:rPr>
                <w:noProof/>
                <w:webHidden/>
              </w:rPr>
              <w:fldChar w:fldCharType="separate"/>
            </w:r>
            <w:r w:rsidR="006A1C56">
              <w:rPr>
                <w:noProof/>
                <w:webHidden/>
              </w:rPr>
              <w:t>15</w:t>
            </w:r>
            <w:r w:rsidRPr="006A1C56">
              <w:rPr>
                <w:noProof/>
                <w:webHidden/>
              </w:rPr>
              <w:fldChar w:fldCharType="end"/>
            </w:r>
          </w:hyperlink>
        </w:p>
        <w:p w14:paraId="0B0E1F2E" w14:textId="5BB58DB2" w:rsidR="001F2EE4" w:rsidRPr="006A1C56" w:rsidRDefault="001F2EE4">
          <w:pPr>
            <w:pStyle w:val="Sommario1"/>
            <w:rPr>
              <w:rFonts w:eastAsiaTheme="minorEastAsia"/>
              <w:noProof/>
            </w:rPr>
          </w:pPr>
          <w:hyperlink w:anchor="_Toc225785728" w:history="1">
            <w:r w:rsidRPr="006A1C56">
              <w:rPr>
                <w:rStyle w:val="Collegamentoipertestuale"/>
                <w:noProof/>
              </w:rPr>
              <w:t>12.3  Eventuali allegati riservati</w:t>
            </w:r>
            <w:r w:rsidRPr="006A1C56">
              <w:rPr>
                <w:noProof/>
                <w:webHidden/>
              </w:rPr>
              <w:tab/>
            </w:r>
            <w:r w:rsidRPr="006A1C56">
              <w:rPr>
                <w:noProof/>
                <w:webHidden/>
              </w:rPr>
              <w:fldChar w:fldCharType="begin"/>
            </w:r>
            <w:r w:rsidRPr="006A1C56">
              <w:rPr>
                <w:noProof/>
                <w:webHidden/>
              </w:rPr>
              <w:instrText xml:space="preserve"> PAGEREF _Toc225785728 \h </w:instrText>
            </w:r>
            <w:r w:rsidRPr="006A1C56">
              <w:rPr>
                <w:noProof/>
                <w:webHidden/>
              </w:rPr>
            </w:r>
            <w:r w:rsidRPr="006A1C56">
              <w:rPr>
                <w:noProof/>
                <w:webHidden/>
              </w:rPr>
              <w:fldChar w:fldCharType="separate"/>
            </w:r>
            <w:r w:rsidR="006A1C56">
              <w:rPr>
                <w:noProof/>
                <w:webHidden/>
              </w:rPr>
              <w:t>15</w:t>
            </w:r>
            <w:r w:rsidRPr="006A1C56">
              <w:rPr>
                <w:noProof/>
                <w:webHidden/>
              </w:rPr>
              <w:fldChar w:fldCharType="end"/>
            </w:r>
          </w:hyperlink>
        </w:p>
        <w:p w14:paraId="37CECF46" w14:textId="00DA0208" w:rsidR="001F2EE4" w:rsidRPr="006A1C56" w:rsidRDefault="001F2EE4">
          <w:pPr>
            <w:pStyle w:val="Sommario1"/>
            <w:rPr>
              <w:rFonts w:eastAsiaTheme="minorEastAsia"/>
              <w:noProof/>
            </w:rPr>
          </w:pPr>
          <w:hyperlink w:anchor="_Toc225785729" w:history="1">
            <w:r w:rsidRPr="006A1C56">
              <w:rPr>
                <w:rStyle w:val="Collegamentoipertestuale"/>
                <w:noProof/>
              </w:rPr>
              <w:t>13. Il Consiglio di Classe</w:t>
            </w:r>
            <w:r w:rsidRPr="006A1C56">
              <w:rPr>
                <w:noProof/>
                <w:webHidden/>
              </w:rPr>
              <w:tab/>
            </w:r>
            <w:r w:rsidRPr="006A1C56">
              <w:rPr>
                <w:noProof/>
                <w:webHidden/>
              </w:rPr>
              <w:fldChar w:fldCharType="begin"/>
            </w:r>
            <w:r w:rsidRPr="006A1C56">
              <w:rPr>
                <w:noProof/>
                <w:webHidden/>
              </w:rPr>
              <w:instrText xml:space="preserve"> PAGEREF _Toc225785729 \h </w:instrText>
            </w:r>
            <w:r w:rsidRPr="006A1C56">
              <w:rPr>
                <w:noProof/>
                <w:webHidden/>
              </w:rPr>
            </w:r>
            <w:r w:rsidRPr="006A1C56">
              <w:rPr>
                <w:noProof/>
                <w:webHidden/>
              </w:rPr>
              <w:fldChar w:fldCharType="separate"/>
            </w:r>
            <w:r w:rsidR="006A1C56">
              <w:rPr>
                <w:noProof/>
                <w:webHidden/>
              </w:rPr>
              <w:t>16</w:t>
            </w:r>
            <w:r w:rsidRPr="006A1C56">
              <w:rPr>
                <w:noProof/>
                <w:webHidden/>
              </w:rPr>
              <w:fldChar w:fldCharType="end"/>
            </w:r>
          </w:hyperlink>
        </w:p>
        <w:p w14:paraId="168B3CB4" w14:textId="13F286AD" w:rsidR="00E97145" w:rsidRPr="006A1C56" w:rsidRDefault="006404E5" w:rsidP="001B2AA9">
          <w:r w:rsidRPr="006A1C56">
            <w:rPr>
              <w:b/>
              <w:bCs/>
              <w:highlight w:val="yellow"/>
            </w:rPr>
            <w:fldChar w:fldCharType="end"/>
          </w:r>
        </w:p>
      </w:sdtContent>
    </w:sdt>
    <w:p w14:paraId="76A489F2" w14:textId="77777777" w:rsidR="00EA12F6" w:rsidRPr="006A1C56" w:rsidRDefault="00EA12F6" w:rsidP="00BF06A1">
      <w:pPr>
        <w:spacing w:after="120"/>
      </w:pPr>
      <w:r w:rsidRPr="006A1C56">
        <w:br w:type="page"/>
      </w:r>
    </w:p>
    <w:p w14:paraId="4034F7EA" w14:textId="7D1C7796" w:rsidR="00056321" w:rsidRPr="00CC2EC2" w:rsidRDefault="00747565" w:rsidP="00C06B33">
      <w:pPr>
        <w:pStyle w:val="Titolo1"/>
        <w:numPr>
          <w:ilvl w:val="0"/>
          <w:numId w:val="4"/>
        </w:numPr>
        <w:spacing w:after="240"/>
        <w:ind w:left="567" w:hanging="567"/>
        <w:rPr>
          <w:rFonts w:ascii="Times New Roman" w:hAnsi="Times New Roman"/>
          <w:sz w:val="28"/>
          <w:szCs w:val="28"/>
        </w:rPr>
      </w:pPr>
      <w:bookmarkStart w:id="0" w:name="_Toc4798272"/>
      <w:bookmarkStart w:id="1" w:name="_Toc225785697"/>
      <w:r w:rsidRPr="00CC2EC2">
        <w:rPr>
          <w:rFonts w:ascii="Times New Roman" w:hAnsi="Times New Roman"/>
          <w:sz w:val="28"/>
          <w:szCs w:val="28"/>
        </w:rPr>
        <w:lastRenderedPageBreak/>
        <w:t xml:space="preserve">Presentazione </w:t>
      </w:r>
      <w:r w:rsidR="00AD70F0" w:rsidRPr="00CC2EC2">
        <w:rPr>
          <w:rFonts w:ascii="Times New Roman" w:hAnsi="Times New Roman"/>
          <w:sz w:val="28"/>
          <w:szCs w:val="28"/>
        </w:rPr>
        <w:t>Piano di studi</w:t>
      </w:r>
      <w:r w:rsidRPr="00CC2EC2">
        <w:rPr>
          <w:rFonts w:ascii="Times New Roman" w:hAnsi="Times New Roman"/>
          <w:sz w:val="28"/>
          <w:szCs w:val="28"/>
        </w:rPr>
        <w:t xml:space="preserve"> (rif</w:t>
      </w:r>
      <w:r w:rsidR="00FF3C2A" w:rsidRPr="00CC2EC2">
        <w:rPr>
          <w:rFonts w:ascii="Times New Roman" w:hAnsi="Times New Roman"/>
          <w:sz w:val="28"/>
          <w:szCs w:val="28"/>
        </w:rPr>
        <w:t>.</w:t>
      </w:r>
      <w:r w:rsidRPr="00CC2EC2">
        <w:rPr>
          <w:rFonts w:ascii="Times New Roman" w:hAnsi="Times New Roman"/>
          <w:sz w:val="28"/>
          <w:szCs w:val="28"/>
        </w:rPr>
        <w:t xml:space="preserve"> P</w:t>
      </w:r>
      <w:r w:rsidR="00A76507" w:rsidRPr="00CC2EC2">
        <w:rPr>
          <w:rFonts w:ascii="Times New Roman" w:hAnsi="Times New Roman"/>
          <w:sz w:val="28"/>
          <w:szCs w:val="28"/>
        </w:rPr>
        <w:t xml:space="preserve">TOF </w:t>
      </w:r>
      <w:r w:rsidR="006A5620" w:rsidRPr="00CC2EC2">
        <w:rPr>
          <w:rFonts w:ascii="Times New Roman" w:hAnsi="Times New Roman"/>
          <w:sz w:val="28"/>
          <w:szCs w:val="28"/>
        </w:rPr>
        <w:t>20</w:t>
      </w:r>
      <w:r w:rsidR="00697B26" w:rsidRPr="00CC2EC2">
        <w:rPr>
          <w:rFonts w:ascii="Times New Roman" w:hAnsi="Times New Roman"/>
          <w:sz w:val="28"/>
          <w:szCs w:val="28"/>
        </w:rPr>
        <w:t>2</w:t>
      </w:r>
      <w:r w:rsidR="00007EAA">
        <w:rPr>
          <w:rFonts w:ascii="Times New Roman" w:hAnsi="Times New Roman"/>
          <w:sz w:val="28"/>
          <w:szCs w:val="28"/>
        </w:rPr>
        <w:t>5</w:t>
      </w:r>
      <w:r w:rsidR="006A5620" w:rsidRPr="00CC2EC2">
        <w:rPr>
          <w:rFonts w:ascii="Times New Roman" w:hAnsi="Times New Roman"/>
          <w:sz w:val="28"/>
          <w:szCs w:val="28"/>
        </w:rPr>
        <w:t>-202</w:t>
      </w:r>
      <w:r w:rsidR="00007EAA">
        <w:rPr>
          <w:rFonts w:ascii="Times New Roman" w:hAnsi="Times New Roman"/>
          <w:sz w:val="28"/>
          <w:szCs w:val="28"/>
        </w:rPr>
        <w:t>8</w:t>
      </w:r>
      <w:r w:rsidRPr="00CC2EC2">
        <w:rPr>
          <w:rFonts w:ascii="Times New Roman" w:hAnsi="Times New Roman"/>
          <w:sz w:val="28"/>
          <w:szCs w:val="28"/>
        </w:rPr>
        <w:t>)</w:t>
      </w:r>
      <w:bookmarkEnd w:id="0"/>
      <w:bookmarkEnd w:id="1"/>
    </w:p>
    <w:p w14:paraId="115A6AF4" w14:textId="77777777" w:rsidR="000B2097" w:rsidRPr="007A54B0" w:rsidRDefault="000B2097" w:rsidP="000B2097">
      <w:pPr>
        <w:pStyle w:val="Paragrafoelenco"/>
        <w:pBdr>
          <w:top w:val="nil"/>
          <w:left w:val="nil"/>
          <w:bottom w:val="nil"/>
          <w:right w:val="nil"/>
          <w:between w:val="nil"/>
          <w:bar w:val="nil"/>
        </w:pBdr>
        <w:spacing w:after="80"/>
        <w:ind w:left="360"/>
        <w:jc w:val="center"/>
        <w:rPr>
          <w:rFonts w:ascii="Times New Roman" w:eastAsia="Arial Unicode MS" w:hAnsi="Times New Roman"/>
          <w:b/>
          <w:color w:val="000000"/>
          <w:sz w:val="32"/>
          <w:szCs w:val="32"/>
          <w:u w:color="000000"/>
          <w:bdr w:val="nil"/>
        </w:rPr>
      </w:pPr>
      <w:bookmarkStart w:id="2" w:name="_Toc4798273"/>
      <w:r w:rsidRPr="007A54B0">
        <w:rPr>
          <w:rFonts w:ascii="Times New Roman" w:eastAsia="Arial Unicode MS" w:hAnsi="Times New Roman"/>
          <w:b/>
          <w:color w:val="000000"/>
          <w:sz w:val="32"/>
          <w:szCs w:val="32"/>
          <w:u w:color="000000"/>
          <w:bdr w:val="nil"/>
        </w:rPr>
        <w:t>PROFILO DELL’INDIRIZZO TECNICO ECONOMICO</w:t>
      </w:r>
    </w:p>
    <w:p w14:paraId="54C5DC25" w14:textId="77777777" w:rsidR="000B2097" w:rsidRPr="007A54B0" w:rsidRDefault="000B2097" w:rsidP="000B2097">
      <w:pPr>
        <w:pStyle w:val="Paragrafoelenco"/>
        <w:pBdr>
          <w:top w:val="nil"/>
          <w:left w:val="nil"/>
          <w:bottom w:val="nil"/>
          <w:right w:val="nil"/>
          <w:between w:val="nil"/>
          <w:bar w:val="nil"/>
        </w:pBdr>
        <w:spacing w:after="80"/>
        <w:ind w:left="360"/>
        <w:jc w:val="center"/>
        <w:rPr>
          <w:rFonts w:ascii="Times New Roman" w:eastAsia="Arial Unicode MS" w:hAnsi="Times New Roman"/>
          <w:b/>
          <w:color w:val="000000"/>
          <w:sz w:val="32"/>
          <w:szCs w:val="32"/>
          <w:u w:color="000000"/>
          <w:bdr w:val="nil"/>
        </w:rPr>
      </w:pPr>
      <w:r w:rsidRPr="007A54B0">
        <w:rPr>
          <w:rFonts w:ascii="Times New Roman" w:eastAsia="Arial Unicode MS" w:hAnsi="Times New Roman"/>
          <w:b/>
          <w:color w:val="000000"/>
          <w:sz w:val="32"/>
          <w:szCs w:val="32"/>
          <w:u w:color="000000"/>
          <w:bdr w:val="nil"/>
        </w:rPr>
        <w:t>SETTORE TURISMO</w:t>
      </w:r>
    </w:p>
    <w:p w14:paraId="459B588C" w14:textId="77777777" w:rsidR="000B2097" w:rsidRPr="007A54B0" w:rsidRDefault="000B2097" w:rsidP="000B2097">
      <w:pPr>
        <w:pStyle w:val="Paragrafoelenco"/>
        <w:pBdr>
          <w:top w:val="nil"/>
          <w:left w:val="nil"/>
          <w:bottom w:val="nil"/>
          <w:right w:val="nil"/>
          <w:between w:val="nil"/>
          <w:bar w:val="nil"/>
        </w:pBdr>
        <w:spacing w:after="80"/>
        <w:ind w:left="360"/>
        <w:jc w:val="both"/>
        <w:rPr>
          <w:rFonts w:ascii="Times New Roman" w:eastAsia="Arial Unicode MS" w:hAnsi="Times New Roman"/>
          <w:b/>
          <w:color w:val="000000"/>
          <w:sz w:val="32"/>
          <w:szCs w:val="32"/>
          <w:u w:color="000000"/>
          <w:bdr w:val="nil"/>
        </w:rPr>
      </w:pPr>
    </w:p>
    <w:p w14:paraId="73A0DC48" w14:textId="77777777" w:rsidR="000B2097" w:rsidRPr="007A54B0" w:rsidRDefault="000B2097" w:rsidP="000B2097">
      <w:pPr>
        <w:jc w:val="both"/>
      </w:pPr>
      <w:r w:rsidRPr="007A54B0">
        <w:t xml:space="preserve">L’indirizzo Turistico è rivolto ai ragazzi che vogliono acquisire competenze specifiche, teoriche e pratiche, nel comparto delle imprese del settore turistico, sia attraverso lo studio di tre lingue straniere (inglese-francese-spagnolo), che attraverso le specifiche discipline tecnico pratiche e la conoscenza del patrimonio culturale, artistico ed ambientale della città, della provincia e della regione, di cui promuove le peculiarità attraverso progetti mirati e le attività di PCTO. </w:t>
      </w:r>
      <w:proofErr w:type="gramStart"/>
      <w:r w:rsidRPr="007A54B0">
        <w:t>Inoltre</w:t>
      </w:r>
      <w:proofErr w:type="gramEnd"/>
      <w:r w:rsidRPr="007A54B0">
        <w:t xml:space="preserve"> offre la possibilità di confrontarsi con le realtà nazionali ed europee grazie a scambi, visite d’istruzione e percorsi didattici che coinvolgono indirizzi di studio analoghi di altri paesi europei.</w:t>
      </w:r>
    </w:p>
    <w:p w14:paraId="7D2FA5CC" w14:textId="77777777" w:rsidR="000B2097" w:rsidRPr="007A54B0" w:rsidRDefault="000B2097" w:rsidP="000B2097">
      <w:pPr>
        <w:widowControl w:val="0"/>
        <w:autoSpaceDE w:val="0"/>
        <w:autoSpaceDN w:val="0"/>
        <w:jc w:val="both"/>
        <w:rPr>
          <w:lang w:eastAsia="en-US"/>
        </w:rPr>
      </w:pPr>
      <w:proofErr w:type="gramStart"/>
      <w:r w:rsidRPr="007A54B0">
        <w:rPr>
          <w:lang w:eastAsia="en-US"/>
        </w:rPr>
        <w:t>In</w:t>
      </w:r>
      <w:r w:rsidRPr="007A54B0">
        <w:rPr>
          <w:spacing w:val="-5"/>
          <w:lang w:eastAsia="en-US"/>
        </w:rPr>
        <w:t xml:space="preserve"> </w:t>
      </w:r>
      <w:r w:rsidRPr="007A54B0">
        <w:rPr>
          <w:lang w:eastAsia="en-US"/>
        </w:rPr>
        <w:t>particolare</w:t>
      </w:r>
      <w:proofErr w:type="gramEnd"/>
      <w:r w:rsidRPr="007A54B0">
        <w:rPr>
          <w:spacing w:val="-5"/>
          <w:lang w:eastAsia="en-US"/>
        </w:rPr>
        <w:t xml:space="preserve"> </w:t>
      </w:r>
      <w:r w:rsidRPr="007A54B0">
        <w:rPr>
          <w:lang w:eastAsia="en-US"/>
        </w:rPr>
        <w:t>per</w:t>
      </w:r>
      <w:r w:rsidRPr="007A54B0">
        <w:rPr>
          <w:spacing w:val="-2"/>
          <w:lang w:eastAsia="en-US"/>
        </w:rPr>
        <w:t xml:space="preserve"> </w:t>
      </w:r>
      <w:r w:rsidRPr="007A54B0">
        <w:rPr>
          <w:lang w:eastAsia="en-US"/>
        </w:rPr>
        <w:t>l’indirizzo</w:t>
      </w:r>
      <w:r w:rsidRPr="007A54B0">
        <w:rPr>
          <w:spacing w:val="-3"/>
          <w:lang w:eastAsia="en-US"/>
        </w:rPr>
        <w:t xml:space="preserve"> </w:t>
      </w:r>
      <w:r w:rsidRPr="007A54B0">
        <w:rPr>
          <w:lang w:eastAsia="en-US"/>
        </w:rPr>
        <w:t>TURISMO,</w:t>
      </w:r>
      <w:r w:rsidRPr="007A54B0">
        <w:rPr>
          <w:spacing w:val="-4"/>
          <w:lang w:eastAsia="en-US"/>
        </w:rPr>
        <w:t xml:space="preserve"> </w:t>
      </w:r>
      <w:r w:rsidRPr="007A54B0">
        <w:rPr>
          <w:lang w:eastAsia="en-US"/>
        </w:rPr>
        <w:t>il</w:t>
      </w:r>
      <w:r w:rsidRPr="007A54B0">
        <w:rPr>
          <w:spacing w:val="-1"/>
          <w:lang w:eastAsia="en-US"/>
        </w:rPr>
        <w:t xml:space="preserve"> </w:t>
      </w:r>
      <w:r w:rsidRPr="007A54B0">
        <w:rPr>
          <w:lang w:eastAsia="en-US"/>
        </w:rPr>
        <w:t>diplomato</w:t>
      </w:r>
      <w:r w:rsidRPr="007A54B0">
        <w:rPr>
          <w:spacing w:val="-1"/>
          <w:lang w:eastAsia="en-US"/>
        </w:rPr>
        <w:t xml:space="preserve"> </w:t>
      </w:r>
      <w:r w:rsidRPr="007A54B0">
        <w:rPr>
          <w:lang w:eastAsia="en-US"/>
        </w:rPr>
        <w:t>è</w:t>
      </w:r>
      <w:r w:rsidRPr="007A54B0">
        <w:rPr>
          <w:spacing w:val="-5"/>
          <w:lang w:eastAsia="en-US"/>
        </w:rPr>
        <w:t xml:space="preserve"> </w:t>
      </w:r>
      <w:r w:rsidRPr="007A54B0">
        <w:rPr>
          <w:lang w:eastAsia="en-US"/>
        </w:rPr>
        <w:t>in</w:t>
      </w:r>
      <w:r w:rsidRPr="007A54B0">
        <w:rPr>
          <w:spacing w:val="-4"/>
          <w:lang w:eastAsia="en-US"/>
        </w:rPr>
        <w:t xml:space="preserve"> </w:t>
      </w:r>
      <w:r w:rsidRPr="007A54B0">
        <w:rPr>
          <w:lang w:eastAsia="en-US"/>
        </w:rPr>
        <w:t>grado</w:t>
      </w:r>
      <w:r w:rsidRPr="007A54B0">
        <w:rPr>
          <w:spacing w:val="-1"/>
          <w:lang w:eastAsia="en-US"/>
        </w:rPr>
        <w:t xml:space="preserve"> </w:t>
      </w:r>
      <w:r w:rsidRPr="007A54B0">
        <w:rPr>
          <w:lang w:eastAsia="en-US"/>
        </w:rPr>
        <w:t>di:</w:t>
      </w:r>
    </w:p>
    <w:p w14:paraId="27F875D4" w14:textId="77777777" w:rsidR="000B2097" w:rsidRPr="007A54B0" w:rsidRDefault="000B2097" w:rsidP="000B2097">
      <w:pPr>
        <w:widowControl w:val="0"/>
        <w:autoSpaceDE w:val="0"/>
        <w:autoSpaceDN w:val="0"/>
        <w:ind w:left="142" w:hanging="142"/>
        <w:jc w:val="both"/>
        <w:rPr>
          <w:lang w:eastAsia="en-US"/>
        </w:rPr>
      </w:pPr>
      <w:r w:rsidRPr="007A54B0">
        <w:rPr>
          <w:rFonts w:ascii="Cambria Math" w:hAnsi="Cambria Math" w:cs="Cambria Math"/>
          <w:lang w:eastAsia="en-US"/>
        </w:rPr>
        <w:t>⋅</w:t>
      </w:r>
      <w:r w:rsidRPr="007A54B0">
        <w:rPr>
          <w:lang w:eastAsia="en-US"/>
        </w:rPr>
        <w:t xml:space="preserve"> gestire</w:t>
      </w:r>
      <w:r w:rsidRPr="007A54B0">
        <w:rPr>
          <w:spacing w:val="4"/>
          <w:lang w:eastAsia="en-US"/>
        </w:rPr>
        <w:t xml:space="preserve"> </w:t>
      </w:r>
      <w:r w:rsidRPr="007A54B0">
        <w:rPr>
          <w:lang w:eastAsia="en-US"/>
        </w:rPr>
        <w:t>servizi</w:t>
      </w:r>
      <w:r w:rsidRPr="007A54B0">
        <w:rPr>
          <w:spacing w:val="7"/>
          <w:lang w:eastAsia="en-US"/>
        </w:rPr>
        <w:t xml:space="preserve"> </w:t>
      </w:r>
      <w:r w:rsidRPr="007A54B0">
        <w:rPr>
          <w:lang w:eastAsia="en-US"/>
        </w:rPr>
        <w:t>e/o</w:t>
      </w:r>
      <w:r w:rsidRPr="007A54B0">
        <w:rPr>
          <w:spacing w:val="6"/>
          <w:lang w:eastAsia="en-US"/>
        </w:rPr>
        <w:t xml:space="preserve"> </w:t>
      </w:r>
      <w:r w:rsidRPr="007A54B0">
        <w:rPr>
          <w:lang w:eastAsia="en-US"/>
        </w:rPr>
        <w:t>prodotti</w:t>
      </w:r>
      <w:r w:rsidRPr="007A54B0">
        <w:rPr>
          <w:spacing w:val="7"/>
          <w:lang w:eastAsia="en-US"/>
        </w:rPr>
        <w:t xml:space="preserve"> </w:t>
      </w:r>
      <w:r w:rsidRPr="007A54B0">
        <w:rPr>
          <w:lang w:eastAsia="en-US"/>
        </w:rPr>
        <w:t>turistici</w:t>
      </w:r>
      <w:r w:rsidRPr="007A54B0">
        <w:rPr>
          <w:spacing w:val="6"/>
          <w:lang w:eastAsia="en-US"/>
        </w:rPr>
        <w:t xml:space="preserve"> </w:t>
      </w:r>
      <w:r w:rsidRPr="007A54B0">
        <w:rPr>
          <w:lang w:eastAsia="en-US"/>
        </w:rPr>
        <w:t>con</w:t>
      </w:r>
      <w:r w:rsidRPr="007A54B0">
        <w:rPr>
          <w:spacing w:val="6"/>
          <w:lang w:eastAsia="en-US"/>
        </w:rPr>
        <w:t xml:space="preserve"> </w:t>
      </w:r>
      <w:r w:rsidRPr="007A54B0">
        <w:rPr>
          <w:lang w:eastAsia="en-US"/>
        </w:rPr>
        <w:t>particolare</w:t>
      </w:r>
      <w:r w:rsidRPr="007A54B0">
        <w:rPr>
          <w:spacing w:val="8"/>
          <w:lang w:eastAsia="en-US"/>
        </w:rPr>
        <w:t xml:space="preserve"> </w:t>
      </w:r>
      <w:r w:rsidRPr="007A54B0">
        <w:rPr>
          <w:lang w:eastAsia="en-US"/>
        </w:rPr>
        <w:t>attenzione</w:t>
      </w:r>
      <w:r w:rsidRPr="007A54B0">
        <w:rPr>
          <w:spacing w:val="11"/>
          <w:lang w:eastAsia="en-US"/>
        </w:rPr>
        <w:t xml:space="preserve"> </w:t>
      </w:r>
      <w:r w:rsidRPr="007A54B0">
        <w:rPr>
          <w:lang w:eastAsia="en-US"/>
        </w:rPr>
        <w:t>alla</w:t>
      </w:r>
      <w:r w:rsidRPr="007A54B0">
        <w:rPr>
          <w:spacing w:val="6"/>
          <w:lang w:eastAsia="en-US"/>
        </w:rPr>
        <w:t xml:space="preserve"> </w:t>
      </w:r>
      <w:r w:rsidRPr="007A54B0">
        <w:rPr>
          <w:lang w:eastAsia="en-US"/>
        </w:rPr>
        <w:t>valorizzazione</w:t>
      </w:r>
      <w:r w:rsidRPr="007A54B0">
        <w:rPr>
          <w:spacing w:val="6"/>
          <w:lang w:eastAsia="en-US"/>
        </w:rPr>
        <w:t xml:space="preserve"> </w:t>
      </w:r>
      <w:r w:rsidRPr="007A54B0">
        <w:rPr>
          <w:lang w:eastAsia="en-US"/>
        </w:rPr>
        <w:t>del</w:t>
      </w:r>
      <w:r w:rsidRPr="007A54B0">
        <w:rPr>
          <w:spacing w:val="6"/>
          <w:lang w:eastAsia="en-US"/>
        </w:rPr>
        <w:t xml:space="preserve"> </w:t>
      </w:r>
      <w:r w:rsidRPr="007A54B0">
        <w:rPr>
          <w:lang w:eastAsia="en-US"/>
        </w:rPr>
        <w:t>patrimonio</w:t>
      </w:r>
      <w:r w:rsidRPr="007A54B0">
        <w:rPr>
          <w:spacing w:val="-57"/>
          <w:lang w:eastAsia="en-US"/>
        </w:rPr>
        <w:t xml:space="preserve">   </w:t>
      </w:r>
      <w:r w:rsidRPr="007A54B0">
        <w:rPr>
          <w:lang w:eastAsia="en-US"/>
        </w:rPr>
        <w:t>paesaggistico,</w:t>
      </w:r>
      <w:r w:rsidRPr="007A54B0">
        <w:rPr>
          <w:spacing w:val="-1"/>
          <w:lang w:eastAsia="en-US"/>
        </w:rPr>
        <w:t xml:space="preserve"> </w:t>
      </w:r>
      <w:r w:rsidRPr="007A54B0">
        <w:rPr>
          <w:lang w:eastAsia="en-US"/>
        </w:rPr>
        <w:t>artistico,</w:t>
      </w:r>
      <w:r w:rsidRPr="007A54B0">
        <w:rPr>
          <w:spacing w:val="-1"/>
          <w:lang w:eastAsia="en-US"/>
        </w:rPr>
        <w:t xml:space="preserve"> </w:t>
      </w:r>
      <w:r w:rsidRPr="007A54B0">
        <w:rPr>
          <w:lang w:eastAsia="en-US"/>
        </w:rPr>
        <w:t>culturale, artigianale ed enogastronomico</w:t>
      </w:r>
      <w:r w:rsidRPr="007A54B0">
        <w:rPr>
          <w:spacing w:val="1"/>
          <w:lang w:eastAsia="en-US"/>
        </w:rPr>
        <w:t xml:space="preserve"> </w:t>
      </w:r>
      <w:r w:rsidRPr="007A54B0">
        <w:rPr>
          <w:lang w:eastAsia="en-US"/>
        </w:rPr>
        <w:t>del territorio;</w:t>
      </w:r>
    </w:p>
    <w:p w14:paraId="01CCFD18" w14:textId="77777777" w:rsidR="000B2097" w:rsidRPr="007A54B0" w:rsidRDefault="000B2097" w:rsidP="000B2097">
      <w:pPr>
        <w:widowControl w:val="0"/>
        <w:tabs>
          <w:tab w:val="left" w:pos="773"/>
        </w:tabs>
        <w:autoSpaceDE w:val="0"/>
        <w:autoSpaceDN w:val="0"/>
        <w:ind w:left="142" w:hanging="142"/>
        <w:jc w:val="both"/>
        <w:rPr>
          <w:lang w:eastAsia="en-US"/>
        </w:rPr>
      </w:pPr>
      <w:r w:rsidRPr="007A54B0">
        <w:rPr>
          <w:rFonts w:ascii="Cambria Math" w:hAnsi="Cambria Math" w:cs="Cambria Math"/>
          <w:lang w:eastAsia="en-US"/>
        </w:rPr>
        <w:t>⋅</w:t>
      </w:r>
      <w:r w:rsidRPr="007A54B0">
        <w:rPr>
          <w:lang w:eastAsia="en-US"/>
        </w:rPr>
        <w:t xml:space="preserve"> collaborare</w:t>
      </w:r>
      <w:r w:rsidRPr="007A54B0">
        <w:rPr>
          <w:spacing w:val="1"/>
          <w:lang w:eastAsia="en-US"/>
        </w:rPr>
        <w:t xml:space="preserve"> </w:t>
      </w:r>
      <w:r w:rsidRPr="007A54B0">
        <w:rPr>
          <w:lang w:eastAsia="en-US"/>
        </w:rPr>
        <w:t>e definire</w:t>
      </w:r>
      <w:r w:rsidRPr="007A54B0">
        <w:rPr>
          <w:spacing w:val="3"/>
          <w:lang w:eastAsia="en-US"/>
        </w:rPr>
        <w:t xml:space="preserve"> </w:t>
      </w:r>
      <w:r w:rsidRPr="007A54B0">
        <w:rPr>
          <w:lang w:eastAsia="en-US"/>
        </w:rPr>
        <w:t>con</w:t>
      </w:r>
      <w:r w:rsidRPr="007A54B0">
        <w:rPr>
          <w:spacing w:val="1"/>
          <w:lang w:eastAsia="en-US"/>
        </w:rPr>
        <w:t xml:space="preserve"> </w:t>
      </w:r>
      <w:r w:rsidRPr="007A54B0">
        <w:rPr>
          <w:lang w:eastAsia="en-US"/>
        </w:rPr>
        <w:t>i</w:t>
      </w:r>
      <w:r w:rsidRPr="007A54B0">
        <w:rPr>
          <w:spacing w:val="4"/>
          <w:lang w:eastAsia="en-US"/>
        </w:rPr>
        <w:t xml:space="preserve"> </w:t>
      </w:r>
      <w:r w:rsidRPr="007A54B0">
        <w:rPr>
          <w:lang w:eastAsia="en-US"/>
        </w:rPr>
        <w:t>soggetti</w:t>
      </w:r>
      <w:r w:rsidRPr="007A54B0">
        <w:rPr>
          <w:spacing w:val="4"/>
          <w:lang w:eastAsia="en-US"/>
        </w:rPr>
        <w:t xml:space="preserve"> </w:t>
      </w:r>
      <w:r w:rsidRPr="007A54B0">
        <w:rPr>
          <w:lang w:eastAsia="en-US"/>
        </w:rPr>
        <w:t>pubblici</w:t>
      </w:r>
      <w:r w:rsidRPr="007A54B0">
        <w:rPr>
          <w:spacing w:val="5"/>
          <w:lang w:eastAsia="en-US"/>
        </w:rPr>
        <w:t xml:space="preserve"> </w:t>
      </w:r>
      <w:r w:rsidRPr="007A54B0">
        <w:rPr>
          <w:lang w:eastAsia="en-US"/>
        </w:rPr>
        <w:t>e privati</w:t>
      </w:r>
      <w:r w:rsidRPr="007A54B0">
        <w:rPr>
          <w:spacing w:val="4"/>
          <w:lang w:eastAsia="en-US"/>
        </w:rPr>
        <w:t xml:space="preserve"> </w:t>
      </w:r>
      <w:r w:rsidRPr="007A54B0">
        <w:rPr>
          <w:lang w:eastAsia="en-US"/>
        </w:rPr>
        <w:t>l’immagine</w:t>
      </w:r>
      <w:r w:rsidRPr="007A54B0">
        <w:rPr>
          <w:spacing w:val="1"/>
          <w:lang w:eastAsia="en-US"/>
        </w:rPr>
        <w:t xml:space="preserve"> </w:t>
      </w:r>
      <w:r w:rsidRPr="007A54B0">
        <w:rPr>
          <w:lang w:eastAsia="en-US"/>
        </w:rPr>
        <w:t>turistica</w:t>
      </w:r>
      <w:r w:rsidRPr="007A54B0">
        <w:rPr>
          <w:spacing w:val="7"/>
          <w:lang w:eastAsia="en-US"/>
        </w:rPr>
        <w:t xml:space="preserve"> </w:t>
      </w:r>
      <w:r w:rsidRPr="007A54B0">
        <w:rPr>
          <w:lang w:eastAsia="en-US"/>
        </w:rPr>
        <w:t>del</w:t>
      </w:r>
      <w:r w:rsidRPr="007A54B0">
        <w:rPr>
          <w:spacing w:val="4"/>
          <w:lang w:eastAsia="en-US"/>
        </w:rPr>
        <w:t xml:space="preserve"> </w:t>
      </w:r>
      <w:r w:rsidRPr="007A54B0">
        <w:rPr>
          <w:lang w:eastAsia="en-US"/>
        </w:rPr>
        <w:t>territorio</w:t>
      </w:r>
      <w:r w:rsidRPr="007A54B0">
        <w:rPr>
          <w:spacing w:val="1"/>
          <w:lang w:eastAsia="en-US"/>
        </w:rPr>
        <w:t xml:space="preserve"> </w:t>
      </w:r>
      <w:r w:rsidRPr="007A54B0">
        <w:rPr>
          <w:lang w:eastAsia="en-US"/>
        </w:rPr>
        <w:t>e i</w:t>
      </w:r>
      <w:r w:rsidRPr="007A54B0">
        <w:rPr>
          <w:spacing w:val="4"/>
          <w:lang w:eastAsia="en-US"/>
        </w:rPr>
        <w:t xml:space="preserve"> </w:t>
      </w:r>
      <w:r w:rsidRPr="007A54B0">
        <w:rPr>
          <w:lang w:eastAsia="en-US"/>
        </w:rPr>
        <w:t>piani</w:t>
      </w:r>
      <w:r w:rsidRPr="007A54B0">
        <w:rPr>
          <w:spacing w:val="-57"/>
          <w:lang w:eastAsia="en-US"/>
        </w:rPr>
        <w:t xml:space="preserve">   </w:t>
      </w:r>
      <w:r w:rsidRPr="007A54B0">
        <w:rPr>
          <w:lang w:eastAsia="en-US"/>
        </w:rPr>
        <w:t>di</w:t>
      </w:r>
      <w:r w:rsidRPr="007A54B0">
        <w:rPr>
          <w:spacing w:val="-1"/>
          <w:lang w:eastAsia="en-US"/>
        </w:rPr>
        <w:t xml:space="preserve"> </w:t>
      </w:r>
      <w:r w:rsidRPr="007A54B0">
        <w:rPr>
          <w:lang w:eastAsia="en-US"/>
        </w:rPr>
        <w:t>qualificazione per lo sviluppo</w:t>
      </w:r>
      <w:r w:rsidRPr="007A54B0">
        <w:rPr>
          <w:spacing w:val="1"/>
          <w:lang w:eastAsia="en-US"/>
        </w:rPr>
        <w:t xml:space="preserve"> </w:t>
      </w:r>
      <w:r w:rsidRPr="007A54B0">
        <w:rPr>
          <w:lang w:eastAsia="en-US"/>
        </w:rPr>
        <w:t>dell’offerta</w:t>
      </w:r>
      <w:r w:rsidRPr="007A54B0">
        <w:rPr>
          <w:spacing w:val="-3"/>
          <w:lang w:eastAsia="en-US"/>
        </w:rPr>
        <w:t xml:space="preserve"> </w:t>
      </w:r>
      <w:r w:rsidRPr="007A54B0">
        <w:rPr>
          <w:lang w:eastAsia="en-US"/>
        </w:rPr>
        <w:t>integrata;</w:t>
      </w:r>
    </w:p>
    <w:p w14:paraId="3016223D" w14:textId="77777777" w:rsidR="000B2097" w:rsidRPr="007A54B0" w:rsidRDefault="000B2097" w:rsidP="000B2097">
      <w:pPr>
        <w:widowControl w:val="0"/>
        <w:tabs>
          <w:tab w:val="left" w:pos="142"/>
        </w:tabs>
        <w:autoSpaceDE w:val="0"/>
        <w:autoSpaceDN w:val="0"/>
        <w:ind w:left="142" w:hanging="142"/>
        <w:jc w:val="both"/>
        <w:rPr>
          <w:lang w:eastAsia="en-US"/>
        </w:rPr>
      </w:pPr>
      <w:r w:rsidRPr="007A54B0">
        <w:rPr>
          <w:rFonts w:ascii="Cambria Math" w:hAnsi="Cambria Math" w:cs="Cambria Math"/>
          <w:lang w:eastAsia="en-US"/>
        </w:rPr>
        <w:t>⋅</w:t>
      </w:r>
      <w:r w:rsidRPr="007A54B0">
        <w:rPr>
          <w:lang w:eastAsia="en-US"/>
        </w:rPr>
        <w:tab/>
        <w:t>utilizzare</w:t>
      </w:r>
      <w:r w:rsidRPr="007A54B0">
        <w:rPr>
          <w:spacing w:val="41"/>
          <w:lang w:eastAsia="en-US"/>
        </w:rPr>
        <w:t xml:space="preserve"> </w:t>
      </w:r>
      <w:r w:rsidRPr="007A54B0">
        <w:rPr>
          <w:lang w:eastAsia="en-US"/>
        </w:rPr>
        <w:t>i</w:t>
      </w:r>
      <w:r w:rsidRPr="007A54B0">
        <w:rPr>
          <w:spacing w:val="45"/>
          <w:lang w:eastAsia="en-US"/>
        </w:rPr>
        <w:t xml:space="preserve"> </w:t>
      </w:r>
      <w:r w:rsidRPr="007A54B0">
        <w:rPr>
          <w:lang w:eastAsia="en-US"/>
        </w:rPr>
        <w:t>sistemi</w:t>
      </w:r>
      <w:r w:rsidRPr="007A54B0">
        <w:rPr>
          <w:spacing w:val="46"/>
          <w:lang w:eastAsia="en-US"/>
        </w:rPr>
        <w:t xml:space="preserve"> </w:t>
      </w:r>
      <w:r w:rsidRPr="007A54B0">
        <w:rPr>
          <w:lang w:eastAsia="en-US"/>
        </w:rPr>
        <w:t>informativi,</w:t>
      </w:r>
      <w:r w:rsidRPr="007A54B0">
        <w:rPr>
          <w:spacing w:val="44"/>
          <w:lang w:eastAsia="en-US"/>
        </w:rPr>
        <w:t xml:space="preserve"> </w:t>
      </w:r>
      <w:r w:rsidRPr="007A54B0">
        <w:rPr>
          <w:lang w:eastAsia="en-US"/>
        </w:rPr>
        <w:t>disponibili</w:t>
      </w:r>
      <w:r w:rsidRPr="007A54B0">
        <w:rPr>
          <w:spacing w:val="46"/>
          <w:lang w:eastAsia="en-US"/>
        </w:rPr>
        <w:t xml:space="preserve"> </w:t>
      </w:r>
      <w:r w:rsidRPr="007A54B0">
        <w:rPr>
          <w:lang w:eastAsia="en-US"/>
        </w:rPr>
        <w:t>a</w:t>
      </w:r>
      <w:r w:rsidRPr="007A54B0">
        <w:rPr>
          <w:spacing w:val="42"/>
          <w:lang w:eastAsia="en-US"/>
        </w:rPr>
        <w:t xml:space="preserve"> </w:t>
      </w:r>
      <w:r w:rsidRPr="007A54B0">
        <w:rPr>
          <w:lang w:eastAsia="en-US"/>
        </w:rPr>
        <w:t>livello</w:t>
      </w:r>
      <w:r w:rsidRPr="007A54B0">
        <w:rPr>
          <w:spacing w:val="45"/>
          <w:lang w:eastAsia="en-US"/>
        </w:rPr>
        <w:t xml:space="preserve"> </w:t>
      </w:r>
      <w:r w:rsidRPr="007A54B0">
        <w:rPr>
          <w:lang w:eastAsia="en-US"/>
        </w:rPr>
        <w:t>nazionale</w:t>
      </w:r>
      <w:r w:rsidRPr="007A54B0">
        <w:rPr>
          <w:spacing w:val="41"/>
          <w:lang w:eastAsia="en-US"/>
        </w:rPr>
        <w:t xml:space="preserve"> </w:t>
      </w:r>
      <w:r w:rsidRPr="007A54B0">
        <w:rPr>
          <w:lang w:eastAsia="en-US"/>
        </w:rPr>
        <w:t>e</w:t>
      </w:r>
      <w:r w:rsidRPr="007A54B0">
        <w:rPr>
          <w:spacing w:val="41"/>
          <w:lang w:eastAsia="en-US"/>
        </w:rPr>
        <w:t xml:space="preserve"> </w:t>
      </w:r>
      <w:r w:rsidRPr="007A54B0">
        <w:rPr>
          <w:lang w:eastAsia="en-US"/>
        </w:rPr>
        <w:t>internazionale,</w:t>
      </w:r>
      <w:r w:rsidRPr="007A54B0">
        <w:rPr>
          <w:spacing w:val="45"/>
          <w:lang w:eastAsia="en-US"/>
        </w:rPr>
        <w:t xml:space="preserve"> </w:t>
      </w:r>
      <w:r w:rsidRPr="007A54B0">
        <w:rPr>
          <w:lang w:eastAsia="en-US"/>
        </w:rPr>
        <w:t>per</w:t>
      </w:r>
      <w:r w:rsidRPr="007A54B0">
        <w:rPr>
          <w:spacing w:val="44"/>
          <w:lang w:eastAsia="en-US"/>
        </w:rPr>
        <w:t xml:space="preserve"> </w:t>
      </w:r>
      <w:proofErr w:type="gramStart"/>
      <w:r w:rsidRPr="007A54B0">
        <w:rPr>
          <w:lang w:eastAsia="en-US"/>
        </w:rPr>
        <w:t xml:space="preserve">proporre </w:t>
      </w:r>
      <w:r w:rsidRPr="007A54B0">
        <w:rPr>
          <w:spacing w:val="-57"/>
          <w:lang w:eastAsia="en-US"/>
        </w:rPr>
        <w:t xml:space="preserve"> </w:t>
      </w:r>
      <w:r w:rsidRPr="007A54B0">
        <w:rPr>
          <w:lang w:eastAsia="en-US"/>
        </w:rPr>
        <w:t>servizi</w:t>
      </w:r>
      <w:proofErr w:type="gramEnd"/>
      <w:r w:rsidRPr="007A54B0">
        <w:rPr>
          <w:spacing w:val="-1"/>
          <w:lang w:eastAsia="en-US"/>
        </w:rPr>
        <w:t xml:space="preserve"> </w:t>
      </w:r>
      <w:r w:rsidRPr="007A54B0">
        <w:rPr>
          <w:lang w:eastAsia="en-US"/>
        </w:rPr>
        <w:t>turistici anche</w:t>
      </w:r>
      <w:r w:rsidRPr="007A54B0">
        <w:rPr>
          <w:spacing w:val="-1"/>
          <w:lang w:eastAsia="en-US"/>
        </w:rPr>
        <w:t xml:space="preserve"> </w:t>
      </w:r>
      <w:r w:rsidRPr="007A54B0">
        <w:rPr>
          <w:lang w:eastAsia="en-US"/>
        </w:rPr>
        <w:t>innovativi;</w:t>
      </w:r>
    </w:p>
    <w:p w14:paraId="5C2C518E" w14:textId="77777777" w:rsidR="000B2097" w:rsidRPr="007A54B0" w:rsidRDefault="000B2097" w:rsidP="000B2097">
      <w:pPr>
        <w:widowControl w:val="0"/>
        <w:tabs>
          <w:tab w:val="left" w:pos="0"/>
        </w:tabs>
        <w:autoSpaceDE w:val="0"/>
        <w:autoSpaceDN w:val="0"/>
        <w:jc w:val="both"/>
        <w:rPr>
          <w:lang w:eastAsia="en-US"/>
        </w:rPr>
      </w:pPr>
      <w:r w:rsidRPr="007A54B0">
        <w:rPr>
          <w:rFonts w:ascii="Cambria Math" w:hAnsi="Cambria Math" w:cs="Cambria Math"/>
          <w:lang w:eastAsia="en-US"/>
        </w:rPr>
        <w:t>⋅</w:t>
      </w:r>
      <w:r w:rsidRPr="007A54B0">
        <w:rPr>
          <w:lang w:eastAsia="en-US"/>
        </w:rPr>
        <w:t xml:space="preserve"> promuovere</w:t>
      </w:r>
      <w:r w:rsidRPr="007A54B0">
        <w:rPr>
          <w:spacing w:val="-7"/>
          <w:lang w:eastAsia="en-US"/>
        </w:rPr>
        <w:t xml:space="preserve"> </w:t>
      </w:r>
      <w:r w:rsidRPr="007A54B0">
        <w:rPr>
          <w:lang w:eastAsia="en-US"/>
        </w:rPr>
        <w:t>il</w:t>
      </w:r>
      <w:r w:rsidRPr="007A54B0">
        <w:rPr>
          <w:spacing w:val="-1"/>
          <w:lang w:eastAsia="en-US"/>
        </w:rPr>
        <w:t xml:space="preserve"> </w:t>
      </w:r>
      <w:r w:rsidRPr="007A54B0">
        <w:rPr>
          <w:lang w:eastAsia="en-US"/>
        </w:rPr>
        <w:t>turismo</w:t>
      </w:r>
      <w:r w:rsidRPr="007A54B0">
        <w:rPr>
          <w:spacing w:val="-1"/>
          <w:lang w:eastAsia="en-US"/>
        </w:rPr>
        <w:t xml:space="preserve"> </w:t>
      </w:r>
      <w:r w:rsidRPr="007A54B0">
        <w:rPr>
          <w:lang w:eastAsia="en-US"/>
        </w:rPr>
        <w:t>integrato</w:t>
      </w:r>
      <w:r w:rsidRPr="007A54B0">
        <w:rPr>
          <w:spacing w:val="-1"/>
          <w:lang w:eastAsia="en-US"/>
        </w:rPr>
        <w:t xml:space="preserve"> </w:t>
      </w:r>
      <w:r w:rsidRPr="007A54B0">
        <w:rPr>
          <w:lang w:eastAsia="en-US"/>
        </w:rPr>
        <w:t>avvalendosi</w:t>
      </w:r>
      <w:r w:rsidRPr="007A54B0">
        <w:rPr>
          <w:spacing w:val="-2"/>
          <w:lang w:eastAsia="en-US"/>
        </w:rPr>
        <w:t xml:space="preserve"> </w:t>
      </w:r>
      <w:r w:rsidRPr="007A54B0">
        <w:rPr>
          <w:lang w:eastAsia="en-US"/>
        </w:rPr>
        <w:t>delle tecniche</w:t>
      </w:r>
      <w:r w:rsidRPr="007A54B0">
        <w:rPr>
          <w:spacing w:val="-7"/>
          <w:lang w:eastAsia="en-US"/>
        </w:rPr>
        <w:t xml:space="preserve"> </w:t>
      </w:r>
      <w:r w:rsidRPr="007A54B0">
        <w:rPr>
          <w:lang w:eastAsia="en-US"/>
        </w:rPr>
        <w:t>di</w:t>
      </w:r>
      <w:r w:rsidRPr="007A54B0">
        <w:rPr>
          <w:spacing w:val="-1"/>
          <w:lang w:eastAsia="en-US"/>
        </w:rPr>
        <w:t xml:space="preserve"> </w:t>
      </w:r>
      <w:r w:rsidRPr="007A54B0">
        <w:rPr>
          <w:lang w:eastAsia="en-US"/>
        </w:rPr>
        <w:t>comunicazione</w:t>
      </w:r>
      <w:r w:rsidRPr="007A54B0">
        <w:rPr>
          <w:spacing w:val="-1"/>
          <w:lang w:eastAsia="en-US"/>
        </w:rPr>
        <w:t xml:space="preserve"> </w:t>
      </w:r>
      <w:r w:rsidRPr="007A54B0">
        <w:rPr>
          <w:lang w:eastAsia="en-US"/>
        </w:rPr>
        <w:t>multimediale;</w:t>
      </w:r>
    </w:p>
    <w:p w14:paraId="2B41ABCC" w14:textId="77777777" w:rsidR="000B2097" w:rsidRPr="007A54B0" w:rsidRDefault="000B2097" w:rsidP="000B2097">
      <w:pPr>
        <w:widowControl w:val="0"/>
        <w:tabs>
          <w:tab w:val="left" w:pos="773"/>
        </w:tabs>
        <w:autoSpaceDE w:val="0"/>
        <w:autoSpaceDN w:val="0"/>
        <w:ind w:left="142" w:hanging="142"/>
        <w:jc w:val="both"/>
        <w:rPr>
          <w:lang w:eastAsia="en-US"/>
        </w:rPr>
      </w:pPr>
      <w:r w:rsidRPr="007A54B0">
        <w:rPr>
          <w:rFonts w:ascii="Cambria Math" w:hAnsi="Cambria Math" w:cs="Cambria Math"/>
          <w:lang w:eastAsia="en-US"/>
        </w:rPr>
        <w:t>⋅</w:t>
      </w:r>
      <w:r w:rsidRPr="007A54B0">
        <w:rPr>
          <w:lang w:eastAsia="en-US"/>
        </w:rPr>
        <w:t xml:space="preserve"> intervenire</w:t>
      </w:r>
      <w:r w:rsidRPr="007A54B0">
        <w:rPr>
          <w:spacing w:val="49"/>
          <w:lang w:eastAsia="en-US"/>
        </w:rPr>
        <w:t xml:space="preserve"> </w:t>
      </w:r>
      <w:r w:rsidRPr="007A54B0">
        <w:rPr>
          <w:lang w:eastAsia="en-US"/>
        </w:rPr>
        <w:t>nella</w:t>
      </w:r>
      <w:r w:rsidRPr="007A54B0">
        <w:rPr>
          <w:spacing w:val="52"/>
          <w:lang w:eastAsia="en-US"/>
        </w:rPr>
        <w:t xml:space="preserve"> </w:t>
      </w:r>
      <w:r w:rsidRPr="007A54B0">
        <w:rPr>
          <w:lang w:eastAsia="en-US"/>
        </w:rPr>
        <w:t>gestione</w:t>
      </w:r>
      <w:r w:rsidRPr="007A54B0">
        <w:rPr>
          <w:spacing w:val="51"/>
          <w:lang w:eastAsia="en-US"/>
        </w:rPr>
        <w:t xml:space="preserve"> </w:t>
      </w:r>
      <w:r w:rsidRPr="007A54B0">
        <w:rPr>
          <w:lang w:eastAsia="en-US"/>
        </w:rPr>
        <w:t>aziendale</w:t>
      </w:r>
      <w:r w:rsidRPr="007A54B0">
        <w:rPr>
          <w:spacing w:val="53"/>
          <w:lang w:eastAsia="en-US"/>
        </w:rPr>
        <w:t xml:space="preserve"> </w:t>
      </w:r>
      <w:r w:rsidRPr="007A54B0">
        <w:rPr>
          <w:lang w:eastAsia="en-US"/>
        </w:rPr>
        <w:t>per</w:t>
      </w:r>
      <w:r w:rsidRPr="007A54B0">
        <w:rPr>
          <w:spacing w:val="55"/>
          <w:lang w:eastAsia="en-US"/>
        </w:rPr>
        <w:t xml:space="preserve"> </w:t>
      </w:r>
      <w:r w:rsidRPr="007A54B0">
        <w:rPr>
          <w:lang w:eastAsia="en-US"/>
        </w:rPr>
        <w:t>gli</w:t>
      </w:r>
      <w:r w:rsidRPr="007A54B0">
        <w:rPr>
          <w:spacing w:val="51"/>
          <w:lang w:eastAsia="en-US"/>
        </w:rPr>
        <w:t xml:space="preserve"> </w:t>
      </w:r>
      <w:r w:rsidRPr="007A54B0">
        <w:rPr>
          <w:lang w:eastAsia="en-US"/>
        </w:rPr>
        <w:t>aspetti</w:t>
      </w:r>
      <w:r w:rsidRPr="007A54B0">
        <w:rPr>
          <w:spacing w:val="54"/>
          <w:lang w:eastAsia="en-US"/>
        </w:rPr>
        <w:t xml:space="preserve"> </w:t>
      </w:r>
      <w:r w:rsidRPr="007A54B0">
        <w:rPr>
          <w:lang w:eastAsia="en-US"/>
        </w:rPr>
        <w:t>organizzativi,</w:t>
      </w:r>
      <w:r w:rsidRPr="007A54B0">
        <w:rPr>
          <w:spacing w:val="52"/>
          <w:lang w:eastAsia="en-US"/>
        </w:rPr>
        <w:t xml:space="preserve"> </w:t>
      </w:r>
      <w:r w:rsidRPr="007A54B0">
        <w:rPr>
          <w:lang w:eastAsia="en-US"/>
        </w:rPr>
        <w:t>amministrativi,</w:t>
      </w:r>
      <w:r w:rsidRPr="007A54B0">
        <w:rPr>
          <w:spacing w:val="52"/>
          <w:lang w:eastAsia="en-US"/>
        </w:rPr>
        <w:t xml:space="preserve"> </w:t>
      </w:r>
      <w:r w:rsidRPr="007A54B0">
        <w:rPr>
          <w:lang w:eastAsia="en-US"/>
        </w:rPr>
        <w:t>contabili</w:t>
      </w:r>
      <w:r w:rsidRPr="007A54B0">
        <w:rPr>
          <w:spacing w:val="57"/>
          <w:lang w:eastAsia="en-US"/>
        </w:rPr>
        <w:t xml:space="preserve"> </w:t>
      </w:r>
      <w:r w:rsidRPr="007A54B0">
        <w:rPr>
          <w:lang w:eastAsia="en-US"/>
        </w:rPr>
        <w:t>e</w:t>
      </w:r>
      <w:r w:rsidRPr="007A54B0">
        <w:rPr>
          <w:spacing w:val="-57"/>
          <w:lang w:eastAsia="en-US"/>
        </w:rPr>
        <w:t xml:space="preserve"> </w:t>
      </w:r>
      <w:r w:rsidRPr="007A54B0">
        <w:rPr>
          <w:lang w:eastAsia="en-US"/>
        </w:rPr>
        <w:t>commerciali.</w:t>
      </w:r>
    </w:p>
    <w:p w14:paraId="11688A94" w14:textId="77777777" w:rsidR="000B2097" w:rsidRPr="007A54B0" w:rsidRDefault="000B2097" w:rsidP="000B2097">
      <w:pPr>
        <w:jc w:val="both"/>
      </w:pPr>
    </w:p>
    <w:p w14:paraId="7298FE98" w14:textId="77777777" w:rsidR="000B2097" w:rsidRPr="007A54B0" w:rsidRDefault="000B2097" w:rsidP="000B2097">
      <w:pPr>
        <w:jc w:val="both"/>
      </w:pPr>
      <w:r w:rsidRPr="007A54B0">
        <w:t xml:space="preserve">Tale percorso di studi </w:t>
      </w:r>
      <w:proofErr w:type="gramStart"/>
      <w:r w:rsidRPr="007A54B0">
        <w:t xml:space="preserve">prepara  </w:t>
      </w:r>
      <w:r w:rsidRPr="004D625B">
        <w:t>all'accesso</w:t>
      </w:r>
      <w:proofErr w:type="gramEnd"/>
      <w:r w:rsidRPr="004D625B">
        <w:t xml:space="preserve"> a tutt</w:t>
      </w:r>
      <w:r>
        <w:t>i i corsi di Laurea triennali,</w:t>
      </w:r>
      <w:r w:rsidRPr="004B7D08">
        <w:t xml:space="preserve"> magistrali</w:t>
      </w:r>
      <w:r>
        <w:t xml:space="preserve"> e </w:t>
      </w:r>
      <w:r w:rsidRPr="004B7D08">
        <w:t>magistrali a ciclo unico</w:t>
      </w:r>
      <w:r>
        <w:t xml:space="preserve"> delle Università; </w:t>
      </w:r>
      <w:proofErr w:type="gramStart"/>
      <w:r w:rsidRPr="007A54B0">
        <w:t>in  particolare</w:t>
      </w:r>
      <w:proofErr w:type="gramEnd"/>
      <w:r w:rsidRPr="007A54B0">
        <w:t xml:space="preserve"> si proietta allo sviluppo di competenze </w:t>
      </w:r>
      <w:proofErr w:type="gramStart"/>
      <w:r w:rsidRPr="007A54B0">
        <w:t>spendibili  ne</w:t>
      </w:r>
      <w:r>
        <w:t>gli</w:t>
      </w:r>
      <w:proofErr w:type="gramEnd"/>
      <w:r>
        <w:t xml:space="preserve"> Atenei</w:t>
      </w:r>
      <w:r w:rsidRPr="007A54B0">
        <w:t xml:space="preserve"> </w:t>
      </w:r>
      <w:proofErr w:type="gramStart"/>
      <w:r w:rsidRPr="007A54B0">
        <w:t>di  Beni</w:t>
      </w:r>
      <w:proofErr w:type="gramEnd"/>
      <w:r w:rsidRPr="007A54B0">
        <w:t xml:space="preserve"> culturali, Comunicazione internazionale per il turismo, Lettere, Lingue e letterature moderne, Scienze della comunicazione.</w:t>
      </w:r>
    </w:p>
    <w:p w14:paraId="726BFB36" w14:textId="77777777" w:rsidR="000B2097" w:rsidRPr="007A54B0" w:rsidRDefault="000B2097" w:rsidP="000B2097">
      <w:pPr>
        <w:jc w:val="both"/>
      </w:pPr>
      <w:r w:rsidRPr="007A54B0">
        <w:t>L’attestato di Diploma consente anche di accedere direttamente al mondo del lavoro, in particolare ad attività imprenditoriali di commercializzazione e realizzazione di servizi turistici, dirigenza di quadri intermedi in agenzie di viaggi, complessi alberghieri, villaggi turistici, imprese di trasporto aereo, ferroviario e navale, quadri intermedi presso enti turistici pubblici; associazioni culturali, organizzazione di congressi (P.C.O.); promozione turistica.</w:t>
      </w:r>
    </w:p>
    <w:p w14:paraId="33913955" w14:textId="77777777" w:rsidR="000B2097" w:rsidRPr="007A54B0" w:rsidRDefault="000B2097" w:rsidP="000B2097">
      <w:pPr>
        <w:jc w:val="both"/>
      </w:pPr>
    </w:p>
    <w:p w14:paraId="0AF589EE" w14:textId="77777777" w:rsidR="000E4253" w:rsidRPr="004D625B" w:rsidRDefault="000E4253" w:rsidP="000E4253">
      <w:pPr>
        <w:jc w:val="both"/>
        <w:rPr>
          <w:b/>
          <w:bCs/>
          <w:sz w:val="28"/>
          <w:szCs w:val="28"/>
        </w:rPr>
      </w:pPr>
      <w:r w:rsidRPr="004D625B">
        <w:rPr>
          <w:b/>
          <w:bCs/>
          <w:sz w:val="28"/>
          <w:szCs w:val="28"/>
        </w:rPr>
        <w:t>Piano di studio e quadro orario</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63B2DE"/>
        <w:tblCellMar>
          <w:left w:w="0" w:type="dxa"/>
          <w:right w:w="0" w:type="dxa"/>
        </w:tblCellMar>
        <w:tblLook w:val="04A0" w:firstRow="1" w:lastRow="0" w:firstColumn="1" w:lastColumn="0" w:noHBand="0" w:noVBand="1"/>
      </w:tblPr>
      <w:tblGrid>
        <w:gridCol w:w="5403"/>
        <w:gridCol w:w="848"/>
        <w:gridCol w:w="836"/>
        <w:gridCol w:w="17"/>
        <w:gridCol w:w="848"/>
        <w:gridCol w:w="838"/>
        <w:gridCol w:w="15"/>
        <w:gridCol w:w="829"/>
      </w:tblGrid>
      <w:tr w:rsidR="000B2097" w:rsidRPr="007A54B0" w14:paraId="4EE427F5" w14:textId="77777777" w:rsidTr="00504F53">
        <w:trPr>
          <w:trHeight w:val="331"/>
        </w:trPr>
        <w:tc>
          <w:tcPr>
            <w:tcW w:w="2804" w:type="pct"/>
            <w:vMerge w:val="restart"/>
            <w:shd w:val="clear" w:color="auto" w:fill="92D050"/>
            <w:tcMar>
              <w:top w:w="80" w:type="dxa"/>
              <w:left w:w="80" w:type="dxa"/>
              <w:bottom w:w="80" w:type="dxa"/>
              <w:right w:w="80" w:type="dxa"/>
            </w:tcMar>
            <w:vAlign w:val="center"/>
          </w:tcPr>
          <w:p w14:paraId="3806C213" w14:textId="77777777" w:rsidR="000B2097" w:rsidRPr="007A54B0" w:rsidRDefault="000B2097" w:rsidP="00504F53">
            <w:pPr>
              <w:rPr>
                <w:u w:color="000000"/>
              </w:rPr>
            </w:pPr>
            <w:r w:rsidRPr="007A54B0">
              <w:rPr>
                <w:u w:color="000000"/>
              </w:rPr>
              <w:t>Discipline</w:t>
            </w:r>
          </w:p>
        </w:tc>
        <w:tc>
          <w:tcPr>
            <w:tcW w:w="883" w:type="pct"/>
            <w:gridSpan w:val="3"/>
            <w:shd w:val="clear" w:color="auto" w:fill="92D050"/>
            <w:tcMar>
              <w:top w:w="80" w:type="dxa"/>
              <w:left w:w="80" w:type="dxa"/>
              <w:bottom w:w="80" w:type="dxa"/>
              <w:right w:w="80" w:type="dxa"/>
            </w:tcMar>
            <w:vAlign w:val="center"/>
          </w:tcPr>
          <w:p w14:paraId="765019C8" w14:textId="77777777" w:rsidR="000B2097" w:rsidRPr="007A54B0" w:rsidRDefault="000B2097" w:rsidP="00504F53">
            <w:pPr>
              <w:jc w:val="center"/>
              <w:rPr>
                <w:u w:color="000000"/>
              </w:rPr>
            </w:pPr>
            <w:r w:rsidRPr="007A54B0">
              <w:rPr>
                <w:u w:color="000000"/>
              </w:rPr>
              <w:t>I Biennio</w:t>
            </w:r>
          </w:p>
        </w:tc>
        <w:tc>
          <w:tcPr>
            <w:tcW w:w="883" w:type="pct"/>
            <w:gridSpan w:val="3"/>
            <w:shd w:val="clear" w:color="auto" w:fill="92D050"/>
            <w:tcMar>
              <w:top w:w="80" w:type="dxa"/>
              <w:left w:w="80" w:type="dxa"/>
              <w:bottom w:w="80" w:type="dxa"/>
              <w:right w:w="80" w:type="dxa"/>
            </w:tcMar>
            <w:vAlign w:val="center"/>
          </w:tcPr>
          <w:p w14:paraId="79FA0769" w14:textId="77777777" w:rsidR="000B2097" w:rsidRPr="007A54B0" w:rsidRDefault="000B2097" w:rsidP="00504F53">
            <w:pPr>
              <w:jc w:val="center"/>
              <w:rPr>
                <w:u w:color="000000"/>
              </w:rPr>
            </w:pPr>
            <w:proofErr w:type="gramStart"/>
            <w:r w:rsidRPr="007A54B0">
              <w:rPr>
                <w:u w:color="000000"/>
              </w:rPr>
              <w:t>II</w:t>
            </w:r>
            <w:proofErr w:type="gramEnd"/>
            <w:r w:rsidRPr="007A54B0">
              <w:rPr>
                <w:u w:color="000000"/>
              </w:rPr>
              <w:t xml:space="preserve"> Biennio</w:t>
            </w:r>
          </w:p>
        </w:tc>
        <w:tc>
          <w:tcPr>
            <w:tcW w:w="430" w:type="pct"/>
            <w:shd w:val="clear" w:color="auto" w:fill="92D050"/>
            <w:tcMar>
              <w:top w:w="80" w:type="dxa"/>
              <w:left w:w="80" w:type="dxa"/>
              <w:bottom w:w="80" w:type="dxa"/>
              <w:right w:w="80" w:type="dxa"/>
            </w:tcMar>
            <w:vAlign w:val="center"/>
          </w:tcPr>
          <w:p w14:paraId="07FB4DCB" w14:textId="77777777" w:rsidR="000B2097" w:rsidRPr="007A54B0" w:rsidRDefault="000B2097" w:rsidP="00504F53">
            <w:pPr>
              <w:jc w:val="center"/>
              <w:rPr>
                <w:rFonts w:eastAsia="Arial Unicode MS"/>
                <w:bdr w:val="nil"/>
              </w:rPr>
            </w:pPr>
          </w:p>
        </w:tc>
      </w:tr>
      <w:tr w:rsidR="000B2097" w:rsidRPr="007A54B0" w14:paraId="74C204D2" w14:textId="77777777" w:rsidTr="00504F53">
        <w:trPr>
          <w:trHeight w:val="337"/>
        </w:trPr>
        <w:tc>
          <w:tcPr>
            <w:tcW w:w="2804" w:type="pct"/>
            <w:vMerge/>
            <w:shd w:val="clear" w:color="auto" w:fill="92D050"/>
            <w:vAlign w:val="center"/>
          </w:tcPr>
          <w:p w14:paraId="21DDB939" w14:textId="77777777" w:rsidR="000B2097" w:rsidRPr="007A54B0" w:rsidRDefault="000B2097" w:rsidP="00504F53">
            <w:pPr>
              <w:rPr>
                <w:rFonts w:eastAsia="Arial Unicode MS"/>
                <w:bdr w:val="nil"/>
              </w:rPr>
            </w:pPr>
          </w:p>
        </w:tc>
        <w:tc>
          <w:tcPr>
            <w:tcW w:w="440" w:type="pct"/>
            <w:shd w:val="clear" w:color="auto" w:fill="92D050"/>
            <w:tcMar>
              <w:top w:w="80" w:type="dxa"/>
              <w:left w:w="80" w:type="dxa"/>
              <w:bottom w:w="80" w:type="dxa"/>
              <w:right w:w="80" w:type="dxa"/>
            </w:tcMar>
            <w:vAlign w:val="center"/>
          </w:tcPr>
          <w:p w14:paraId="521783AB" w14:textId="77777777" w:rsidR="000B2097" w:rsidRPr="007A54B0" w:rsidRDefault="000B2097" w:rsidP="00504F53">
            <w:pPr>
              <w:jc w:val="center"/>
              <w:rPr>
                <w:u w:color="000000"/>
              </w:rPr>
            </w:pPr>
            <w:r w:rsidRPr="007A54B0">
              <w:rPr>
                <w:u w:color="000000"/>
              </w:rPr>
              <w:t>1° Anno</w:t>
            </w:r>
          </w:p>
        </w:tc>
        <w:tc>
          <w:tcPr>
            <w:tcW w:w="434" w:type="pct"/>
            <w:shd w:val="clear" w:color="auto" w:fill="92D050"/>
            <w:tcMar>
              <w:top w:w="80" w:type="dxa"/>
              <w:left w:w="80" w:type="dxa"/>
              <w:bottom w:w="80" w:type="dxa"/>
              <w:right w:w="80" w:type="dxa"/>
            </w:tcMar>
            <w:vAlign w:val="center"/>
          </w:tcPr>
          <w:p w14:paraId="6B23074B" w14:textId="77777777" w:rsidR="000B2097" w:rsidRPr="007A54B0" w:rsidRDefault="000B2097" w:rsidP="00504F53">
            <w:pPr>
              <w:jc w:val="center"/>
              <w:rPr>
                <w:u w:color="000000"/>
              </w:rPr>
            </w:pPr>
            <w:r w:rsidRPr="007A54B0">
              <w:rPr>
                <w:u w:color="000000"/>
              </w:rPr>
              <w:t>2° Anno</w:t>
            </w:r>
          </w:p>
        </w:tc>
        <w:tc>
          <w:tcPr>
            <w:tcW w:w="449" w:type="pct"/>
            <w:gridSpan w:val="2"/>
            <w:shd w:val="clear" w:color="auto" w:fill="92D050"/>
            <w:tcMar>
              <w:top w:w="80" w:type="dxa"/>
              <w:left w:w="80" w:type="dxa"/>
              <w:bottom w:w="80" w:type="dxa"/>
              <w:right w:w="80" w:type="dxa"/>
            </w:tcMar>
            <w:vAlign w:val="center"/>
          </w:tcPr>
          <w:p w14:paraId="39DBAFB9" w14:textId="77777777" w:rsidR="000B2097" w:rsidRPr="007A54B0" w:rsidRDefault="000B2097" w:rsidP="00504F53">
            <w:pPr>
              <w:jc w:val="center"/>
              <w:rPr>
                <w:u w:color="000000"/>
              </w:rPr>
            </w:pPr>
            <w:r w:rsidRPr="007A54B0">
              <w:rPr>
                <w:u w:color="000000"/>
              </w:rPr>
              <w:t>3° Anno</w:t>
            </w:r>
          </w:p>
        </w:tc>
        <w:tc>
          <w:tcPr>
            <w:tcW w:w="435" w:type="pct"/>
            <w:shd w:val="clear" w:color="auto" w:fill="92D050"/>
            <w:tcMar>
              <w:top w:w="80" w:type="dxa"/>
              <w:left w:w="80" w:type="dxa"/>
              <w:bottom w:w="80" w:type="dxa"/>
              <w:right w:w="80" w:type="dxa"/>
            </w:tcMar>
            <w:vAlign w:val="center"/>
          </w:tcPr>
          <w:p w14:paraId="3BF12034" w14:textId="77777777" w:rsidR="000B2097" w:rsidRPr="007A54B0" w:rsidRDefault="000B2097" w:rsidP="00504F53">
            <w:pPr>
              <w:jc w:val="center"/>
              <w:rPr>
                <w:u w:color="000000"/>
              </w:rPr>
            </w:pPr>
            <w:r w:rsidRPr="007A54B0">
              <w:rPr>
                <w:u w:color="000000"/>
              </w:rPr>
              <w:t>4° Anno</w:t>
            </w:r>
          </w:p>
        </w:tc>
        <w:tc>
          <w:tcPr>
            <w:tcW w:w="438" w:type="pct"/>
            <w:gridSpan w:val="2"/>
            <w:shd w:val="clear" w:color="auto" w:fill="92D050"/>
            <w:tcMar>
              <w:top w:w="80" w:type="dxa"/>
              <w:left w:w="80" w:type="dxa"/>
              <w:bottom w:w="80" w:type="dxa"/>
              <w:right w:w="80" w:type="dxa"/>
            </w:tcMar>
            <w:vAlign w:val="center"/>
          </w:tcPr>
          <w:p w14:paraId="2C6D361F" w14:textId="77777777" w:rsidR="000B2097" w:rsidRPr="007A54B0" w:rsidRDefault="000B2097" w:rsidP="00504F53">
            <w:pPr>
              <w:jc w:val="center"/>
              <w:rPr>
                <w:u w:color="000000"/>
              </w:rPr>
            </w:pPr>
            <w:r w:rsidRPr="007A54B0">
              <w:rPr>
                <w:u w:color="000000"/>
              </w:rPr>
              <w:t>5° Anno</w:t>
            </w:r>
          </w:p>
        </w:tc>
      </w:tr>
      <w:tr w:rsidR="000B2097" w:rsidRPr="007A54B0" w14:paraId="2365E1AC" w14:textId="77777777" w:rsidTr="00504F53">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FFFFFF"/>
        </w:tblPrEx>
        <w:trPr>
          <w:trHeight w:val="17"/>
        </w:trPr>
        <w:tc>
          <w:tcPr>
            <w:tcW w:w="2804" w:type="pct"/>
            <w:tcBorders>
              <w:top w:val="single" w:sz="6"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523FEA05" w14:textId="77777777" w:rsidR="000B2097" w:rsidRPr="007A54B0" w:rsidRDefault="000B2097" w:rsidP="00504F53">
            <w:pPr>
              <w:pBdr>
                <w:top w:val="nil"/>
                <w:left w:val="nil"/>
                <w:bottom w:val="nil"/>
                <w:right w:val="nil"/>
                <w:between w:val="nil"/>
                <w:bar w:val="nil"/>
              </w:pBdr>
              <w:rPr>
                <w:rFonts w:eastAsia="Arial Unicode MS"/>
                <w:color w:val="000000"/>
                <w:u w:color="000000"/>
                <w:bdr w:val="nil"/>
              </w:rPr>
            </w:pPr>
            <w:r w:rsidRPr="007A54B0">
              <w:rPr>
                <w:rFonts w:eastAsia="Arial Unicode MS"/>
                <w:color w:val="000000"/>
                <w:u w:color="000000"/>
                <w:bdr w:val="nil"/>
              </w:rPr>
              <w:t>Religione Cattolica o Attività Alternative</w:t>
            </w:r>
          </w:p>
        </w:tc>
        <w:tc>
          <w:tcPr>
            <w:tcW w:w="440" w:type="pct"/>
            <w:tcBorders>
              <w:top w:val="single" w:sz="6"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790193DC"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r w:rsidRPr="007A54B0">
              <w:rPr>
                <w:rFonts w:eastAsia="Arial Unicode MS"/>
                <w:color w:val="000000"/>
                <w:u w:color="000000"/>
                <w:bdr w:val="nil"/>
              </w:rPr>
              <w:t>1</w:t>
            </w:r>
          </w:p>
        </w:tc>
        <w:tc>
          <w:tcPr>
            <w:tcW w:w="443" w:type="pct"/>
            <w:gridSpan w:val="2"/>
            <w:tcBorders>
              <w:top w:val="single" w:sz="6"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4C925B27"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r w:rsidRPr="007A54B0">
              <w:rPr>
                <w:rFonts w:eastAsia="Arial Unicode MS"/>
                <w:color w:val="000000"/>
                <w:u w:color="000000"/>
                <w:bdr w:val="nil"/>
              </w:rPr>
              <w:t>1</w:t>
            </w:r>
          </w:p>
        </w:tc>
        <w:tc>
          <w:tcPr>
            <w:tcW w:w="440" w:type="pct"/>
            <w:tcBorders>
              <w:top w:val="single" w:sz="6"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25BFC74E"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r w:rsidRPr="007A54B0">
              <w:rPr>
                <w:rFonts w:eastAsia="Arial Unicode MS"/>
                <w:color w:val="000000"/>
                <w:u w:color="000000"/>
                <w:bdr w:val="nil"/>
              </w:rPr>
              <w:t>1</w:t>
            </w:r>
          </w:p>
        </w:tc>
        <w:tc>
          <w:tcPr>
            <w:tcW w:w="443" w:type="pct"/>
            <w:gridSpan w:val="2"/>
            <w:tcBorders>
              <w:top w:val="single" w:sz="6"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494DB089"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r w:rsidRPr="007A54B0">
              <w:rPr>
                <w:rFonts w:eastAsia="Arial Unicode MS"/>
                <w:color w:val="000000"/>
                <w:u w:color="000000"/>
                <w:bdr w:val="nil"/>
              </w:rPr>
              <w:t>1</w:t>
            </w:r>
          </w:p>
        </w:tc>
        <w:tc>
          <w:tcPr>
            <w:tcW w:w="430" w:type="pct"/>
            <w:tcBorders>
              <w:top w:val="single" w:sz="6"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447A5043"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r w:rsidRPr="007A54B0">
              <w:rPr>
                <w:rFonts w:eastAsia="Arial Unicode MS"/>
                <w:color w:val="000000"/>
                <w:u w:color="000000"/>
                <w:bdr w:val="nil"/>
              </w:rPr>
              <w:t>1</w:t>
            </w:r>
          </w:p>
        </w:tc>
      </w:tr>
      <w:tr w:rsidR="000B2097" w:rsidRPr="007A54B0" w14:paraId="40878F2C" w14:textId="77777777" w:rsidTr="00504F53">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FFFFFF"/>
        </w:tblPrEx>
        <w:trPr>
          <w:trHeight w:val="16"/>
        </w:trPr>
        <w:tc>
          <w:tcPr>
            <w:tcW w:w="2804"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168F5A54" w14:textId="77777777" w:rsidR="000B2097" w:rsidRPr="007A54B0" w:rsidRDefault="000B2097" w:rsidP="00504F53">
            <w:pPr>
              <w:pBdr>
                <w:top w:val="nil"/>
                <w:left w:val="nil"/>
                <w:bottom w:val="nil"/>
                <w:right w:val="nil"/>
                <w:between w:val="nil"/>
                <w:bar w:val="nil"/>
              </w:pBdr>
              <w:rPr>
                <w:rFonts w:eastAsia="Arial Unicode MS"/>
                <w:color w:val="000000"/>
                <w:u w:color="000000"/>
                <w:bdr w:val="nil"/>
              </w:rPr>
            </w:pPr>
            <w:r w:rsidRPr="007A54B0">
              <w:rPr>
                <w:rFonts w:eastAsia="Arial Unicode MS"/>
                <w:color w:val="000000"/>
                <w:u w:color="000000"/>
                <w:bdr w:val="nil"/>
              </w:rPr>
              <w:t>Lingua e letteratura italiana</w:t>
            </w:r>
          </w:p>
        </w:tc>
        <w:tc>
          <w:tcPr>
            <w:tcW w:w="44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14891000"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r w:rsidRPr="007A54B0">
              <w:rPr>
                <w:rFonts w:eastAsia="Arial Unicode MS"/>
                <w:color w:val="000000"/>
                <w:u w:color="000000"/>
                <w:bdr w:val="nil"/>
              </w:rPr>
              <w:t>4</w:t>
            </w:r>
          </w:p>
        </w:tc>
        <w:tc>
          <w:tcPr>
            <w:tcW w:w="443" w:type="pct"/>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69378E6A"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r w:rsidRPr="007A54B0">
              <w:rPr>
                <w:rFonts w:eastAsia="Arial Unicode MS"/>
                <w:color w:val="000000"/>
                <w:u w:color="000000"/>
                <w:bdr w:val="nil"/>
              </w:rPr>
              <w:t>4</w:t>
            </w:r>
          </w:p>
        </w:tc>
        <w:tc>
          <w:tcPr>
            <w:tcW w:w="44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135F5E1D"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r w:rsidRPr="007A54B0">
              <w:rPr>
                <w:rFonts w:eastAsia="Arial Unicode MS"/>
                <w:color w:val="000000"/>
                <w:u w:color="000000"/>
                <w:bdr w:val="nil"/>
              </w:rPr>
              <w:t>4</w:t>
            </w:r>
          </w:p>
        </w:tc>
        <w:tc>
          <w:tcPr>
            <w:tcW w:w="443" w:type="pct"/>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4CAA3DB3"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r w:rsidRPr="007A54B0">
              <w:rPr>
                <w:rFonts w:eastAsia="Arial Unicode MS"/>
                <w:color w:val="000000"/>
                <w:u w:color="000000"/>
                <w:bdr w:val="nil"/>
              </w:rPr>
              <w:t>4</w:t>
            </w:r>
          </w:p>
        </w:tc>
        <w:tc>
          <w:tcPr>
            <w:tcW w:w="43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3A0DDA96"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r w:rsidRPr="007A54B0">
              <w:rPr>
                <w:rFonts w:eastAsia="Arial Unicode MS"/>
                <w:color w:val="000000"/>
                <w:u w:color="000000"/>
                <w:bdr w:val="nil"/>
              </w:rPr>
              <w:t>4</w:t>
            </w:r>
          </w:p>
        </w:tc>
      </w:tr>
      <w:tr w:rsidR="000B2097" w:rsidRPr="007A54B0" w14:paraId="583C224E" w14:textId="77777777" w:rsidTr="00504F53">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FFFFFF"/>
        </w:tblPrEx>
        <w:trPr>
          <w:trHeight w:val="265"/>
        </w:trPr>
        <w:tc>
          <w:tcPr>
            <w:tcW w:w="2804"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2B8C6D4B" w14:textId="77777777" w:rsidR="000B2097" w:rsidRPr="007A54B0" w:rsidRDefault="000B2097" w:rsidP="00504F53">
            <w:pPr>
              <w:pBdr>
                <w:top w:val="nil"/>
                <w:left w:val="nil"/>
                <w:bottom w:val="nil"/>
                <w:right w:val="nil"/>
                <w:between w:val="nil"/>
                <w:bar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eastAsia="Arial Unicode MS"/>
                <w:color w:val="000000"/>
                <w:u w:color="000000"/>
                <w:bdr w:val="nil"/>
              </w:rPr>
            </w:pPr>
            <w:r w:rsidRPr="007A54B0">
              <w:rPr>
                <w:rFonts w:eastAsia="Arial Unicode MS"/>
                <w:color w:val="000000"/>
                <w:u w:color="000000"/>
                <w:bdr w:val="nil"/>
              </w:rPr>
              <w:t>Lingua inglese</w:t>
            </w:r>
          </w:p>
        </w:tc>
        <w:tc>
          <w:tcPr>
            <w:tcW w:w="44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454995B6"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r w:rsidRPr="007A54B0">
              <w:rPr>
                <w:rFonts w:eastAsia="Arial Unicode MS"/>
                <w:color w:val="000000"/>
                <w:u w:color="000000"/>
                <w:bdr w:val="nil"/>
              </w:rPr>
              <w:t>3</w:t>
            </w:r>
          </w:p>
        </w:tc>
        <w:tc>
          <w:tcPr>
            <w:tcW w:w="443" w:type="pct"/>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33013B30"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r w:rsidRPr="007A54B0">
              <w:rPr>
                <w:rFonts w:eastAsia="Arial Unicode MS"/>
                <w:color w:val="000000"/>
                <w:u w:color="000000"/>
                <w:bdr w:val="nil"/>
              </w:rPr>
              <w:t>3</w:t>
            </w:r>
          </w:p>
        </w:tc>
        <w:tc>
          <w:tcPr>
            <w:tcW w:w="44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514872A2"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r w:rsidRPr="007A54B0">
              <w:rPr>
                <w:rFonts w:eastAsia="Arial Unicode MS"/>
                <w:color w:val="000000"/>
                <w:u w:color="000000"/>
                <w:bdr w:val="nil"/>
              </w:rPr>
              <w:t>3</w:t>
            </w:r>
          </w:p>
        </w:tc>
        <w:tc>
          <w:tcPr>
            <w:tcW w:w="443" w:type="pct"/>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636294A7"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r w:rsidRPr="007A54B0">
              <w:rPr>
                <w:rFonts w:eastAsia="Arial Unicode MS"/>
                <w:color w:val="000000"/>
                <w:u w:color="000000"/>
                <w:bdr w:val="nil"/>
              </w:rPr>
              <w:t>3</w:t>
            </w:r>
          </w:p>
        </w:tc>
        <w:tc>
          <w:tcPr>
            <w:tcW w:w="43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57EDC8C5"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r w:rsidRPr="007A54B0">
              <w:rPr>
                <w:rFonts w:eastAsia="Arial Unicode MS"/>
                <w:color w:val="000000"/>
                <w:u w:color="000000"/>
                <w:bdr w:val="nil"/>
              </w:rPr>
              <w:t>3</w:t>
            </w:r>
          </w:p>
        </w:tc>
      </w:tr>
      <w:tr w:rsidR="000B2097" w:rsidRPr="007A54B0" w14:paraId="3C244034" w14:textId="77777777" w:rsidTr="00504F53">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FFFFFF"/>
        </w:tblPrEx>
        <w:trPr>
          <w:trHeight w:val="16"/>
        </w:trPr>
        <w:tc>
          <w:tcPr>
            <w:tcW w:w="2804"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15FCE407" w14:textId="77777777" w:rsidR="000B2097" w:rsidRPr="007A54B0" w:rsidRDefault="000B2097" w:rsidP="00504F53">
            <w:pPr>
              <w:pBdr>
                <w:top w:val="nil"/>
                <w:left w:val="nil"/>
                <w:bottom w:val="nil"/>
                <w:right w:val="nil"/>
                <w:between w:val="nil"/>
                <w:bar w:val="nil"/>
              </w:pBdr>
              <w:rPr>
                <w:rFonts w:eastAsia="Arial Unicode MS"/>
                <w:color w:val="000000"/>
                <w:u w:color="000000"/>
                <w:bdr w:val="nil"/>
              </w:rPr>
            </w:pPr>
            <w:r w:rsidRPr="007A54B0">
              <w:rPr>
                <w:rFonts w:eastAsia="Arial Unicode MS"/>
                <w:color w:val="000000"/>
                <w:u w:color="000000"/>
                <w:bdr w:val="nil"/>
              </w:rPr>
              <w:t xml:space="preserve">Storia </w:t>
            </w:r>
          </w:p>
        </w:tc>
        <w:tc>
          <w:tcPr>
            <w:tcW w:w="44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21C4A448"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r w:rsidRPr="007A54B0">
              <w:rPr>
                <w:rFonts w:eastAsia="Arial Unicode MS"/>
                <w:color w:val="000000"/>
                <w:u w:color="000000"/>
                <w:bdr w:val="nil"/>
              </w:rPr>
              <w:t>2</w:t>
            </w:r>
          </w:p>
        </w:tc>
        <w:tc>
          <w:tcPr>
            <w:tcW w:w="443" w:type="pct"/>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0FDF196E"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r w:rsidRPr="007A54B0">
              <w:rPr>
                <w:rFonts w:eastAsia="Arial Unicode MS"/>
                <w:color w:val="000000"/>
                <w:u w:color="000000"/>
                <w:bdr w:val="nil"/>
              </w:rPr>
              <w:t>2</w:t>
            </w:r>
          </w:p>
        </w:tc>
        <w:tc>
          <w:tcPr>
            <w:tcW w:w="44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7CDF3812" w14:textId="77777777" w:rsidR="000B2097" w:rsidRPr="007A54B0" w:rsidRDefault="000B2097" w:rsidP="00504F53">
            <w:pPr>
              <w:pBdr>
                <w:top w:val="nil"/>
                <w:left w:val="nil"/>
                <w:bottom w:val="nil"/>
                <w:right w:val="nil"/>
                <w:between w:val="nil"/>
                <w:bar w:val="nil"/>
              </w:pBdr>
              <w:jc w:val="center"/>
              <w:rPr>
                <w:rFonts w:eastAsia="Arial Unicode MS"/>
                <w:bdr w:val="nil"/>
              </w:rPr>
            </w:pPr>
            <w:r w:rsidRPr="007A54B0">
              <w:rPr>
                <w:rFonts w:eastAsia="Arial Unicode MS"/>
                <w:bdr w:val="nil"/>
              </w:rPr>
              <w:t>2</w:t>
            </w:r>
          </w:p>
        </w:tc>
        <w:tc>
          <w:tcPr>
            <w:tcW w:w="443" w:type="pct"/>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1A7703B3" w14:textId="77777777" w:rsidR="000B2097" w:rsidRPr="007A54B0" w:rsidRDefault="000B2097" w:rsidP="00504F53">
            <w:pPr>
              <w:pBdr>
                <w:top w:val="nil"/>
                <w:left w:val="nil"/>
                <w:bottom w:val="nil"/>
                <w:right w:val="nil"/>
                <w:between w:val="nil"/>
                <w:bar w:val="nil"/>
              </w:pBdr>
              <w:jc w:val="center"/>
              <w:rPr>
                <w:rFonts w:eastAsia="Arial Unicode MS"/>
                <w:bdr w:val="nil"/>
              </w:rPr>
            </w:pPr>
            <w:r w:rsidRPr="007A54B0">
              <w:rPr>
                <w:rFonts w:eastAsia="Arial Unicode MS"/>
                <w:bdr w:val="nil"/>
              </w:rPr>
              <w:t>2</w:t>
            </w:r>
          </w:p>
        </w:tc>
        <w:tc>
          <w:tcPr>
            <w:tcW w:w="43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62D5B8ED" w14:textId="77777777" w:rsidR="000B2097" w:rsidRPr="007A54B0" w:rsidRDefault="000B2097" w:rsidP="00504F53">
            <w:pPr>
              <w:pBdr>
                <w:top w:val="nil"/>
                <w:left w:val="nil"/>
                <w:bottom w:val="nil"/>
                <w:right w:val="nil"/>
                <w:between w:val="nil"/>
                <w:bar w:val="nil"/>
              </w:pBdr>
              <w:jc w:val="center"/>
              <w:rPr>
                <w:rFonts w:eastAsia="Arial Unicode MS"/>
                <w:bdr w:val="nil"/>
              </w:rPr>
            </w:pPr>
            <w:r w:rsidRPr="007A54B0">
              <w:rPr>
                <w:rFonts w:eastAsia="Arial Unicode MS"/>
                <w:bdr w:val="nil"/>
              </w:rPr>
              <w:t>2</w:t>
            </w:r>
          </w:p>
        </w:tc>
      </w:tr>
      <w:tr w:rsidR="000B2097" w:rsidRPr="007A54B0" w14:paraId="08F134B6" w14:textId="77777777" w:rsidTr="00504F53">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FFFFFF"/>
        </w:tblPrEx>
        <w:trPr>
          <w:trHeight w:val="265"/>
        </w:trPr>
        <w:tc>
          <w:tcPr>
            <w:tcW w:w="2804"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55BFD824" w14:textId="77777777" w:rsidR="000B2097" w:rsidRPr="007A54B0" w:rsidRDefault="000B2097" w:rsidP="00504F53">
            <w:pPr>
              <w:pBdr>
                <w:top w:val="nil"/>
                <w:left w:val="nil"/>
                <w:bottom w:val="nil"/>
                <w:right w:val="nil"/>
                <w:between w:val="nil"/>
                <w:bar w:val="nil"/>
              </w:pBdr>
              <w:rPr>
                <w:rFonts w:eastAsia="Arial Unicode MS"/>
                <w:color w:val="000000"/>
                <w:u w:color="000000"/>
                <w:bdr w:val="nil"/>
              </w:rPr>
            </w:pPr>
            <w:r w:rsidRPr="007A54B0">
              <w:rPr>
                <w:rFonts w:eastAsia="Arial Unicode MS"/>
                <w:color w:val="000000"/>
                <w:u w:color="000000"/>
                <w:bdr w:val="nil"/>
              </w:rPr>
              <w:t>Matematica</w:t>
            </w:r>
          </w:p>
        </w:tc>
        <w:tc>
          <w:tcPr>
            <w:tcW w:w="44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3BD3C155" w14:textId="77777777" w:rsidR="000B2097" w:rsidRPr="007A54B0" w:rsidRDefault="000B2097" w:rsidP="00504F53">
            <w:pPr>
              <w:pBdr>
                <w:top w:val="nil"/>
                <w:left w:val="nil"/>
                <w:bottom w:val="nil"/>
                <w:right w:val="nil"/>
                <w:between w:val="nil"/>
                <w:bar w:val="nil"/>
              </w:pBdr>
              <w:jc w:val="center"/>
              <w:rPr>
                <w:rFonts w:eastAsia="Arial Unicode MS"/>
                <w:bdr w:val="nil"/>
              </w:rPr>
            </w:pPr>
            <w:r w:rsidRPr="007A54B0">
              <w:rPr>
                <w:rFonts w:eastAsia="Arial Unicode MS"/>
                <w:bdr w:val="nil"/>
              </w:rPr>
              <w:t>4</w:t>
            </w:r>
          </w:p>
        </w:tc>
        <w:tc>
          <w:tcPr>
            <w:tcW w:w="443" w:type="pct"/>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45ACB511" w14:textId="77777777" w:rsidR="000B2097" w:rsidRPr="007A54B0" w:rsidRDefault="000B2097" w:rsidP="00504F53">
            <w:pPr>
              <w:pBdr>
                <w:top w:val="nil"/>
                <w:left w:val="nil"/>
                <w:bottom w:val="nil"/>
                <w:right w:val="nil"/>
                <w:between w:val="nil"/>
                <w:bar w:val="nil"/>
              </w:pBdr>
              <w:jc w:val="center"/>
              <w:rPr>
                <w:rFonts w:eastAsia="Arial Unicode MS"/>
                <w:bdr w:val="nil"/>
              </w:rPr>
            </w:pPr>
            <w:r w:rsidRPr="007A54B0">
              <w:rPr>
                <w:rFonts w:eastAsia="Arial Unicode MS"/>
                <w:bdr w:val="nil"/>
              </w:rPr>
              <w:t>4</w:t>
            </w:r>
          </w:p>
        </w:tc>
        <w:tc>
          <w:tcPr>
            <w:tcW w:w="44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0DAB2931"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r w:rsidRPr="007A54B0">
              <w:rPr>
                <w:rFonts w:eastAsia="Arial Unicode MS"/>
                <w:color w:val="000000"/>
                <w:u w:color="000000"/>
                <w:bdr w:val="nil"/>
              </w:rPr>
              <w:t>3</w:t>
            </w:r>
          </w:p>
        </w:tc>
        <w:tc>
          <w:tcPr>
            <w:tcW w:w="443" w:type="pct"/>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7A57F25F"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r w:rsidRPr="007A54B0">
              <w:rPr>
                <w:rFonts w:eastAsia="Arial Unicode MS"/>
                <w:color w:val="000000"/>
                <w:u w:color="000000"/>
                <w:bdr w:val="nil"/>
              </w:rPr>
              <w:t>3</w:t>
            </w:r>
          </w:p>
        </w:tc>
        <w:tc>
          <w:tcPr>
            <w:tcW w:w="43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1AFA21D9"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r w:rsidRPr="007A54B0">
              <w:rPr>
                <w:rFonts w:eastAsia="Arial Unicode MS"/>
                <w:color w:val="000000"/>
                <w:u w:color="000000"/>
                <w:bdr w:val="nil"/>
              </w:rPr>
              <w:t>3</w:t>
            </w:r>
          </w:p>
        </w:tc>
      </w:tr>
      <w:tr w:rsidR="000B2097" w:rsidRPr="007A54B0" w14:paraId="6978D043" w14:textId="77777777" w:rsidTr="00504F53">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FFFFFF"/>
        </w:tblPrEx>
        <w:trPr>
          <w:trHeight w:val="16"/>
        </w:trPr>
        <w:tc>
          <w:tcPr>
            <w:tcW w:w="2804"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287FEA68" w14:textId="77777777" w:rsidR="000B2097" w:rsidRPr="007A54B0" w:rsidRDefault="000B2097" w:rsidP="00504F53">
            <w:pPr>
              <w:pBdr>
                <w:top w:val="nil"/>
                <w:left w:val="nil"/>
                <w:bottom w:val="nil"/>
                <w:right w:val="nil"/>
                <w:between w:val="nil"/>
                <w:bar w:val="nil"/>
              </w:pBdr>
              <w:rPr>
                <w:rFonts w:eastAsia="Arial Unicode MS"/>
                <w:color w:val="000000"/>
                <w:u w:color="000000"/>
                <w:bdr w:val="nil"/>
              </w:rPr>
            </w:pPr>
            <w:r w:rsidRPr="007A54B0">
              <w:rPr>
                <w:rFonts w:eastAsia="Arial Unicode MS"/>
                <w:color w:val="000000"/>
                <w:u w:color="000000"/>
                <w:bdr w:val="nil"/>
              </w:rPr>
              <w:lastRenderedPageBreak/>
              <w:t>Diritto ed Economia</w:t>
            </w:r>
          </w:p>
        </w:tc>
        <w:tc>
          <w:tcPr>
            <w:tcW w:w="44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4E506BC6" w14:textId="77777777" w:rsidR="000B2097" w:rsidRPr="007A54B0" w:rsidRDefault="000B2097" w:rsidP="00504F53">
            <w:pPr>
              <w:pBdr>
                <w:top w:val="nil"/>
                <w:left w:val="nil"/>
                <w:bottom w:val="nil"/>
                <w:right w:val="nil"/>
                <w:between w:val="nil"/>
                <w:bar w:val="nil"/>
              </w:pBdr>
              <w:jc w:val="center"/>
              <w:rPr>
                <w:rFonts w:eastAsia="Arial Unicode MS"/>
                <w:bdr w:val="nil"/>
              </w:rPr>
            </w:pPr>
            <w:r w:rsidRPr="007A54B0">
              <w:rPr>
                <w:rFonts w:eastAsia="Arial Unicode MS"/>
                <w:bdr w:val="nil"/>
              </w:rPr>
              <w:t>2</w:t>
            </w:r>
          </w:p>
        </w:tc>
        <w:tc>
          <w:tcPr>
            <w:tcW w:w="443" w:type="pct"/>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7E437C84" w14:textId="77777777" w:rsidR="000B2097" w:rsidRPr="007A54B0" w:rsidRDefault="000B2097" w:rsidP="00504F53">
            <w:pPr>
              <w:pBdr>
                <w:top w:val="nil"/>
                <w:left w:val="nil"/>
                <w:bottom w:val="nil"/>
                <w:right w:val="nil"/>
                <w:between w:val="nil"/>
                <w:bar w:val="nil"/>
              </w:pBdr>
              <w:jc w:val="center"/>
              <w:rPr>
                <w:rFonts w:eastAsia="Arial Unicode MS"/>
                <w:bdr w:val="nil"/>
              </w:rPr>
            </w:pPr>
            <w:r w:rsidRPr="007A54B0">
              <w:rPr>
                <w:rFonts w:eastAsia="Arial Unicode MS"/>
                <w:bdr w:val="nil"/>
              </w:rPr>
              <w:t>2</w:t>
            </w:r>
          </w:p>
        </w:tc>
        <w:tc>
          <w:tcPr>
            <w:tcW w:w="44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7E0CE23D"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p>
        </w:tc>
        <w:tc>
          <w:tcPr>
            <w:tcW w:w="443" w:type="pct"/>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4F503BF7"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p>
        </w:tc>
        <w:tc>
          <w:tcPr>
            <w:tcW w:w="43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54194BAB"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p>
        </w:tc>
      </w:tr>
      <w:tr w:rsidR="000B2097" w:rsidRPr="007A54B0" w14:paraId="52F656AB" w14:textId="77777777" w:rsidTr="00504F53">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FFFFFF"/>
        </w:tblPrEx>
        <w:trPr>
          <w:trHeight w:val="265"/>
        </w:trPr>
        <w:tc>
          <w:tcPr>
            <w:tcW w:w="2804"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5ADA7ED1" w14:textId="77777777" w:rsidR="000B2097" w:rsidRPr="007A54B0" w:rsidRDefault="000B2097" w:rsidP="00504F53">
            <w:pPr>
              <w:pBdr>
                <w:top w:val="nil"/>
                <w:left w:val="nil"/>
                <w:bottom w:val="nil"/>
                <w:right w:val="nil"/>
                <w:between w:val="nil"/>
                <w:bar w:val="nil"/>
              </w:pBdr>
              <w:rPr>
                <w:rFonts w:eastAsia="Arial Unicode MS"/>
                <w:color w:val="000000"/>
                <w:u w:color="000000"/>
                <w:bdr w:val="nil"/>
              </w:rPr>
            </w:pPr>
            <w:r w:rsidRPr="007A54B0">
              <w:rPr>
                <w:rFonts w:eastAsia="Arial Unicode MS"/>
                <w:color w:val="000000"/>
                <w:u w:color="000000"/>
                <w:bdr w:val="nil"/>
              </w:rPr>
              <w:t>Diritto e Legislazione Turistica</w:t>
            </w:r>
          </w:p>
        </w:tc>
        <w:tc>
          <w:tcPr>
            <w:tcW w:w="44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0B400806"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p>
        </w:tc>
        <w:tc>
          <w:tcPr>
            <w:tcW w:w="443" w:type="pct"/>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32807777"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p>
        </w:tc>
        <w:tc>
          <w:tcPr>
            <w:tcW w:w="44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0573ED4C"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r w:rsidRPr="007A54B0">
              <w:rPr>
                <w:rFonts w:eastAsia="Arial Unicode MS"/>
                <w:color w:val="000000"/>
                <w:u w:color="000000"/>
                <w:bdr w:val="nil"/>
              </w:rPr>
              <w:t>3</w:t>
            </w:r>
          </w:p>
        </w:tc>
        <w:tc>
          <w:tcPr>
            <w:tcW w:w="443" w:type="pct"/>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4B6320A6"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r w:rsidRPr="007A54B0">
              <w:rPr>
                <w:rFonts w:eastAsia="Arial Unicode MS"/>
                <w:color w:val="000000"/>
                <w:u w:color="000000"/>
                <w:bdr w:val="nil"/>
              </w:rPr>
              <w:t>3</w:t>
            </w:r>
          </w:p>
        </w:tc>
        <w:tc>
          <w:tcPr>
            <w:tcW w:w="43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34E8684E"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r w:rsidRPr="007A54B0">
              <w:rPr>
                <w:rFonts w:eastAsia="Arial Unicode MS"/>
                <w:color w:val="000000"/>
                <w:u w:color="000000"/>
                <w:bdr w:val="nil"/>
              </w:rPr>
              <w:t>3</w:t>
            </w:r>
          </w:p>
        </w:tc>
      </w:tr>
      <w:tr w:rsidR="000B2097" w:rsidRPr="007A54B0" w14:paraId="121FCDC9" w14:textId="77777777" w:rsidTr="00504F53">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FFFFFF"/>
        </w:tblPrEx>
        <w:trPr>
          <w:trHeight w:val="265"/>
        </w:trPr>
        <w:tc>
          <w:tcPr>
            <w:tcW w:w="2804"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4F67D242" w14:textId="77777777" w:rsidR="000B2097" w:rsidRPr="007A54B0" w:rsidRDefault="000B2097" w:rsidP="00504F53">
            <w:pPr>
              <w:pBdr>
                <w:top w:val="nil"/>
                <w:left w:val="nil"/>
                <w:bottom w:val="nil"/>
                <w:right w:val="nil"/>
                <w:between w:val="nil"/>
                <w:bar w:val="nil"/>
              </w:pBdr>
              <w:rPr>
                <w:rFonts w:eastAsia="Arial Unicode MS"/>
                <w:color w:val="000000"/>
                <w:u w:color="000000"/>
                <w:bdr w:val="nil"/>
              </w:rPr>
            </w:pPr>
            <w:r w:rsidRPr="007A54B0">
              <w:rPr>
                <w:rFonts w:eastAsia="Arial Unicode MS"/>
                <w:color w:val="000000"/>
                <w:u w:color="000000"/>
                <w:bdr w:val="nil"/>
              </w:rPr>
              <w:t>Seconda lingua comunitaria (Francese)</w:t>
            </w:r>
          </w:p>
        </w:tc>
        <w:tc>
          <w:tcPr>
            <w:tcW w:w="44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5CFA1CA5"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r w:rsidRPr="007A54B0">
              <w:rPr>
                <w:rFonts w:eastAsia="Arial Unicode MS"/>
                <w:color w:val="000000"/>
                <w:u w:color="000000"/>
                <w:bdr w:val="nil"/>
              </w:rPr>
              <w:t>3</w:t>
            </w:r>
          </w:p>
        </w:tc>
        <w:tc>
          <w:tcPr>
            <w:tcW w:w="443" w:type="pct"/>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0229CAA6"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r w:rsidRPr="007A54B0">
              <w:rPr>
                <w:rFonts w:eastAsia="Arial Unicode MS"/>
                <w:color w:val="000000"/>
                <w:u w:color="000000"/>
                <w:bdr w:val="nil"/>
              </w:rPr>
              <w:t>3</w:t>
            </w:r>
          </w:p>
        </w:tc>
        <w:tc>
          <w:tcPr>
            <w:tcW w:w="44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184FFA94"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r w:rsidRPr="007A54B0">
              <w:rPr>
                <w:rFonts w:eastAsia="Arial Unicode MS"/>
                <w:color w:val="000000"/>
                <w:u w:color="000000"/>
                <w:bdr w:val="nil"/>
              </w:rPr>
              <w:t>3</w:t>
            </w:r>
          </w:p>
        </w:tc>
        <w:tc>
          <w:tcPr>
            <w:tcW w:w="443" w:type="pct"/>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4F4CC30E"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r w:rsidRPr="007A54B0">
              <w:rPr>
                <w:rFonts w:eastAsia="Arial Unicode MS"/>
                <w:color w:val="000000"/>
                <w:u w:color="000000"/>
                <w:bdr w:val="nil"/>
              </w:rPr>
              <w:t>3</w:t>
            </w:r>
          </w:p>
        </w:tc>
        <w:tc>
          <w:tcPr>
            <w:tcW w:w="43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4EE3BEE9"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r w:rsidRPr="007A54B0">
              <w:rPr>
                <w:rFonts w:eastAsia="Arial Unicode MS"/>
                <w:color w:val="000000"/>
                <w:u w:color="000000"/>
                <w:bdr w:val="nil"/>
              </w:rPr>
              <w:t>3</w:t>
            </w:r>
          </w:p>
        </w:tc>
      </w:tr>
      <w:tr w:rsidR="000B2097" w:rsidRPr="007A54B0" w14:paraId="26B9C632" w14:textId="77777777" w:rsidTr="00504F53">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FFFFFF"/>
        </w:tblPrEx>
        <w:trPr>
          <w:trHeight w:val="16"/>
        </w:trPr>
        <w:tc>
          <w:tcPr>
            <w:tcW w:w="2804"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69264307" w14:textId="77777777" w:rsidR="000B2097" w:rsidRPr="007A54B0" w:rsidRDefault="000B2097" w:rsidP="00504F53">
            <w:pPr>
              <w:pBdr>
                <w:top w:val="nil"/>
                <w:left w:val="nil"/>
                <w:bottom w:val="nil"/>
                <w:right w:val="nil"/>
                <w:between w:val="nil"/>
                <w:bar w:val="nil"/>
              </w:pBdr>
              <w:rPr>
                <w:rFonts w:eastAsia="Arial Unicode MS"/>
                <w:color w:val="000000"/>
                <w:u w:color="000000"/>
                <w:bdr w:val="nil"/>
              </w:rPr>
            </w:pPr>
            <w:r w:rsidRPr="007A54B0">
              <w:rPr>
                <w:rFonts w:eastAsia="Arial Unicode MS"/>
                <w:color w:val="000000"/>
                <w:u w:color="000000"/>
                <w:bdr w:val="nil"/>
              </w:rPr>
              <w:t>Terza lingua straniera (Spagnolo)</w:t>
            </w:r>
          </w:p>
        </w:tc>
        <w:tc>
          <w:tcPr>
            <w:tcW w:w="44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7BE6476B"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p>
        </w:tc>
        <w:tc>
          <w:tcPr>
            <w:tcW w:w="443" w:type="pct"/>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4C4ED8F1"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p>
        </w:tc>
        <w:tc>
          <w:tcPr>
            <w:tcW w:w="44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07E5862C"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r w:rsidRPr="007A54B0">
              <w:rPr>
                <w:rFonts w:eastAsia="Arial Unicode MS"/>
                <w:color w:val="000000"/>
                <w:u w:color="000000"/>
                <w:bdr w:val="nil"/>
              </w:rPr>
              <w:t>3</w:t>
            </w:r>
          </w:p>
        </w:tc>
        <w:tc>
          <w:tcPr>
            <w:tcW w:w="443" w:type="pct"/>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0B58F9B0"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r w:rsidRPr="007A54B0">
              <w:rPr>
                <w:rFonts w:eastAsia="Arial Unicode MS"/>
                <w:color w:val="000000"/>
                <w:u w:color="000000"/>
                <w:bdr w:val="nil"/>
              </w:rPr>
              <w:t>3</w:t>
            </w:r>
          </w:p>
        </w:tc>
        <w:tc>
          <w:tcPr>
            <w:tcW w:w="43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6F6F9526"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r w:rsidRPr="007A54B0">
              <w:rPr>
                <w:rFonts w:eastAsia="Arial Unicode MS"/>
                <w:color w:val="000000"/>
                <w:u w:color="000000"/>
                <w:bdr w:val="nil"/>
              </w:rPr>
              <w:t>3</w:t>
            </w:r>
          </w:p>
        </w:tc>
      </w:tr>
      <w:tr w:rsidR="000B2097" w:rsidRPr="007A54B0" w14:paraId="0ED398B9" w14:textId="77777777" w:rsidTr="00504F53">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FFFFFF"/>
        </w:tblPrEx>
        <w:trPr>
          <w:trHeight w:val="16"/>
        </w:trPr>
        <w:tc>
          <w:tcPr>
            <w:tcW w:w="2804" w:type="pct"/>
            <w:tcBorders>
              <w:left w:val="single" w:sz="6" w:space="0" w:color="000000"/>
            </w:tcBorders>
            <w:tcMar>
              <w:top w:w="80" w:type="dxa"/>
              <w:left w:w="80" w:type="dxa"/>
              <w:bottom w:w="80" w:type="dxa"/>
              <w:right w:w="80" w:type="dxa"/>
            </w:tcMar>
          </w:tcPr>
          <w:p w14:paraId="3FF53B83" w14:textId="77777777" w:rsidR="000B2097" w:rsidRPr="007A54B0" w:rsidRDefault="000B2097" w:rsidP="00504F53">
            <w:pPr>
              <w:pBdr>
                <w:top w:val="nil"/>
                <w:left w:val="nil"/>
                <w:bottom w:val="nil"/>
                <w:right w:val="nil"/>
                <w:between w:val="nil"/>
                <w:bar w:val="nil"/>
              </w:pBdr>
              <w:rPr>
                <w:rFonts w:eastAsia="Arial Unicode MS"/>
                <w:color w:val="000000"/>
                <w:u w:color="000000"/>
                <w:bdr w:val="nil"/>
              </w:rPr>
            </w:pPr>
            <w:r w:rsidRPr="007A54B0">
              <w:t>Scienze</w:t>
            </w:r>
            <w:r w:rsidRPr="007A54B0">
              <w:rPr>
                <w:spacing w:val="-8"/>
              </w:rPr>
              <w:t xml:space="preserve"> </w:t>
            </w:r>
            <w:r w:rsidRPr="007A54B0">
              <w:t>Integrate</w:t>
            </w:r>
            <w:r w:rsidRPr="007A54B0">
              <w:rPr>
                <w:spacing w:val="-5"/>
              </w:rPr>
              <w:t xml:space="preserve"> </w:t>
            </w:r>
            <w:r w:rsidRPr="007A54B0">
              <w:t>(Scienze</w:t>
            </w:r>
            <w:r w:rsidRPr="007A54B0">
              <w:rPr>
                <w:spacing w:val="-4"/>
              </w:rPr>
              <w:t xml:space="preserve"> </w:t>
            </w:r>
            <w:r w:rsidRPr="007A54B0">
              <w:t>della</w:t>
            </w:r>
            <w:r w:rsidRPr="007A54B0">
              <w:rPr>
                <w:spacing w:val="-6"/>
              </w:rPr>
              <w:t xml:space="preserve"> </w:t>
            </w:r>
            <w:r w:rsidRPr="007A54B0">
              <w:t>Terra</w:t>
            </w:r>
            <w:r w:rsidRPr="007A54B0">
              <w:rPr>
                <w:spacing w:val="-4"/>
              </w:rPr>
              <w:t xml:space="preserve"> </w:t>
            </w:r>
            <w:r w:rsidRPr="007A54B0">
              <w:t>e</w:t>
            </w:r>
            <w:r w:rsidRPr="007A54B0">
              <w:rPr>
                <w:spacing w:val="-7"/>
              </w:rPr>
              <w:t xml:space="preserve"> </w:t>
            </w:r>
            <w:r w:rsidRPr="007A54B0">
              <w:t>Biologia)</w:t>
            </w:r>
          </w:p>
        </w:tc>
        <w:tc>
          <w:tcPr>
            <w:tcW w:w="440" w:type="pct"/>
            <w:tcMar>
              <w:top w:w="80" w:type="dxa"/>
              <w:left w:w="80" w:type="dxa"/>
              <w:bottom w:w="80" w:type="dxa"/>
              <w:right w:w="80" w:type="dxa"/>
            </w:tcMar>
          </w:tcPr>
          <w:p w14:paraId="3DF8F824"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r w:rsidRPr="007A54B0">
              <w:t>2</w:t>
            </w:r>
          </w:p>
        </w:tc>
        <w:tc>
          <w:tcPr>
            <w:tcW w:w="443" w:type="pct"/>
            <w:gridSpan w:val="2"/>
            <w:tcMar>
              <w:top w:w="80" w:type="dxa"/>
              <w:left w:w="80" w:type="dxa"/>
              <w:bottom w:w="80" w:type="dxa"/>
              <w:right w:w="80" w:type="dxa"/>
            </w:tcMar>
          </w:tcPr>
          <w:p w14:paraId="135457F8"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r w:rsidRPr="007A54B0">
              <w:t>2</w:t>
            </w:r>
          </w:p>
        </w:tc>
        <w:tc>
          <w:tcPr>
            <w:tcW w:w="44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25BF853C"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p>
        </w:tc>
        <w:tc>
          <w:tcPr>
            <w:tcW w:w="443" w:type="pct"/>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3F6714DB"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p>
        </w:tc>
        <w:tc>
          <w:tcPr>
            <w:tcW w:w="43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7097E907"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p>
        </w:tc>
      </w:tr>
      <w:tr w:rsidR="000B2097" w:rsidRPr="007A54B0" w14:paraId="6848D6E9" w14:textId="77777777" w:rsidTr="00504F53">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FFFFFF"/>
        </w:tblPrEx>
        <w:trPr>
          <w:trHeight w:val="16"/>
        </w:trPr>
        <w:tc>
          <w:tcPr>
            <w:tcW w:w="2804" w:type="pct"/>
            <w:tcBorders>
              <w:left w:val="single" w:sz="6" w:space="0" w:color="000000"/>
            </w:tcBorders>
            <w:tcMar>
              <w:top w:w="80" w:type="dxa"/>
              <w:left w:w="80" w:type="dxa"/>
              <w:bottom w:w="80" w:type="dxa"/>
              <w:right w:w="80" w:type="dxa"/>
            </w:tcMar>
          </w:tcPr>
          <w:p w14:paraId="6696A954" w14:textId="77777777" w:rsidR="000B2097" w:rsidRPr="007A54B0" w:rsidRDefault="000B2097" w:rsidP="00504F53">
            <w:pPr>
              <w:pBdr>
                <w:top w:val="nil"/>
                <w:left w:val="nil"/>
                <w:bottom w:val="nil"/>
                <w:right w:val="nil"/>
                <w:between w:val="nil"/>
                <w:bar w:val="nil"/>
              </w:pBdr>
              <w:rPr>
                <w:rFonts w:eastAsia="Arial Unicode MS"/>
                <w:color w:val="000000"/>
                <w:u w:color="000000"/>
                <w:bdr w:val="nil"/>
              </w:rPr>
            </w:pPr>
            <w:r w:rsidRPr="007A54B0">
              <w:t>Scienze</w:t>
            </w:r>
            <w:r w:rsidRPr="007A54B0">
              <w:rPr>
                <w:spacing w:val="-9"/>
              </w:rPr>
              <w:t xml:space="preserve"> </w:t>
            </w:r>
            <w:r w:rsidRPr="007A54B0">
              <w:t>Integrate</w:t>
            </w:r>
            <w:r w:rsidRPr="007A54B0">
              <w:rPr>
                <w:spacing w:val="-8"/>
              </w:rPr>
              <w:t xml:space="preserve"> </w:t>
            </w:r>
            <w:r w:rsidRPr="007A54B0">
              <w:t>(Fisica)</w:t>
            </w:r>
          </w:p>
        </w:tc>
        <w:tc>
          <w:tcPr>
            <w:tcW w:w="440" w:type="pct"/>
            <w:tcMar>
              <w:top w:w="80" w:type="dxa"/>
              <w:left w:w="80" w:type="dxa"/>
              <w:bottom w:w="80" w:type="dxa"/>
              <w:right w:w="80" w:type="dxa"/>
            </w:tcMar>
          </w:tcPr>
          <w:p w14:paraId="3CEAD73A"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r w:rsidRPr="007A54B0">
              <w:t>2</w:t>
            </w:r>
          </w:p>
        </w:tc>
        <w:tc>
          <w:tcPr>
            <w:tcW w:w="443" w:type="pct"/>
            <w:gridSpan w:val="2"/>
            <w:tcMar>
              <w:top w:w="80" w:type="dxa"/>
              <w:left w:w="80" w:type="dxa"/>
              <w:bottom w:w="80" w:type="dxa"/>
              <w:right w:w="80" w:type="dxa"/>
            </w:tcMar>
          </w:tcPr>
          <w:p w14:paraId="184FB280"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p>
        </w:tc>
        <w:tc>
          <w:tcPr>
            <w:tcW w:w="44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447F9797"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p>
        </w:tc>
        <w:tc>
          <w:tcPr>
            <w:tcW w:w="443" w:type="pct"/>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6DE75372"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p>
        </w:tc>
        <w:tc>
          <w:tcPr>
            <w:tcW w:w="43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5E792337"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p>
        </w:tc>
      </w:tr>
      <w:tr w:rsidR="000B2097" w:rsidRPr="007A54B0" w14:paraId="039F5039" w14:textId="77777777" w:rsidTr="00504F53">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FFFFFF"/>
        </w:tblPrEx>
        <w:trPr>
          <w:trHeight w:val="16"/>
        </w:trPr>
        <w:tc>
          <w:tcPr>
            <w:tcW w:w="2804" w:type="pct"/>
            <w:tcBorders>
              <w:left w:val="single" w:sz="6" w:space="0" w:color="000000"/>
            </w:tcBorders>
            <w:tcMar>
              <w:top w:w="80" w:type="dxa"/>
              <w:left w:w="80" w:type="dxa"/>
              <w:bottom w:w="80" w:type="dxa"/>
              <w:right w:w="80" w:type="dxa"/>
            </w:tcMar>
          </w:tcPr>
          <w:p w14:paraId="4D6991FE" w14:textId="77777777" w:rsidR="000B2097" w:rsidRPr="007A54B0" w:rsidRDefault="000B2097" w:rsidP="00504F53">
            <w:pPr>
              <w:pBdr>
                <w:top w:val="nil"/>
                <w:left w:val="nil"/>
                <w:bottom w:val="nil"/>
                <w:right w:val="nil"/>
                <w:between w:val="nil"/>
                <w:bar w:val="nil"/>
              </w:pBdr>
            </w:pPr>
            <w:r w:rsidRPr="007A54B0">
              <w:t>Scienze</w:t>
            </w:r>
            <w:r w:rsidRPr="007A54B0">
              <w:rPr>
                <w:spacing w:val="-10"/>
              </w:rPr>
              <w:t xml:space="preserve"> </w:t>
            </w:r>
            <w:r w:rsidRPr="007A54B0">
              <w:t>Integrate</w:t>
            </w:r>
            <w:r w:rsidRPr="007A54B0">
              <w:rPr>
                <w:spacing w:val="-8"/>
              </w:rPr>
              <w:t xml:space="preserve"> </w:t>
            </w:r>
            <w:r w:rsidRPr="007A54B0">
              <w:t>(Chimica)</w:t>
            </w:r>
          </w:p>
        </w:tc>
        <w:tc>
          <w:tcPr>
            <w:tcW w:w="440" w:type="pct"/>
            <w:tcMar>
              <w:top w:w="80" w:type="dxa"/>
              <w:left w:w="80" w:type="dxa"/>
              <w:bottom w:w="80" w:type="dxa"/>
              <w:right w:w="80" w:type="dxa"/>
            </w:tcMar>
          </w:tcPr>
          <w:p w14:paraId="6612A5F2" w14:textId="77777777" w:rsidR="000B2097" w:rsidRPr="007A54B0" w:rsidRDefault="000B2097" w:rsidP="00504F53">
            <w:pPr>
              <w:pBdr>
                <w:top w:val="nil"/>
                <w:left w:val="nil"/>
                <w:bottom w:val="nil"/>
                <w:right w:val="nil"/>
                <w:between w:val="nil"/>
                <w:bar w:val="nil"/>
              </w:pBdr>
              <w:jc w:val="center"/>
            </w:pPr>
          </w:p>
        </w:tc>
        <w:tc>
          <w:tcPr>
            <w:tcW w:w="443" w:type="pct"/>
            <w:gridSpan w:val="2"/>
            <w:tcMar>
              <w:top w:w="80" w:type="dxa"/>
              <w:left w:w="80" w:type="dxa"/>
              <w:bottom w:w="80" w:type="dxa"/>
              <w:right w:w="80" w:type="dxa"/>
            </w:tcMar>
          </w:tcPr>
          <w:p w14:paraId="74752B99"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r w:rsidRPr="007A54B0">
              <w:t>2</w:t>
            </w:r>
          </w:p>
        </w:tc>
        <w:tc>
          <w:tcPr>
            <w:tcW w:w="44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4E1681FE"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p>
        </w:tc>
        <w:tc>
          <w:tcPr>
            <w:tcW w:w="443" w:type="pct"/>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5085DF63"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p>
        </w:tc>
        <w:tc>
          <w:tcPr>
            <w:tcW w:w="43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3AD7CB4E"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p>
        </w:tc>
      </w:tr>
      <w:tr w:rsidR="000B2097" w:rsidRPr="007A54B0" w14:paraId="171DF9C3" w14:textId="77777777" w:rsidTr="00504F53">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FFFFFF"/>
        </w:tblPrEx>
        <w:trPr>
          <w:trHeight w:val="265"/>
        </w:trPr>
        <w:tc>
          <w:tcPr>
            <w:tcW w:w="2804"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11D548DE" w14:textId="77777777" w:rsidR="000B2097" w:rsidRPr="007A54B0" w:rsidRDefault="000B2097" w:rsidP="00504F53">
            <w:pPr>
              <w:pBdr>
                <w:top w:val="nil"/>
                <w:left w:val="nil"/>
                <w:bottom w:val="nil"/>
                <w:right w:val="nil"/>
                <w:between w:val="nil"/>
                <w:bar w:val="nil"/>
              </w:pBdr>
              <w:rPr>
                <w:rFonts w:eastAsia="Arial Unicode MS"/>
                <w:color w:val="000000"/>
                <w:u w:color="000000"/>
                <w:bdr w:val="nil"/>
              </w:rPr>
            </w:pPr>
            <w:r w:rsidRPr="007A54B0">
              <w:rPr>
                <w:rFonts w:eastAsia="Arial Unicode MS"/>
                <w:color w:val="000000"/>
                <w:u w:color="000000"/>
                <w:bdr w:val="nil"/>
              </w:rPr>
              <w:t>Economia Aziendale</w:t>
            </w:r>
          </w:p>
        </w:tc>
        <w:tc>
          <w:tcPr>
            <w:tcW w:w="44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3E591BEE"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r w:rsidRPr="007A54B0">
              <w:rPr>
                <w:rFonts w:eastAsia="Arial Unicode MS"/>
                <w:color w:val="000000"/>
                <w:u w:color="000000"/>
                <w:bdr w:val="nil"/>
              </w:rPr>
              <w:t>2</w:t>
            </w:r>
          </w:p>
        </w:tc>
        <w:tc>
          <w:tcPr>
            <w:tcW w:w="443" w:type="pct"/>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7B914489"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r w:rsidRPr="007A54B0">
              <w:rPr>
                <w:rFonts w:eastAsia="Arial Unicode MS"/>
                <w:color w:val="000000"/>
                <w:u w:color="000000"/>
                <w:bdr w:val="nil"/>
              </w:rPr>
              <w:t>2</w:t>
            </w:r>
          </w:p>
        </w:tc>
        <w:tc>
          <w:tcPr>
            <w:tcW w:w="44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0EFF3C20"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p>
        </w:tc>
        <w:tc>
          <w:tcPr>
            <w:tcW w:w="443" w:type="pct"/>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70B250F1"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p>
        </w:tc>
        <w:tc>
          <w:tcPr>
            <w:tcW w:w="43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03D82C09"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p>
        </w:tc>
      </w:tr>
      <w:tr w:rsidR="000B2097" w:rsidRPr="007A54B0" w14:paraId="5CFB94D2" w14:textId="77777777" w:rsidTr="00504F53">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FFFFFF"/>
        </w:tblPrEx>
        <w:trPr>
          <w:trHeight w:val="265"/>
        </w:trPr>
        <w:tc>
          <w:tcPr>
            <w:tcW w:w="2804"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740372EC" w14:textId="77777777" w:rsidR="000B2097" w:rsidRPr="007A54B0" w:rsidRDefault="000B2097" w:rsidP="00504F53">
            <w:pPr>
              <w:pBdr>
                <w:top w:val="nil"/>
                <w:left w:val="nil"/>
                <w:bottom w:val="nil"/>
                <w:right w:val="nil"/>
                <w:between w:val="nil"/>
                <w:bar w:val="nil"/>
              </w:pBdr>
              <w:rPr>
                <w:rFonts w:eastAsia="Arial Unicode MS"/>
                <w:color w:val="000000"/>
                <w:u w:color="000000"/>
                <w:bdr w:val="nil"/>
              </w:rPr>
            </w:pPr>
            <w:r w:rsidRPr="007A54B0">
              <w:rPr>
                <w:rFonts w:eastAsia="Arial Unicode MS"/>
                <w:color w:val="000000"/>
                <w:u w:color="000000"/>
                <w:bdr w:val="nil"/>
              </w:rPr>
              <w:t>Geografia</w:t>
            </w:r>
          </w:p>
        </w:tc>
        <w:tc>
          <w:tcPr>
            <w:tcW w:w="44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435CB3B5"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r w:rsidRPr="007A54B0">
              <w:rPr>
                <w:rFonts w:eastAsia="Arial Unicode MS"/>
                <w:color w:val="000000"/>
                <w:u w:color="000000"/>
                <w:bdr w:val="nil"/>
              </w:rPr>
              <w:t>3</w:t>
            </w:r>
          </w:p>
        </w:tc>
        <w:tc>
          <w:tcPr>
            <w:tcW w:w="443" w:type="pct"/>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5666F6DA"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r w:rsidRPr="007A54B0">
              <w:rPr>
                <w:rFonts w:eastAsia="Arial Unicode MS"/>
                <w:color w:val="000000"/>
                <w:u w:color="000000"/>
                <w:bdr w:val="nil"/>
              </w:rPr>
              <w:t>3</w:t>
            </w:r>
          </w:p>
        </w:tc>
        <w:tc>
          <w:tcPr>
            <w:tcW w:w="44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4718E9B4"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p>
        </w:tc>
        <w:tc>
          <w:tcPr>
            <w:tcW w:w="443" w:type="pct"/>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21CA766F"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p>
        </w:tc>
        <w:tc>
          <w:tcPr>
            <w:tcW w:w="43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6F2E4435"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p>
        </w:tc>
      </w:tr>
      <w:tr w:rsidR="000B2097" w:rsidRPr="007A54B0" w14:paraId="7DA38619" w14:textId="77777777" w:rsidTr="00504F53">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FFFFFF"/>
        </w:tblPrEx>
        <w:trPr>
          <w:trHeight w:val="265"/>
        </w:trPr>
        <w:tc>
          <w:tcPr>
            <w:tcW w:w="2804"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3A8927F6" w14:textId="77777777" w:rsidR="000B2097" w:rsidRPr="007A54B0" w:rsidRDefault="000B2097" w:rsidP="00504F53">
            <w:pPr>
              <w:pBdr>
                <w:top w:val="nil"/>
                <w:left w:val="nil"/>
                <w:bottom w:val="nil"/>
                <w:right w:val="nil"/>
                <w:between w:val="nil"/>
                <w:bar w:val="nil"/>
              </w:pBdr>
              <w:rPr>
                <w:rFonts w:eastAsia="Arial Unicode MS"/>
                <w:color w:val="000000"/>
                <w:u w:color="000000"/>
                <w:bdr w:val="nil"/>
              </w:rPr>
            </w:pPr>
            <w:r w:rsidRPr="007A54B0">
              <w:rPr>
                <w:rFonts w:eastAsia="Arial Unicode MS"/>
                <w:color w:val="000000"/>
                <w:u w:color="000000"/>
                <w:bdr w:val="nil"/>
              </w:rPr>
              <w:t>Discipline Turistiche e Aziendali</w:t>
            </w:r>
          </w:p>
        </w:tc>
        <w:tc>
          <w:tcPr>
            <w:tcW w:w="44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3ACEE2E2"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p>
        </w:tc>
        <w:tc>
          <w:tcPr>
            <w:tcW w:w="443" w:type="pct"/>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2DE2BBC3"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p>
        </w:tc>
        <w:tc>
          <w:tcPr>
            <w:tcW w:w="44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6E4A0280"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r w:rsidRPr="007A54B0">
              <w:rPr>
                <w:rFonts w:eastAsia="Arial Unicode MS"/>
                <w:color w:val="000000"/>
                <w:u w:color="000000"/>
                <w:bdr w:val="nil"/>
              </w:rPr>
              <w:t>4</w:t>
            </w:r>
          </w:p>
        </w:tc>
        <w:tc>
          <w:tcPr>
            <w:tcW w:w="443" w:type="pct"/>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284EE076"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r w:rsidRPr="007A54B0">
              <w:rPr>
                <w:rFonts w:eastAsia="Arial Unicode MS"/>
                <w:color w:val="000000"/>
                <w:u w:color="000000"/>
                <w:bdr w:val="nil"/>
              </w:rPr>
              <w:t>4</w:t>
            </w:r>
          </w:p>
        </w:tc>
        <w:tc>
          <w:tcPr>
            <w:tcW w:w="43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7505E15C"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r w:rsidRPr="007A54B0">
              <w:rPr>
                <w:rFonts w:eastAsia="Arial Unicode MS"/>
                <w:color w:val="000000"/>
                <w:u w:color="000000"/>
                <w:bdr w:val="nil"/>
              </w:rPr>
              <w:t>4</w:t>
            </w:r>
          </w:p>
        </w:tc>
      </w:tr>
      <w:tr w:rsidR="000B2097" w:rsidRPr="007A54B0" w14:paraId="49DE210D" w14:textId="77777777" w:rsidTr="00504F53">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FFFFFF"/>
        </w:tblPrEx>
        <w:trPr>
          <w:trHeight w:val="265"/>
        </w:trPr>
        <w:tc>
          <w:tcPr>
            <w:tcW w:w="2804"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055C5AB5" w14:textId="77777777" w:rsidR="000B2097" w:rsidRPr="007A54B0" w:rsidRDefault="000B2097" w:rsidP="00504F53">
            <w:pPr>
              <w:pBdr>
                <w:top w:val="nil"/>
                <w:left w:val="nil"/>
                <w:bottom w:val="nil"/>
                <w:right w:val="nil"/>
                <w:between w:val="nil"/>
                <w:bar w:val="nil"/>
              </w:pBdr>
              <w:rPr>
                <w:rFonts w:eastAsia="Arial Unicode MS"/>
                <w:color w:val="000000"/>
                <w:u w:color="000000"/>
                <w:bdr w:val="nil"/>
              </w:rPr>
            </w:pPr>
            <w:r w:rsidRPr="007A54B0">
              <w:rPr>
                <w:rFonts w:eastAsia="Arial Unicode MS"/>
                <w:color w:val="000000"/>
                <w:u w:color="000000"/>
                <w:bdr w:val="nil"/>
              </w:rPr>
              <w:t>Geografia Turistica</w:t>
            </w:r>
          </w:p>
        </w:tc>
        <w:tc>
          <w:tcPr>
            <w:tcW w:w="44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43107B57"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p>
        </w:tc>
        <w:tc>
          <w:tcPr>
            <w:tcW w:w="443" w:type="pct"/>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6A588B2D"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p>
        </w:tc>
        <w:tc>
          <w:tcPr>
            <w:tcW w:w="44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61E01DA1"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r w:rsidRPr="007A54B0">
              <w:rPr>
                <w:rFonts w:eastAsia="Arial Unicode MS"/>
                <w:color w:val="000000"/>
                <w:u w:color="000000"/>
                <w:bdr w:val="nil"/>
              </w:rPr>
              <w:t>2</w:t>
            </w:r>
          </w:p>
        </w:tc>
        <w:tc>
          <w:tcPr>
            <w:tcW w:w="443" w:type="pct"/>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6DDD92FC"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r w:rsidRPr="007A54B0">
              <w:rPr>
                <w:rFonts w:eastAsia="Arial Unicode MS"/>
                <w:color w:val="000000"/>
                <w:u w:color="000000"/>
                <w:bdr w:val="nil"/>
              </w:rPr>
              <w:t>2</w:t>
            </w:r>
          </w:p>
        </w:tc>
        <w:tc>
          <w:tcPr>
            <w:tcW w:w="43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685CC428"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r w:rsidRPr="007A54B0">
              <w:rPr>
                <w:rFonts w:eastAsia="Arial Unicode MS"/>
                <w:color w:val="000000"/>
                <w:u w:color="000000"/>
                <w:bdr w:val="nil"/>
              </w:rPr>
              <w:t>2</w:t>
            </w:r>
          </w:p>
        </w:tc>
      </w:tr>
      <w:tr w:rsidR="000B2097" w:rsidRPr="007A54B0" w14:paraId="30A55ADE" w14:textId="77777777" w:rsidTr="00504F53">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FFFFFF"/>
        </w:tblPrEx>
        <w:trPr>
          <w:trHeight w:val="265"/>
        </w:trPr>
        <w:tc>
          <w:tcPr>
            <w:tcW w:w="2804"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69A6C67D" w14:textId="77777777" w:rsidR="000B2097" w:rsidRPr="007A54B0" w:rsidRDefault="000B2097" w:rsidP="00504F53">
            <w:pPr>
              <w:pBdr>
                <w:top w:val="nil"/>
                <w:left w:val="nil"/>
                <w:bottom w:val="nil"/>
                <w:right w:val="nil"/>
                <w:between w:val="nil"/>
                <w:bar w:val="nil"/>
              </w:pBdr>
              <w:rPr>
                <w:rFonts w:eastAsia="Arial Unicode MS"/>
                <w:color w:val="000000"/>
                <w:u w:color="000000"/>
                <w:bdr w:val="nil"/>
              </w:rPr>
            </w:pPr>
            <w:r w:rsidRPr="007A54B0">
              <w:rPr>
                <w:rFonts w:eastAsia="Arial Unicode MS"/>
                <w:color w:val="000000"/>
                <w:u w:color="000000"/>
                <w:bdr w:val="nil"/>
              </w:rPr>
              <w:t>Informatica</w:t>
            </w:r>
          </w:p>
        </w:tc>
        <w:tc>
          <w:tcPr>
            <w:tcW w:w="44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3E19904A"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r w:rsidRPr="007A54B0">
              <w:rPr>
                <w:rFonts w:eastAsia="Arial Unicode MS"/>
                <w:color w:val="000000"/>
                <w:u w:color="000000"/>
                <w:bdr w:val="nil"/>
              </w:rPr>
              <w:t>2</w:t>
            </w:r>
          </w:p>
        </w:tc>
        <w:tc>
          <w:tcPr>
            <w:tcW w:w="443" w:type="pct"/>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75C1296B"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r w:rsidRPr="007A54B0">
              <w:rPr>
                <w:rFonts w:eastAsia="Arial Unicode MS"/>
                <w:color w:val="000000"/>
                <w:u w:color="000000"/>
                <w:bdr w:val="nil"/>
              </w:rPr>
              <w:t>2</w:t>
            </w:r>
          </w:p>
        </w:tc>
        <w:tc>
          <w:tcPr>
            <w:tcW w:w="44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0E5ED31A"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p>
        </w:tc>
        <w:tc>
          <w:tcPr>
            <w:tcW w:w="443" w:type="pct"/>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66D54F34"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p>
        </w:tc>
        <w:tc>
          <w:tcPr>
            <w:tcW w:w="43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204C7807"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p>
        </w:tc>
      </w:tr>
      <w:tr w:rsidR="000B2097" w:rsidRPr="007A54B0" w14:paraId="517D9BE5" w14:textId="77777777" w:rsidTr="00504F53">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FFFFFF"/>
        </w:tblPrEx>
        <w:trPr>
          <w:trHeight w:val="265"/>
        </w:trPr>
        <w:tc>
          <w:tcPr>
            <w:tcW w:w="2804"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529BC493" w14:textId="77777777" w:rsidR="000B2097" w:rsidRPr="007A54B0" w:rsidRDefault="000B2097" w:rsidP="00504F53">
            <w:pPr>
              <w:pBdr>
                <w:top w:val="nil"/>
                <w:left w:val="nil"/>
                <w:bottom w:val="nil"/>
                <w:right w:val="nil"/>
                <w:between w:val="nil"/>
                <w:bar w:val="nil"/>
              </w:pBdr>
              <w:rPr>
                <w:rFonts w:eastAsia="Arial Unicode MS"/>
                <w:color w:val="000000"/>
                <w:u w:color="000000"/>
                <w:bdr w:val="nil"/>
              </w:rPr>
            </w:pPr>
            <w:r w:rsidRPr="007A54B0">
              <w:rPr>
                <w:rFonts w:eastAsia="Arial Unicode MS"/>
                <w:color w:val="000000"/>
                <w:u w:color="000000"/>
                <w:bdr w:val="nil"/>
              </w:rPr>
              <w:t>Arte e Territorio</w:t>
            </w:r>
          </w:p>
        </w:tc>
        <w:tc>
          <w:tcPr>
            <w:tcW w:w="44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3CD111A5"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p>
        </w:tc>
        <w:tc>
          <w:tcPr>
            <w:tcW w:w="443" w:type="pct"/>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3B9EC367"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p>
        </w:tc>
        <w:tc>
          <w:tcPr>
            <w:tcW w:w="44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54BB25CD"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r w:rsidRPr="007A54B0">
              <w:rPr>
                <w:rFonts w:eastAsia="Arial Unicode MS"/>
                <w:color w:val="000000"/>
                <w:u w:color="000000"/>
                <w:bdr w:val="nil"/>
              </w:rPr>
              <w:t>2</w:t>
            </w:r>
          </w:p>
        </w:tc>
        <w:tc>
          <w:tcPr>
            <w:tcW w:w="443" w:type="pct"/>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2AA60C14"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r w:rsidRPr="007A54B0">
              <w:rPr>
                <w:rFonts w:eastAsia="Arial Unicode MS"/>
                <w:color w:val="000000"/>
                <w:u w:color="000000"/>
                <w:bdr w:val="nil"/>
              </w:rPr>
              <w:t>2</w:t>
            </w:r>
          </w:p>
        </w:tc>
        <w:tc>
          <w:tcPr>
            <w:tcW w:w="43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3F2A369B"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r w:rsidRPr="007A54B0">
              <w:rPr>
                <w:rFonts w:eastAsia="Arial Unicode MS"/>
                <w:color w:val="000000"/>
                <w:u w:color="000000"/>
                <w:bdr w:val="nil"/>
              </w:rPr>
              <w:t>2</w:t>
            </w:r>
          </w:p>
        </w:tc>
      </w:tr>
      <w:tr w:rsidR="000B2097" w:rsidRPr="007A54B0" w14:paraId="670CC63B" w14:textId="77777777" w:rsidTr="00504F53">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FFFFFF"/>
        </w:tblPrEx>
        <w:trPr>
          <w:trHeight w:val="265"/>
        </w:trPr>
        <w:tc>
          <w:tcPr>
            <w:tcW w:w="2804"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5AD273E3" w14:textId="77777777" w:rsidR="000B2097" w:rsidRPr="007A54B0" w:rsidRDefault="000B2097" w:rsidP="00504F53">
            <w:pPr>
              <w:pBdr>
                <w:top w:val="nil"/>
                <w:left w:val="nil"/>
                <w:bottom w:val="nil"/>
                <w:right w:val="nil"/>
                <w:between w:val="nil"/>
                <w:bar w:val="nil"/>
              </w:pBdr>
              <w:rPr>
                <w:rFonts w:eastAsia="Arial Unicode MS"/>
                <w:color w:val="000000"/>
                <w:u w:color="000000"/>
                <w:bdr w:val="nil"/>
              </w:rPr>
            </w:pPr>
            <w:r w:rsidRPr="007A54B0">
              <w:rPr>
                <w:rFonts w:eastAsia="Arial Unicode MS"/>
                <w:color w:val="000000"/>
                <w:u w:color="000000"/>
                <w:bdr w:val="nil"/>
              </w:rPr>
              <w:t>Scienze Motorie e Sportive</w:t>
            </w:r>
          </w:p>
        </w:tc>
        <w:tc>
          <w:tcPr>
            <w:tcW w:w="44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56B4A12F"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r w:rsidRPr="007A54B0">
              <w:rPr>
                <w:rFonts w:eastAsia="Arial Unicode MS"/>
                <w:color w:val="000000"/>
                <w:u w:color="000000"/>
                <w:bdr w:val="nil"/>
              </w:rPr>
              <w:t>2</w:t>
            </w:r>
          </w:p>
        </w:tc>
        <w:tc>
          <w:tcPr>
            <w:tcW w:w="443" w:type="pct"/>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6A985A1E"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r w:rsidRPr="007A54B0">
              <w:rPr>
                <w:rFonts w:eastAsia="Arial Unicode MS"/>
                <w:color w:val="000000"/>
                <w:u w:color="000000"/>
                <w:bdr w:val="nil"/>
              </w:rPr>
              <w:t>2</w:t>
            </w:r>
          </w:p>
        </w:tc>
        <w:tc>
          <w:tcPr>
            <w:tcW w:w="44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71C62D20"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r w:rsidRPr="007A54B0">
              <w:rPr>
                <w:rFonts w:eastAsia="Arial Unicode MS"/>
                <w:color w:val="000000"/>
                <w:u w:color="000000"/>
                <w:bdr w:val="nil"/>
              </w:rPr>
              <w:t>2</w:t>
            </w:r>
          </w:p>
        </w:tc>
        <w:tc>
          <w:tcPr>
            <w:tcW w:w="443" w:type="pct"/>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5ABE2AF8"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r w:rsidRPr="007A54B0">
              <w:rPr>
                <w:rFonts w:eastAsia="Arial Unicode MS"/>
                <w:color w:val="000000"/>
                <w:u w:color="000000"/>
                <w:bdr w:val="nil"/>
              </w:rPr>
              <w:t>2</w:t>
            </w:r>
          </w:p>
        </w:tc>
        <w:tc>
          <w:tcPr>
            <w:tcW w:w="43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4C836028"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r w:rsidRPr="007A54B0">
              <w:rPr>
                <w:rFonts w:eastAsia="Arial Unicode MS"/>
                <w:color w:val="000000"/>
                <w:u w:color="000000"/>
                <w:bdr w:val="nil"/>
              </w:rPr>
              <w:t>2</w:t>
            </w:r>
          </w:p>
        </w:tc>
      </w:tr>
      <w:tr w:rsidR="000B2097" w:rsidRPr="007A54B0" w14:paraId="6CF643B5" w14:textId="77777777" w:rsidTr="00504F53">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FFFFFF"/>
        </w:tblPrEx>
        <w:trPr>
          <w:trHeight w:val="16"/>
        </w:trPr>
        <w:tc>
          <w:tcPr>
            <w:tcW w:w="2804"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701DAE41" w14:textId="77777777" w:rsidR="000B2097" w:rsidRPr="007A54B0" w:rsidRDefault="000B2097" w:rsidP="00504F53">
            <w:pPr>
              <w:pBdr>
                <w:top w:val="nil"/>
                <w:left w:val="nil"/>
                <w:bottom w:val="nil"/>
                <w:right w:val="nil"/>
                <w:between w:val="nil"/>
                <w:bar w:val="nil"/>
              </w:pBdr>
              <w:rPr>
                <w:rFonts w:eastAsia="Arial Unicode MS"/>
                <w:color w:val="000000"/>
                <w:u w:color="000000"/>
                <w:bdr w:val="nil"/>
              </w:rPr>
            </w:pPr>
            <w:r w:rsidRPr="007A54B0">
              <w:rPr>
                <w:rFonts w:eastAsia="Arial Unicode MS"/>
                <w:color w:val="000000"/>
                <w:u w:color="000000"/>
                <w:bdr w:val="nil"/>
              </w:rPr>
              <w:t>Totale ore settimanali</w:t>
            </w:r>
          </w:p>
        </w:tc>
        <w:tc>
          <w:tcPr>
            <w:tcW w:w="44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3DB2F83D"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r w:rsidRPr="007A54B0">
              <w:rPr>
                <w:rFonts w:eastAsia="Arial Unicode MS"/>
                <w:color w:val="000000"/>
                <w:u w:color="000000"/>
                <w:bdr w:val="nil"/>
              </w:rPr>
              <w:t>32</w:t>
            </w:r>
          </w:p>
        </w:tc>
        <w:tc>
          <w:tcPr>
            <w:tcW w:w="443" w:type="pct"/>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15EA031F"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r w:rsidRPr="007A54B0">
              <w:rPr>
                <w:rFonts w:eastAsia="Arial Unicode MS"/>
                <w:color w:val="000000"/>
                <w:u w:color="000000"/>
                <w:bdr w:val="nil"/>
              </w:rPr>
              <w:t>32</w:t>
            </w:r>
          </w:p>
        </w:tc>
        <w:tc>
          <w:tcPr>
            <w:tcW w:w="44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4D867043"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r w:rsidRPr="007A54B0">
              <w:rPr>
                <w:rFonts w:eastAsia="Arial Unicode MS"/>
                <w:color w:val="000000"/>
                <w:u w:color="000000"/>
                <w:bdr w:val="nil"/>
              </w:rPr>
              <w:t>32</w:t>
            </w:r>
          </w:p>
        </w:tc>
        <w:tc>
          <w:tcPr>
            <w:tcW w:w="443" w:type="pct"/>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398D966D"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r w:rsidRPr="007A54B0">
              <w:rPr>
                <w:rFonts w:eastAsia="Arial Unicode MS"/>
                <w:color w:val="000000"/>
                <w:u w:color="000000"/>
                <w:bdr w:val="nil"/>
              </w:rPr>
              <w:t>32</w:t>
            </w:r>
          </w:p>
        </w:tc>
        <w:tc>
          <w:tcPr>
            <w:tcW w:w="430" w:type="pc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tcPr>
          <w:p w14:paraId="07D0B682" w14:textId="77777777" w:rsidR="000B2097" w:rsidRPr="007A54B0" w:rsidRDefault="000B2097" w:rsidP="00504F53">
            <w:pPr>
              <w:pBdr>
                <w:top w:val="nil"/>
                <w:left w:val="nil"/>
                <w:bottom w:val="nil"/>
                <w:right w:val="nil"/>
                <w:between w:val="nil"/>
                <w:bar w:val="nil"/>
              </w:pBdr>
              <w:jc w:val="center"/>
              <w:rPr>
                <w:rFonts w:eastAsia="Arial Unicode MS"/>
                <w:color w:val="000000"/>
                <w:u w:color="000000"/>
                <w:bdr w:val="nil"/>
              </w:rPr>
            </w:pPr>
            <w:r w:rsidRPr="007A54B0">
              <w:rPr>
                <w:rFonts w:eastAsia="Arial Unicode MS"/>
                <w:color w:val="000000"/>
                <w:u w:color="000000"/>
                <w:bdr w:val="nil"/>
              </w:rPr>
              <w:t>32</w:t>
            </w:r>
          </w:p>
        </w:tc>
      </w:tr>
    </w:tbl>
    <w:p w14:paraId="52DB53C7" w14:textId="77777777" w:rsidR="000E4253" w:rsidRPr="004D625B" w:rsidRDefault="000E4253" w:rsidP="000E4253">
      <w:pPr>
        <w:pBdr>
          <w:top w:val="nil"/>
          <w:left w:val="nil"/>
          <w:bottom w:val="nil"/>
          <w:right w:val="nil"/>
          <w:between w:val="nil"/>
          <w:bar w:val="nil"/>
        </w:pBdr>
        <w:spacing w:after="80"/>
        <w:rPr>
          <w:rFonts w:eastAsia="Arial Unicode MS"/>
          <w:b/>
          <w:color w:val="000000"/>
          <w:sz w:val="32"/>
          <w:szCs w:val="32"/>
          <w:u w:color="000000"/>
          <w:bdr w:val="nil"/>
        </w:rPr>
      </w:pPr>
    </w:p>
    <w:p w14:paraId="0CBC63AE" w14:textId="394CAA7A" w:rsidR="00EA12F6" w:rsidRPr="00CC2EC2" w:rsidRDefault="00EA12F6" w:rsidP="00BF06A1">
      <w:pPr>
        <w:spacing w:after="120"/>
        <w:rPr>
          <w:b/>
        </w:rPr>
      </w:pPr>
    </w:p>
    <w:p w14:paraId="7D47D6EC" w14:textId="2D4E55A4" w:rsidR="002A71CB" w:rsidRPr="00CC2EC2" w:rsidRDefault="00F25B1B" w:rsidP="00905644">
      <w:pPr>
        <w:pStyle w:val="Titolo1"/>
        <w:numPr>
          <w:ilvl w:val="0"/>
          <w:numId w:val="4"/>
        </w:numPr>
        <w:spacing w:after="240"/>
        <w:ind w:left="426" w:hanging="426"/>
        <w:rPr>
          <w:rFonts w:ascii="Times New Roman" w:hAnsi="Times New Roman"/>
          <w:sz w:val="28"/>
          <w:szCs w:val="28"/>
        </w:rPr>
      </w:pPr>
      <w:bookmarkStart w:id="3" w:name="_Toc225785698"/>
      <w:r w:rsidRPr="00CC2EC2">
        <w:rPr>
          <w:rFonts w:ascii="Times New Roman" w:hAnsi="Times New Roman"/>
          <w:sz w:val="28"/>
          <w:szCs w:val="28"/>
        </w:rPr>
        <w:t>P</w:t>
      </w:r>
      <w:r w:rsidR="00AD70F0" w:rsidRPr="00CC2EC2">
        <w:rPr>
          <w:rFonts w:ascii="Times New Roman" w:hAnsi="Times New Roman"/>
          <w:sz w:val="28"/>
          <w:szCs w:val="28"/>
        </w:rPr>
        <w:t>resentazione della classe</w:t>
      </w:r>
      <w:bookmarkEnd w:id="3"/>
    </w:p>
    <w:p w14:paraId="31384C05" w14:textId="3A34C442" w:rsidR="00CC08A2" w:rsidRPr="00CC2EC2" w:rsidRDefault="00CC08A2" w:rsidP="00CC08A2">
      <w:pPr>
        <w:rPr>
          <w:rFonts w:eastAsia="Arial Unicode MS"/>
          <w:i/>
          <w:iCs/>
          <w:color w:val="000000"/>
          <w:u w:color="000000"/>
          <w:bdr w:val="nil"/>
        </w:rPr>
      </w:pPr>
      <w:r w:rsidRPr="00CC2EC2">
        <w:rPr>
          <w:rFonts w:eastAsia="Arial Unicode MS"/>
          <w:color w:val="000000"/>
          <w:u w:color="000000"/>
          <w:bdr w:val="nil"/>
        </w:rPr>
        <w:t xml:space="preserve">*Inserire nella presentazione della classe: </w:t>
      </w:r>
      <w:r w:rsidRPr="00CC2EC2">
        <w:rPr>
          <w:rFonts w:eastAsia="Arial Unicode MS"/>
          <w:i/>
          <w:iCs/>
          <w:color w:val="000000"/>
          <w:u w:color="000000"/>
          <w:bdr w:val="nil"/>
        </w:rPr>
        <w:t>Tutti gli alunni della classe hanno sostenuto le PROVE INVALSI.</w:t>
      </w:r>
    </w:p>
    <w:p w14:paraId="4AD17737" w14:textId="77777777" w:rsidR="00CC08A2" w:rsidRPr="00CC2EC2" w:rsidRDefault="00CC08A2" w:rsidP="00CC08A2">
      <w:pPr>
        <w:rPr>
          <w:rFonts w:eastAsia="Arial Unicode MS"/>
          <w:i/>
          <w:iCs/>
          <w:color w:val="000000"/>
          <w:u w:color="000000"/>
          <w:bdr w:val="nil"/>
        </w:rPr>
      </w:pPr>
    </w:p>
    <w:p w14:paraId="2BD24A65" w14:textId="41AB84EB" w:rsidR="00965763" w:rsidRPr="00CC2EC2" w:rsidRDefault="00965763" w:rsidP="00C06B33">
      <w:pPr>
        <w:pStyle w:val="Titolo1"/>
        <w:numPr>
          <w:ilvl w:val="0"/>
          <w:numId w:val="4"/>
        </w:numPr>
        <w:rPr>
          <w:rFonts w:ascii="Times New Roman" w:hAnsi="Times New Roman"/>
          <w:sz w:val="28"/>
          <w:szCs w:val="28"/>
        </w:rPr>
      </w:pPr>
      <w:bookmarkStart w:id="4" w:name="_Toc4798274"/>
      <w:bookmarkStart w:id="5" w:name="_Toc39526877"/>
      <w:bookmarkStart w:id="6" w:name="_Toc225785699"/>
      <w:bookmarkEnd w:id="2"/>
      <w:r w:rsidRPr="00CC2EC2">
        <w:rPr>
          <w:rFonts w:ascii="Times New Roman" w:hAnsi="Times New Roman"/>
          <w:sz w:val="28"/>
          <w:szCs w:val="28"/>
        </w:rPr>
        <w:t>Composizione del Consiglio di Classe - 2° Biennio / Monoennio</w:t>
      </w:r>
      <w:bookmarkEnd w:id="4"/>
      <w:bookmarkEnd w:id="5"/>
      <w:bookmarkEnd w:id="6"/>
    </w:p>
    <w:p w14:paraId="6C16F8FF" w14:textId="77777777" w:rsidR="00413EA8" w:rsidRPr="00CC2EC2" w:rsidRDefault="00413EA8" w:rsidP="00413EA8"/>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01"/>
        <w:gridCol w:w="2336"/>
        <w:gridCol w:w="2628"/>
        <w:gridCol w:w="2263"/>
      </w:tblGrid>
      <w:tr w:rsidR="000B2097" w:rsidRPr="007A54B0" w14:paraId="0AB2EEDD" w14:textId="77777777" w:rsidTr="00504F53">
        <w:trPr>
          <w:trHeight w:val="201"/>
          <w:jc w:val="center"/>
        </w:trPr>
        <w:tc>
          <w:tcPr>
            <w:tcW w:w="1247" w:type="pct"/>
            <w:vMerge w:val="restart"/>
            <w:shd w:val="clear" w:color="auto" w:fill="92D050"/>
            <w:vAlign w:val="center"/>
          </w:tcPr>
          <w:p w14:paraId="296B0078" w14:textId="77777777" w:rsidR="000B2097" w:rsidRPr="007A54B0" w:rsidRDefault="000B2097" w:rsidP="00504F53">
            <w:pPr>
              <w:jc w:val="center"/>
              <w:rPr>
                <w:rFonts w:eastAsia="MS Mincho"/>
                <w:b/>
              </w:rPr>
            </w:pPr>
            <w:r w:rsidRPr="007A54B0">
              <w:rPr>
                <w:rFonts w:eastAsia="MS Mincho"/>
                <w:b/>
              </w:rPr>
              <w:t>Materia</w:t>
            </w:r>
          </w:p>
        </w:tc>
        <w:tc>
          <w:tcPr>
            <w:tcW w:w="3753" w:type="pct"/>
            <w:gridSpan w:val="3"/>
            <w:tcBorders>
              <w:bottom w:val="single" w:sz="4" w:space="0" w:color="auto"/>
            </w:tcBorders>
            <w:shd w:val="clear" w:color="auto" w:fill="92D050"/>
            <w:vAlign w:val="center"/>
          </w:tcPr>
          <w:p w14:paraId="08FDC673" w14:textId="77777777" w:rsidR="000B2097" w:rsidRPr="007A54B0" w:rsidRDefault="000B2097" w:rsidP="00504F53">
            <w:pPr>
              <w:snapToGrid w:val="0"/>
              <w:jc w:val="center"/>
              <w:rPr>
                <w:rFonts w:eastAsia="MS Mincho"/>
                <w:b/>
              </w:rPr>
            </w:pPr>
            <w:r w:rsidRPr="007A54B0">
              <w:rPr>
                <w:rFonts w:eastAsia="MS Mincho"/>
                <w:b/>
              </w:rPr>
              <w:t>Docenti</w:t>
            </w:r>
          </w:p>
        </w:tc>
      </w:tr>
      <w:tr w:rsidR="000B2097" w:rsidRPr="007A54B0" w14:paraId="3B16B4CB" w14:textId="77777777" w:rsidTr="00504F53">
        <w:trPr>
          <w:trHeight w:val="473"/>
          <w:jc w:val="center"/>
        </w:trPr>
        <w:tc>
          <w:tcPr>
            <w:tcW w:w="1247" w:type="pct"/>
            <w:vMerge/>
            <w:shd w:val="clear" w:color="auto" w:fill="92D050"/>
            <w:vAlign w:val="center"/>
          </w:tcPr>
          <w:p w14:paraId="0D8259E6" w14:textId="77777777" w:rsidR="000B2097" w:rsidRPr="007A54B0" w:rsidRDefault="000B2097" w:rsidP="00504F53">
            <w:pPr>
              <w:jc w:val="center"/>
              <w:rPr>
                <w:rFonts w:eastAsia="MS Mincho"/>
                <w:b/>
              </w:rPr>
            </w:pPr>
          </w:p>
        </w:tc>
        <w:tc>
          <w:tcPr>
            <w:tcW w:w="1213" w:type="pct"/>
            <w:shd w:val="clear" w:color="auto" w:fill="92D050"/>
            <w:vAlign w:val="center"/>
          </w:tcPr>
          <w:p w14:paraId="5CBF7637" w14:textId="77777777" w:rsidR="000B2097" w:rsidRPr="007A54B0" w:rsidRDefault="000B2097" w:rsidP="00504F53">
            <w:pPr>
              <w:snapToGrid w:val="0"/>
              <w:jc w:val="center"/>
              <w:rPr>
                <w:rFonts w:eastAsia="MS Mincho"/>
                <w:b/>
              </w:rPr>
            </w:pPr>
            <w:r w:rsidRPr="007A54B0">
              <w:rPr>
                <w:rFonts w:eastAsia="MS Mincho"/>
                <w:b/>
              </w:rPr>
              <w:t>Classe III</w:t>
            </w:r>
          </w:p>
          <w:p w14:paraId="3826F585" w14:textId="4339965B" w:rsidR="000B2097" w:rsidRPr="007A54B0" w:rsidRDefault="000B2097" w:rsidP="00504F53">
            <w:pPr>
              <w:snapToGrid w:val="0"/>
              <w:jc w:val="center"/>
              <w:rPr>
                <w:rFonts w:eastAsia="MS Mincho"/>
              </w:rPr>
            </w:pPr>
            <w:r w:rsidRPr="007A54B0">
              <w:rPr>
                <w:rFonts w:eastAsia="MS Mincho"/>
                <w:b/>
              </w:rPr>
              <w:t>A.S. 202</w:t>
            </w:r>
            <w:r>
              <w:rPr>
                <w:rFonts w:eastAsia="MS Mincho"/>
                <w:b/>
              </w:rPr>
              <w:t>3</w:t>
            </w:r>
            <w:r w:rsidRPr="007A54B0">
              <w:rPr>
                <w:rFonts w:eastAsia="MS Mincho"/>
                <w:b/>
              </w:rPr>
              <w:t>/2</w:t>
            </w:r>
            <w:r>
              <w:rPr>
                <w:rFonts w:eastAsia="MS Mincho"/>
                <w:b/>
              </w:rPr>
              <w:t>4</w:t>
            </w:r>
          </w:p>
        </w:tc>
        <w:tc>
          <w:tcPr>
            <w:tcW w:w="1365" w:type="pct"/>
            <w:shd w:val="clear" w:color="auto" w:fill="92D050"/>
            <w:vAlign w:val="center"/>
          </w:tcPr>
          <w:p w14:paraId="49A5CB7A" w14:textId="77777777" w:rsidR="000B2097" w:rsidRPr="007A54B0" w:rsidRDefault="000B2097" w:rsidP="00504F53">
            <w:pPr>
              <w:snapToGrid w:val="0"/>
              <w:jc w:val="center"/>
              <w:rPr>
                <w:rFonts w:eastAsia="MS Mincho"/>
                <w:b/>
              </w:rPr>
            </w:pPr>
            <w:r w:rsidRPr="007A54B0">
              <w:rPr>
                <w:rFonts w:eastAsia="MS Mincho"/>
                <w:b/>
              </w:rPr>
              <w:t>Classe IV</w:t>
            </w:r>
          </w:p>
          <w:p w14:paraId="787BF131" w14:textId="4C50D8B7" w:rsidR="000B2097" w:rsidRPr="007A54B0" w:rsidRDefault="000B2097" w:rsidP="00504F53">
            <w:pPr>
              <w:snapToGrid w:val="0"/>
              <w:jc w:val="center"/>
              <w:rPr>
                <w:rFonts w:eastAsia="MS Mincho"/>
                <w:b/>
              </w:rPr>
            </w:pPr>
            <w:r w:rsidRPr="007A54B0">
              <w:rPr>
                <w:rFonts w:eastAsia="MS Mincho"/>
                <w:b/>
              </w:rPr>
              <w:t>A.S. 202</w:t>
            </w:r>
            <w:r>
              <w:rPr>
                <w:rFonts w:eastAsia="MS Mincho"/>
                <w:b/>
              </w:rPr>
              <w:t>4/</w:t>
            </w:r>
            <w:r w:rsidRPr="007A54B0">
              <w:rPr>
                <w:rFonts w:eastAsia="MS Mincho"/>
                <w:b/>
              </w:rPr>
              <w:t>2</w:t>
            </w:r>
            <w:r>
              <w:rPr>
                <w:rFonts w:eastAsia="MS Mincho"/>
                <w:b/>
              </w:rPr>
              <w:t>5</w:t>
            </w:r>
          </w:p>
        </w:tc>
        <w:tc>
          <w:tcPr>
            <w:tcW w:w="1175" w:type="pct"/>
            <w:shd w:val="clear" w:color="auto" w:fill="92D050"/>
            <w:vAlign w:val="center"/>
          </w:tcPr>
          <w:p w14:paraId="45E0D7E4" w14:textId="77777777" w:rsidR="000B2097" w:rsidRPr="007A54B0" w:rsidRDefault="000B2097" w:rsidP="00504F53">
            <w:pPr>
              <w:snapToGrid w:val="0"/>
              <w:jc w:val="center"/>
              <w:rPr>
                <w:rFonts w:eastAsia="MS Mincho"/>
                <w:b/>
              </w:rPr>
            </w:pPr>
            <w:r w:rsidRPr="007A54B0">
              <w:rPr>
                <w:rFonts w:eastAsia="MS Mincho"/>
                <w:b/>
              </w:rPr>
              <w:t xml:space="preserve">Classe V </w:t>
            </w:r>
          </w:p>
          <w:p w14:paraId="5DC71FAA" w14:textId="0EF033DE" w:rsidR="000B2097" w:rsidRPr="007A54B0" w:rsidRDefault="000B2097" w:rsidP="00504F53">
            <w:pPr>
              <w:snapToGrid w:val="0"/>
              <w:jc w:val="center"/>
              <w:rPr>
                <w:rFonts w:eastAsia="MS Mincho"/>
                <w:b/>
              </w:rPr>
            </w:pPr>
            <w:r w:rsidRPr="007A54B0">
              <w:rPr>
                <w:rFonts w:eastAsia="MS Mincho"/>
                <w:b/>
              </w:rPr>
              <w:t>A.S. 202</w:t>
            </w:r>
            <w:r>
              <w:rPr>
                <w:rFonts w:eastAsia="MS Mincho"/>
                <w:b/>
              </w:rPr>
              <w:t>5</w:t>
            </w:r>
            <w:r w:rsidRPr="007A54B0">
              <w:rPr>
                <w:rFonts w:eastAsia="MS Mincho"/>
                <w:b/>
              </w:rPr>
              <w:t>/2</w:t>
            </w:r>
            <w:r>
              <w:rPr>
                <w:rFonts w:eastAsia="MS Mincho"/>
                <w:b/>
              </w:rPr>
              <w:t>6</w:t>
            </w:r>
          </w:p>
        </w:tc>
      </w:tr>
      <w:tr w:rsidR="000B2097" w:rsidRPr="007A54B0" w14:paraId="55D70FF2" w14:textId="77777777" w:rsidTr="00504F53">
        <w:trPr>
          <w:trHeight w:val="397"/>
          <w:jc w:val="center"/>
        </w:trPr>
        <w:tc>
          <w:tcPr>
            <w:tcW w:w="1247" w:type="pct"/>
            <w:vAlign w:val="center"/>
          </w:tcPr>
          <w:p w14:paraId="7122A922" w14:textId="77777777" w:rsidR="000B2097" w:rsidRPr="007A54B0" w:rsidRDefault="000B2097" w:rsidP="00504F53">
            <w:pPr>
              <w:snapToGrid w:val="0"/>
              <w:rPr>
                <w:rFonts w:eastAsia="MS Mincho"/>
                <w:b/>
                <w:sz w:val="22"/>
                <w:szCs w:val="22"/>
              </w:rPr>
            </w:pPr>
            <w:r w:rsidRPr="007A54B0">
              <w:rPr>
                <w:rFonts w:eastAsia="MS Mincho"/>
                <w:b/>
                <w:sz w:val="22"/>
                <w:szCs w:val="22"/>
              </w:rPr>
              <w:t>IRC</w:t>
            </w:r>
          </w:p>
        </w:tc>
        <w:tc>
          <w:tcPr>
            <w:tcW w:w="1213" w:type="pct"/>
            <w:vAlign w:val="center"/>
          </w:tcPr>
          <w:p w14:paraId="59BF71F0" w14:textId="77777777" w:rsidR="000B2097" w:rsidRPr="007A54B0" w:rsidRDefault="000B2097" w:rsidP="00504F53">
            <w:pPr>
              <w:rPr>
                <w:rFonts w:eastAsia="MS Mincho"/>
              </w:rPr>
            </w:pPr>
          </w:p>
        </w:tc>
        <w:tc>
          <w:tcPr>
            <w:tcW w:w="1365" w:type="pct"/>
            <w:vAlign w:val="center"/>
          </w:tcPr>
          <w:p w14:paraId="2082F64E" w14:textId="77777777" w:rsidR="000B2097" w:rsidRPr="007A54B0" w:rsidRDefault="000B2097" w:rsidP="00504F53">
            <w:pPr>
              <w:rPr>
                <w:rFonts w:eastAsia="MS Mincho"/>
              </w:rPr>
            </w:pPr>
          </w:p>
        </w:tc>
        <w:tc>
          <w:tcPr>
            <w:tcW w:w="1175" w:type="pct"/>
            <w:vAlign w:val="center"/>
          </w:tcPr>
          <w:p w14:paraId="5B2FDA50" w14:textId="77777777" w:rsidR="000B2097" w:rsidRPr="007A54B0" w:rsidRDefault="000B2097" w:rsidP="00504F53">
            <w:pPr>
              <w:rPr>
                <w:rFonts w:eastAsia="MS Mincho"/>
              </w:rPr>
            </w:pPr>
          </w:p>
        </w:tc>
      </w:tr>
      <w:tr w:rsidR="000B2097" w:rsidRPr="007A54B0" w14:paraId="09876812" w14:textId="77777777" w:rsidTr="00504F53">
        <w:trPr>
          <w:trHeight w:val="397"/>
          <w:jc w:val="center"/>
        </w:trPr>
        <w:tc>
          <w:tcPr>
            <w:tcW w:w="1247" w:type="pct"/>
            <w:vAlign w:val="center"/>
          </w:tcPr>
          <w:p w14:paraId="368B8B6F" w14:textId="77777777" w:rsidR="000B2097" w:rsidRPr="007A54B0" w:rsidRDefault="000B2097" w:rsidP="00504F53">
            <w:pPr>
              <w:snapToGrid w:val="0"/>
              <w:rPr>
                <w:rFonts w:eastAsia="MS Mincho"/>
                <w:b/>
                <w:sz w:val="22"/>
                <w:szCs w:val="22"/>
              </w:rPr>
            </w:pPr>
            <w:r w:rsidRPr="007A54B0">
              <w:rPr>
                <w:rFonts w:eastAsia="MS Mincho"/>
                <w:b/>
                <w:sz w:val="22"/>
                <w:szCs w:val="22"/>
              </w:rPr>
              <w:t>ITALIANO</w:t>
            </w:r>
          </w:p>
        </w:tc>
        <w:tc>
          <w:tcPr>
            <w:tcW w:w="1213" w:type="pct"/>
            <w:vAlign w:val="center"/>
          </w:tcPr>
          <w:p w14:paraId="2270F6F8" w14:textId="77777777" w:rsidR="000B2097" w:rsidRPr="007A54B0" w:rsidRDefault="000B2097" w:rsidP="00504F53">
            <w:pPr>
              <w:rPr>
                <w:rFonts w:eastAsia="MS Mincho"/>
              </w:rPr>
            </w:pPr>
          </w:p>
        </w:tc>
        <w:tc>
          <w:tcPr>
            <w:tcW w:w="1365" w:type="pct"/>
            <w:vAlign w:val="center"/>
          </w:tcPr>
          <w:p w14:paraId="62BF532C" w14:textId="77777777" w:rsidR="000B2097" w:rsidRPr="007A54B0" w:rsidRDefault="000B2097" w:rsidP="00504F53">
            <w:pPr>
              <w:rPr>
                <w:rFonts w:eastAsia="MS Mincho"/>
              </w:rPr>
            </w:pPr>
          </w:p>
        </w:tc>
        <w:tc>
          <w:tcPr>
            <w:tcW w:w="1175" w:type="pct"/>
            <w:vAlign w:val="center"/>
          </w:tcPr>
          <w:p w14:paraId="60E698F9" w14:textId="77777777" w:rsidR="000B2097" w:rsidRPr="007A54B0" w:rsidRDefault="000B2097" w:rsidP="00504F53">
            <w:pPr>
              <w:rPr>
                <w:rFonts w:eastAsia="MS Mincho"/>
              </w:rPr>
            </w:pPr>
          </w:p>
        </w:tc>
      </w:tr>
      <w:tr w:rsidR="000B2097" w:rsidRPr="007A54B0" w14:paraId="7E4BE528" w14:textId="77777777" w:rsidTr="00504F53">
        <w:trPr>
          <w:trHeight w:val="397"/>
          <w:jc w:val="center"/>
        </w:trPr>
        <w:tc>
          <w:tcPr>
            <w:tcW w:w="1247" w:type="pct"/>
            <w:vAlign w:val="center"/>
          </w:tcPr>
          <w:p w14:paraId="2AB02553" w14:textId="77777777" w:rsidR="000B2097" w:rsidRPr="007A54B0" w:rsidRDefault="000B2097" w:rsidP="00504F53">
            <w:pPr>
              <w:snapToGrid w:val="0"/>
              <w:rPr>
                <w:rFonts w:eastAsia="MS Mincho"/>
                <w:b/>
                <w:sz w:val="22"/>
                <w:szCs w:val="22"/>
              </w:rPr>
            </w:pPr>
            <w:r w:rsidRPr="007A54B0">
              <w:rPr>
                <w:rFonts w:eastAsia="MS Mincho"/>
                <w:b/>
                <w:sz w:val="22"/>
                <w:szCs w:val="22"/>
              </w:rPr>
              <w:t xml:space="preserve">STORIA </w:t>
            </w:r>
          </w:p>
        </w:tc>
        <w:tc>
          <w:tcPr>
            <w:tcW w:w="1213" w:type="pct"/>
            <w:vAlign w:val="center"/>
          </w:tcPr>
          <w:p w14:paraId="4294B020" w14:textId="77777777" w:rsidR="000B2097" w:rsidRPr="007A54B0" w:rsidRDefault="000B2097" w:rsidP="00504F53">
            <w:pPr>
              <w:rPr>
                <w:rFonts w:eastAsia="MS Mincho"/>
              </w:rPr>
            </w:pPr>
          </w:p>
        </w:tc>
        <w:tc>
          <w:tcPr>
            <w:tcW w:w="1365" w:type="pct"/>
            <w:vAlign w:val="center"/>
          </w:tcPr>
          <w:p w14:paraId="5D35A6B2" w14:textId="77777777" w:rsidR="000B2097" w:rsidRPr="007A54B0" w:rsidRDefault="000B2097" w:rsidP="00504F53">
            <w:pPr>
              <w:rPr>
                <w:rFonts w:eastAsia="MS Mincho"/>
              </w:rPr>
            </w:pPr>
          </w:p>
        </w:tc>
        <w:tc>
          <w:tcPr>
            <w:tcW w:w="1175" w:type="pct"/>
            <w:vAlign w:val="center"/>
          </w:tcPr>
          <w:p w14:paraId="6E48EA28" w14:textId="77777777" w:rsidR="000B2097" w:rsidRPr="007A54B0" w:rsidRDefault="000B2097" w:rsidP="00504F53">
            <w:pPr>
              <w:rPr>
                <w:rFonts w:eastAsia="MS Mincho"/>
              </w:rPr>
            </w:pPr>
          </w:p>
        </w:tc>
      </w:tr>
      <w:tr w:rsidR="000B2097" w:rsidRPr="007A54B0" w14:paraId="4CF7AD0D" w14:textId="77777777" w:rsidTr="00504F53">
        <w:trPr>
          <w:trHeight w:val="397"/>
          <w:jc w:val="center"/>
        </w:trPr>
        <w:tc>
          <w:tcPr>
            <w:tcW w:w="1247" w:type="pct"/>
            <w:vAlign w:val="center"/>
          </w:tcPr>
          <w:p w14:paraId="40A32DA3" w14:textId="77777777" w:rsidR="000B2097" w:rsidRPr="007A54B0" w:rsidRDefault="000B2097" w:rsidP="00504F53">
            <w:pPr>
              <w:snapToGrid w:val="0"/>
              <w:rPr>
                <w:rFonts w:eastAsia="MS Mincho"/>
                <w:b/>
                <w:sz w:val="22"/>
                <w:szCs w:val="22"/>
              </w:rPr>
            </w:pPr>
            <w:r w:rsidRPr="007A54B0">
              <w:rPr>
                <w:rFonts w:eastAsia="MS Mincho"/>
                <w:b/>
                <w:sz w:val="22"/>
                <w:szCs w:val="22"/>
              </w:rPr>
              <w:t>MATEMATICA</w:t>
            </w:r>
          </w:p>
        </w:tc>
        <w:tc>
          <w:tcPr>
            <w:tcW w:w="1213" w:type="pct"/>
            <w:vAlign w:val="center"/>
          </w:tcPr>
          <w:p w14:paraId="4F1A94AA" w14:textId="77777777" w:rsidR="000B2097" w:rsidRPr="007A54B0" w:rsidRDefault="000B2097" w:rsidP="00504F53">
            <w:pPr>
              <w:rPr>
                <w:rFonts w:eastAsia="MS Mincho"/>
              </w:rPr>
            </w:pPr>
          </w:p>
        </w:tc>
        <w:tc>
          <w:tcPr>
            <w:tcW w:w="1365" w:type="pct"/>
            <w:vAlign w:val="center"/>
          </w:tcPr>
          <w:p w14:paraId="49C61E6A" w14:textId="77777777" w:rsidR="000B2097" w:rsidRPr="007A54B0" w:rsidRDefault="000B2097" w:rsidP="00504F53">
            <w:pPr>
              <w:rPr>
                <w:rFonts w:eastAsia="MS Mincho"/>
              </w:rPr>
            </w:pPr>
          </w:p>
        </w:tc>
        <w:tc>
          <w:tcPr>
            <w:tcW w:w="1175" w:type="pct"/>
            <w:vAlign w:val="center"/>
          </w:tcPr>
          <w:p w14:paraId="5089AE7C" w14:textId="77777777" w:rsidR="000B2097" w:rsidRPr="007A54B0" w:rsidRDefault="000B2097" w:rsidP="00504F53">
            <w:pPr>
              <w:rPr>
                <w:rFonts w:eastAsia="MS Mincho"/>
              </w:rPr>
            </w:pPr>
          </w:p>
        </w:tc>
      </w:tr>
      <w:tr w:rsidR="000B2097" w:rsidRPr="007A54B0" w14:paraId="048AD76D" w14:textId="77777777" w:rsidTr="00504F53">
        <w:trPr>
          <w:trHeight w:val="397"/>
          <w:jc w:val="center"/>
        </w:trPr>
        <w:tc>
          <w:tcPr>
            <w:tcW w:w="1247" w:type="pct"/>
            <w:vAlign w:val="center"/>
          </w:tcPr>
          <w:p w14:paraId="54B6BC0A" w14:textId="77777777" w:rsidR="000B2097" w:rsidRPr="007A54B0" w:rsidRDefault="000B2097" w:rsidP="00504F53">
            <w:pPr>
              <w:tabs>
                <w:tab w:val="left" w:pos="1290"/>
              </w:tabs>
              <w:snapToGrid w:val="0"/>
              <w:rPr>
                <w:rFonts w:eastAsia="MS Mincho"/>
                <w:b/>
                <w:sz w:val="22"/>
                <w:szCs w:val="22"/>
              </w:rPr>
            </w:pPr>
            <w:r w:rsidRPr="007A54B0">
              <w:rPr>
                <w:rFonts w:eastAsia="MS Mincho"/>
                <w:b/>
                <w:sz w:val="22"/>
                <w:szCs w:val="22"/>
              </w:rPr>
              <w:t>DIRITTO E LEGISLAZIONE TURISTICA</w:t>
            </w:r>
          </w:p>
        </w:tc>
        <w:tc>
          <w:tcPr>
            <w:tcW w:w="1213" w:type="pct"/>
            <w:vAlign w:val="center"/>
          </w:tcPr>
          <w:p w14:paraId="0158B031" w14:textId="77777777" w:rsidR="000B2097" w:rsidRPr="007A54B0" w:rsidRDefault="000B2097" w:rsidP="00504F53">
            <w:pPr>
              <w:snapToGrid w:val="0"/>
              <w:rPr>
                <w:rFonts w:eastAsia="MS Mincho"/>
              </w:rPr>
            </w:pPr>
          </w:p>
        </w:tc>
        <w:tc>
          <w:tcPr>
            <w:tcW w:w="1365" w:type="pct"/>
            <w:vAlign w:val="center"/>
          </w:tcPr>
          <w:p w14:paraId="426BF223" w14:textId="77777777" w:rsidR="000B2097" w:rsidRPr="007A54B0" w:rsidRDefault="000B2097" w:rsidP="00504F53">
            <w:pPr>
              <w:rPr>
                <w:rFonts w:eastAsia="MS Mincho"/>
              </w:rPr>
            </w:pPr>
          </w:p>
        </w:tc>
        <w:tc>
          <w:tcPr>
            <w:tcW w:w="1175" w:type="pct"/>
            <w:vAlign w:val="center"/>
          </w:tcPr>
          <w:p w14:paraId="4234F43E" w14:textId="77777777" w:rsidR="000B2097" w:rsidRPr="007A54B0" w:rsidRDefault="000B2097" w:rsidP="00504F53">
            <w:pPr>
              <w:rPr>
                <w:rFonts w:eastAsia="MS Mincho"/>
              </w:rPr>
            </w:pPr>
          </w:p>
        </w:tc>
      </w:tr>
      <w:tr w:rsidR="000B2097" w:rsidRPr="007A54B0" w14:paraId="37C80860" w14:textId="77777777" w:rsidTr="00504F53">
        <w:trPr>
          <w:trHeight w:val="397"/>
          <w:jc w:val="center"/>
        </w:trPr>
        <w:tc>
          <w:tcPr>
            <w:tcW w:w="1247" w:type="pct"/>
            <w:vAlign w:val="center"/>
          </w:tcPr>
          <w:p w14:paraId="5D772F76" w14:textId="77777777" w:rsidR="000B2097" w:rsidRPr="007A54B0" w:rsidRDefault="000B2097" w:rsidP="00504F53">
            <w:pPr>
              <w:snapToGrid w:val="0"/>
              <w:rPr>
                <w:rFonts w:eastAsia="MS Mincho"/>
                <w:b/>
                <w:sz w:val="22"/>
                <w:szCs w:val="22"/>
              </w:rPr>
            </w:pPr>
            <w:r w:rsidRPr="007A54B0">
              <w:rPr>
                <w:rFonts w:eastAsia="MS Mincho"/>
                <w:b/>
                <w:sz w:val="22"/>
                <w:szCs w:val="22"/>
              </w:rPr>
              <w:lastRenderedPageBreak/>
              <w:t>DISCIPLINE TURISTICHE AZIENDALI</w:t>
            </w:r>
          </w:p>
        </w:tc>
        <w:tc>
          <w:tcPr>
            <w:tcW w:w="1213" w:type="pct"/>
            <w:vAlign w:val="center"/>
          </w:tcPr>
          <w:p w14:paraId="4064AAEB" w14:textId="77777777" w:rsidR="000B2097" w:rsidRPr="007A54B0" w:rsidRDefault="000B2097" w:rsidP="00504F53">
            <w:pPr>
              <w:rPr>
                <w:rFonts w:eastAsia="MS Mincho"/>
              </w:rPr>
            </w:pPr>
          </w:p>
          <w:p w14:paraId="70FDC62C" w14:textId="77777777" w:rsidR="000B2097" w:rsidRPr="007A54B0" w:rsidRDefault="000B2097" w:rsidP="00504F53">
            <w:pPr>
              <w:rPr>
                <w:rFonts w:eastAsia="MS Mincho"/>
              </w:rPr>
            </w:pPr>
          </w:p>
        </w:tc>
        <w:tc>
          <w:tcPr>
            <w:tcW w:w="1365" w:type="pct"/>
            <w:vAlign w:val="center"/>
          </w:tcPr>
          <w:p w14:paraId="52A866CA" w14:textId="77777777" w:rsidR="000B2097" w:rsidRPr="007A54B0" w:rsidRDefault="000B2097" w:rsidP="00504F53">
            <w:pPr>
              <w:rPr>
                <w:rFonts w:eastAsia="MS Mincho"/>
              </w:rPr>
            </w:pPr>
          </w:p>
        </w:tc>
        <w:tc>
          <w:tcPr>
            <w:tcW w:w="1175" w:type="pct"/>
            <w:vAlign w:val="center"/>
          </w:tcPr>
          <w:p w14:paraId="217C474D" w14:textId="77777777" w:rsidR="000B2097" w:rsidRPr="007A54B0" w:rsidRDefault="000B2097" w:rsidP="00504F53">
            <w:pPr>
              <w:rPr>
                <w:rFonts w:eastAsia="MS Mincho"/>
              </w:rPr>
            </w:pPr>
          </w:p>
        </w:tc>
      </w:tr>
      <w:tr w:rsidR="000B2097" w:rsidRPr="007A54B0" w14:paraId="1086D870" w14:textId="77777777" w:rsidTr="00504F53">
        <w:trPr>
          <w:trHeight w:val="397"/>
          <w:jc w:val="center"/>
        </w:trPr>
        <w:tc>
          <w:tcPr>
            <w:tcW w:w="1247" w:type="pct"/>
            <w:vAlign w:val="center"/>
          </w:tcPr>
          <w:p w14:paraId="0FF61595" w14:textId="77777777" w:rsidR="000B2097" w:rsidRPr="007A54B0" w:rsidRDefault="000B2097" w:rsidP="00504F53">
            <w:pPr>
              <w:snapToGrid w:val="0"/>
              <w:rPr>
                <w:rFonts w:eastAsia="MS Mincho"/>
                <w:b/>
                <w:sz w:val="22"/>
                <w:szCs w:val="22"/>
              </w:rPr>
            </w:pPr>
            <w:r w:rsidRPr="007A54B0">
              <w:rPr>
                <w:rFonts w:eastAsia="MS Mincho"/>
                <w:b/>
                <w:sz w:val="22"/>
                <w:szCs w:val="22"/>
              </w:rPr>
              <w:t>LINGUA INGLESE</w:t>
            </w:r>
          </w:p>
        </w:tc>
        <w:tc>
          <w:tcPr>
            <w:tcW w:w="1213" w:type="pct"/>
            <w:vAlign w:val="center"/>
          </w:tcPr>
          <w:p w14:paraId="6EA6AC46" w14:textId="77777777" w:rsidR="000B2097" w:rsidRPr="007A54B0" w:rsidRDefault="000B2097" w:rsidP="00504F53">
            <w:pPr>
              <w:rPr>
                <w:rFonts w:eastAsia="MS Mincho"/>
              </w:rPr>
            </w:pPr>
          </w:p>
        </w:tc>
        <w:tc>
          <w:tcPr>
            <w:tcW w:w="1365" w:type="pct"/>
            <w:vAlign w:val="center"/>
          </w:tcPr>
          <w:p w14:paraId="0B2BEDA6" w14:textId="77777777" w:rsidR="000B2097" w:rsidRPr="007A54B0" w:rsidRDefault="000B2097" w:rsidP="00504F53">
            <w:pPr>
              <w:rPr>
                <w:rFonts w:eastAsia="MS Mincho"/>
              </w:rPr>
            </w:pPr>
          </w:p>
        </w:tc>
        <w:tc>
          <w:tcPr>
            <w:tcW w:w="1175" w:type="pct"/>
            <w:vAlign w:val="center"/>
          </w:tcPr>
          <w:p w14:paraId="2F48A24B" w14:textId="77777777" w:rsidR="000B2097" w:rsidRPr="007A54B0" w:rsidRDefault="000B2097" w:rsidP="00504F53">
            <w:pPr>
              <w:rPr>
                <w:rFonts w:eastAsia="MS Mincho"/>
              </w:rPr>
            </w:pPr>
          </w:p>
        </w:tc>
      </w:tr>
      <w:tr w:rsidR="000B2097" w:rsidRPr="007A54B0" w14:paraId="2ADD5228" w14:textId="77777777" w:rsidTr="00504F53">
        <w:trPr>
          <w:trHeight w:val="397"/>
          <w:jc w:val="center"/>
        </w:trPr>
        <w:tc>
          <w:tcPr>
            <w:tcW w:w="1247" w:type="pct"/>
            <w:vAlign w:val="center"/>
          </w:tcPr>
          <w:p w14:paraId="2029F537" w14:textId="77777777" w:rsidR="000B2097" w:rsidRPr="007A54B0" w:rsidRDefault="000B2097" w:rsidP="00504F53">
            <w:pPr>
              <w:snapToGrid w:val="0"/>
              <w:rPr>
                <w:rFonts w:eastAsia="MS Mincho"/>
                <w:b/>
                <w:sz w:val="22"/>
                <w:szCs w:val="22"/>
              </w:rPr>
            </w:pPr>
            <w:r w:rsidRPr="007A54B0">
              <w:rPr>
                <w:rFonts w:eastAsia="MS Mincho"/>
                <w:b/>
                <w:sz w:val="22"/>
                <w:szCs w:val="22"/>
              </w:rPr>
              <w:t>LINGUA FRANCESE</w:t>
            </w:r>
          </w:p>
        </w:tc>
        <w:tc>
          <w:tcPr>
            <w:tcW w:w="1213" w:type="pct"/>
            <w:vAlign w:val="center"/>
          </w:tcPr>
          <w:p w14:paraId="04B0FF1F" w14:textId="77777777" w:rsidR="000B2097" w:rsidRPr="007A54B0" w:rsidRDefault="000B2097" w:rsidP="00504F53">
            <w:pPr>
              <w:rPr>
                <w:rFonts w:eastAsia="MS Mincho"/>
              </w:rPr>
            </w:pPr>
          </w:p>
        </w:tc>
        <w:tc>
          <w:tcPr>
            <w:tcW w:w="1365" w:type="pct"/>
            <w:vAlign w:val="center"/>
          </w:tcPr>
          <w:p w14:paraId="15380E53" w14:textId="77777777" w:rsidR="000B2097" w:rsidRPr="007A54B0" w:rsidRDefault="000B2097" w:rsidP="00504F53">
            <w:pPr>
              <w:rPr>
                <w:rFonts w:eastAsia="MS Mincho"/>
              </w:rPr>
            </w:pPr>
          </w:p>
        </w:tc>
        <w:tc>
          <w:tcPr>
            <w:tcW w:w="1175" w:type="pct"/>
            <w:vAlign w:val="center"/>
          </w:tcPr>
          <w:p w14:paraId="228A3343" w14:textId="77777777" w:rsidR="000B2097" w:rsidRPr="007A54B0" w:rsidRDefault="000B2097" w:rsidP="00504F53">
            <w:pPr>
              <w:rPr>
                <w:rFonts w:eastAsia="MS Mincho"/>
              </w:rPr>
            </w:pPr>
          </w:p>
        </w:tc>
      </w:tr>
      <w:tr w:rsidR="000B2097" w:rsidRPr="007A54B0" w14:paraId="38EC6B95" w14:textId="77777777" w:rsidTr="00504F53">
        <w:trPr>
          <w:trHeight w:val="397"/>
          <w:jc w:val="center"/>
        </w:trPr>
        <w:tc>
          <w:tcPr>
            <w:tcW w:w="1247" w:type="pct"/>
            <w:vAlign w:val="center"/>
          </w:tcPr>
          <w:p w14:paraId="07A58095" w14:textId="77777777" w:rsidR="000B2097" w:rsidRPr="007A54B0" w:rsidRDefault="000B2097" w:rsidP="00504F53">
            <w:pPr>
              <w:snapToGrid w:val="0"/>
              <w:rPr>
                <w:rFonts w:eastAsia="MS Mincho"/>
                <w:b/>
                <w:sz w:val="22"/>
                <w:szCs w:val="22"/>
              </w:rPr>
            </w:pPr>
            <w:r w:rsidRPr="007A54B0">
              <w:rPr>
                <w:rFonts w:eastAsia="MS Mincho"/>
                <w:b/>
                <w:sz w:val="22"/>
                <w:szCs w:val="22"/>
              </w:rPr>
              <w:t>LINGUA SPAGNOLA</w:t>
            </w:r>
          </w:p>
        </w:tc>
        <w:tc>
          <w:tcPr>
            <w:tcW w:w="1213" w:type="pct"/>
            <w:vAlign w:val="center"/>
          </w:tcPr>
          <w:p w14:paraId="73428282" w14:textId="77777777" w:rsidR="000B2097" w:rsidRPr="007A54B0" w:rsidRDefault="000B2097" w:rsidP="00504F53">
            <w:pPr>
              <w:rPr>
                <w:rFonts w:eastAsia="MS Mincho"/>
              </w:rPr>
            </w:pPr>
          </w:p>
        </w:tc>
        <w:tc>
          <w:tcPr>
            <w:tcW w:w="1365" w:type="pct"/>
            <w:vAlign w:val="center"/>
          </w:tcPr>
          <w:p w14:paraId="59959FC6" w14:textId="77777777" w:rsidR="000B2097" w:rsidRPr="007A54B0" w:rsidRDefault="000B2097" w:rsidP="00504F53">
            <w:pPr>
              <w:rPr>
                <w:rFonts w:eastAsia="MS Mincho"/>
              </w:rPr>
            </w:pPr>
          </w:p>
        </w:tc>
        <w:tc>
          <w:tcPr>
            <w:tcW w:w="1175" w:type="pct"/>
            <w:vAlign w:val="center"/>
          </w:tcPr>
          <w:p w14:paraId="5C1F5428" w14:textId="77777777" w:rsidR="000B2097" w:rsidRPr="007A54B0" w:rsidRDefault="000B2097" w:rsidP="00504F53">
            <w:pPr>
              <w:rPr>
                <w:rFonts w:eastAsia="MS Mincho"/>
              </w:rPr>
            </w:pPr>
          </w:p>
        </w:tc>
      </w:tr>
      <w:tr w:rsidR="000B2097" w:rsidRPr="007A54B0" w14:paraId="74AC4AF5" w14:textId="77777777" w:rsidTr="00504F53">
        <w:trPr>
          <w:trHeight w:val="397"/>
          <w:jc w:val="center"/>
        </w:trPr>
        <w:tc>
          <w:tcPr>
            <w:tcW w:w="1247" w:type="pct"/>
            <w:vAlign w:val="center"/>
          </w:tcPr>
          <w:p w14:paraId="60E7FFEE" w14:textId="77777777" w:rsidR="000B2097" w:rsidRPr="007A54B0" w:rsidRDefault="000B2097" w:rsidP="00504F53">
            <w:pPr>
              <w:snapToGrid w:val="0"/>
              <w:rPr>
                <w:rFonts w:eastAsia="MS Mincho"/>
                <w:b/>
                <w:sz w:val="22"/>
                <w:szCs w:val="22"/>
              </w:rPr>
            </w:pPr>
            <w:r w:rsidRPr="007A54B0">
              <w:rPr>
                <w:rFonts w:eastAsia="MS Mincho"/>
                <w:b/>
                <w:sz w:val="22"/>
                <w:szCs w:val="22"/>
              </w:rPr>
              <w:t>GEOGRAFIA TURISTICA</w:t>
            </w:r>
          </w:p>
        </w:tc>
        <w:tc>
          <w:tcPr>
            <w:tcW w:w="1213" w:type="pct"/>
            <w:vAlign w:val="center"/>
          </w:tcPr>
          <w:p w14:paraId="3F522E45" w14:textId="77777777" w:rsidR="000B2097" w:rsidRPr="007A54B0" w:rsidRDefault="000B2097" w:rsidP="00504F53">
            <w:pPr>
              <w:rPr>
                <w:rFonts w:eastAsia="MS Mincho"/>
              </w:rPr>
            </w:pPr>
          </w:p>
        </w:tc>
        <w:tc>
          <w:tcPr>
            <w:tcW w:w="1365" w:type="pct"/>
            <w:vAlign w:val="center"/>
          </w:tcPr>
          <w:p w14:paraId="4EC5DA9E" w14:textId="77777777" w:rsidR="000B2097" w:rsidRPr="007A54B0" w:rsidRDefault="000B2097" w:rsidP="00504F53">
            <w:pPr>
              <w:rPr>
                <w:rFonts w:eastAsia="MS Mincho"/>
              </w:rPr>
            </w:pPr>
          </w:p>
        </w:tc>
        <w:tc>
          <w:tcPr>
            <w:tcW w:w="1175" w:type="pct"/>
            <w:vAlign w:val="center"/>
          </w:tcPr>
          <w:p w14:paraId="1760B92A" w14:textId="77777777" w:rsidR="000B2097" w:rsidRPr="007A54B0" w:rsidRDefault="000B2097" w:rsidP="00504F53">
            <w:pPr>
              <w:rPr>
                <w:rFonts w:eastAsia="MS Mincho"/>
              </w:rPr>
            </w:pPr>
          </w:p>
        </w:tc>
      </w:tr>
      <w:tr w:rsidR="000B2097" w:rsidRPr="007A54B0" w14:paraId="6862EF0C" w14:textId="77777777" w:rsidTr="00504F53">
        <w:trPr>
          <w:trHeight w:val="397"/>
          <w:jc w:val="center"/>
        </w:trPr>
        <w:tc>
          <w:tcPr>
            <w:tcW w:w="1247" w:type="pct"/>
            <w:vAlign w:val="center"/>
          </w:tcPr>
          <w:p w14:paraId="10C49CE2" w14:textId="77777777" w:rsidR="000B2097" w:rsidRPr="007A54B0" w:rsidRDefault="000B2097" w:rsidP="00504F53">
            <w:pPr>
              <w:snapToGrid w:val="0"/>
              <w:rPr>
                <w:rFonts w:eastAsia="MS Mincho"/>
                <w:b/>
                <w:sz w:val="22"/>
                <w:szCs w:val="22"/>
              </w:rPr>
            </w:pPr>
            <w:r w:rsidRPr="007A54B0">
              <w:rPr>
                <w:rFonts w:eastAsia="MS Mincho"/>
                <w:b/>
                <w:sz w:val="22"/>
                <w:szCs w:val="22"/>
              </w:rPr>
              <w:t>ARTE E TERRITORIO</w:t>
            </w:r>
          </w:p>
        </w:tc>
        <w:tc>
          <w:tcPr>
            <w:tcW w:w="1213" w:type="pct"/>
            <w:vAlign w:val="center"/>
          </w:tcPr>
          <w:p w14:paraId="61C33196" w14:textId="77777777" w:rsidR="000B2097" w:rsidRPr="007A54B0" w:rsidRDefault="000B2097" w:rsidP="00504F53">
            <w:pPr>
              <w:rPr>
                <w:rFonts w:eastAsia="MS Mincho"/>
              </w:rPr>
            </w:pPr>
          </w:p>
        </w:tc>
        <w:tc>
          <w:tcPr>
            <w:tcW w:w="1365" w:type="pct"/>
            <w:vAlign w:val="center"/>
          </w:tcPr>
          <w:p w14:paraId="18523D22" w14:textId="77777777" w:rsidR="000B2097" w:rsidRPr="007A54B0" w:rsidRDefault="000B2097" w:rsidP="00504F53">
            <w:pPr>
              <w:rPr>
                <w:rFonts w:eastAsia="MS Mincho"/>
              </w:rPr>
            </w:pPr>
          </w:p>
        </w:tc>
        <w:tc>
          <w:tcPr>
            <w:tcW w:w="1175" w:type="pct"/>
            <w:vAlign w:val="center"/>
          </w:tcPr>
          <w:p w14:paraId="25FFFB93" w14:textId="77777777" w:rsidR="000B2097" w:rsidRPr="007A54B0" w:rsidRDefault="000B2097" w:rsidP="00504F53">
            <w:pPr>
              <w:rPr>
                <w:rFonts w:eastAsia="MS Mincho"/>
              </w:rPr>
            </w:pPr>
          </w:p>
        </w:tc>
      </w:tr>
      <w:tr w:rsidR="000B2097" w:rsidRPr="007A54B0" w14:paraId="40309EB9" w14:textId="77777777" w:rsidTr="00504F53">
        <w:trPr>
          <w:trHeight w:val="56"/>
          <w:jc w:val="center"/>
        </w:trPr>
        <w:tc>
          <w:tcPr>
            <w:tcW w:w="1247" w:type="pct"/>
            <w:vAlign w:val="center"/>
          </w:tcPr>
          <w:p w14:paraId="3679857D" w14:textId="77777777" w:rsidR="000B2097" w:rsidRPr="007A54B0" w:rsidRDefault="000B2097" w:rsidP="00504F53">
            <w:pPr>
              <w:snapToGrid w:val="0"/>
              <w:rPr>
                <w:b/>
                <w:bCs/>
                <w:sz w:val="22"/>
                <w:szCs w:val="22"/>
              </w:rPr>
            </w:pPr>
            <w:r w:rsidRPr="007A54B0">
              <w:rPr>
                <w:b/>
                <w:bCs/>
                <w:sz w:val="22"/>
                <w:szCs w:val="22"/>
              </w:rPr>
              <w:t>SCIENZE MOTORIE</w:t>
            </w:r>
          </w:p>
        </w:tc>
        <w:tc>
          <w:tcPr>
            <w:tcW w:w="1213" w:type="pct"/>
            <w:vAlign w:val="center"/>
          </w:tcPr>
          <w:p w14:paraId="6F02D5FD" w14:textId="77777777" w:rsidR="000B2097" w:rsidRPr="007A54B0" w:rsidRDefault="000B2097" w:rsidP="00504F53">
            <w:pPr>
              <w:rPr>
                <w:rFonts w:eastAsia="MS Mincho"/>
              </w:rPr>
            </w:pPr>
          </w:p>
        </w:tc>
        <w:tc>
          <w:tcPr>
            <w:tcW w:w="1365" w:type="pct"/>
            <w:vAlign w:val="center"/>
          </w:tcPr>
          <w:p w14:paraId="5AD832FC" w14:textId="77777777" w:rsidR="000B2097" w:rsidRPr="007A54B0" w:rsidRDefault="000B2097" w:rsidP="00504F53">
            <w:pPr>
              <w:rPr>
                <w:rFonts w:eastAsia="MS Mincho"/>
              </w:rPr>
            </w:pPr>
          </w:p>
        </w:tc>
        <w:tc>
          <w:tcPr>
            <w:tcW w:w="1175" w:type="pct"/>
            <w:vAlign w:val="center"/>
          </w:tcPr>
          <w:p w14:paraId="3328D2ED" w14:textId="77777777" w:rsidR="000B2097" w:rsidRPr="007A54B0" w:rsidRDefault="000B2097" w:rsidP="00504F53">
            <w:pPr>
              <w:rPr>
                <w:rFonts w:eastAsia="MS Mincho"/>
              </w:rPr>
            </w:pPr>
            <w:r w:rsidRPr="007A54B0">
              <w:rPr>
                <w:rFonts w:eastAsia="MS Mincho"/>
              </w:rPr>
              <w:t xml:space="preserve"> </w:t>
            </w:r>
          </w:p>
        </w:tc>
      </w:tr>
    </w:tbl>
    <w:p w14:paraId="6852E8D9" w14:textId="2CB68DBD" w:rsidR="00D348AE" w:rsidRPr="00CC2EC2" w:rsidRDefault="00D348AE" w:rsidP="00BF06A1">
      <w:pPr>
        <w:spacing w:after="120"/>
      </w:pPr>
    </w:p>
    <w:p w14:paraId="6D6BC0DA" w14:textId="27C59B37" w:rsidR="00A63BA3" w:rsidRPr="00CC2EC2" w:rsidRDefault="00A63BA3" w:rsidP="005720C1">
      <w:pPr>
        <w:pStyle w:val="Titolo1"/>
        <w:numPr>
          <w:ilvl w:val="0"/>
          <w:numId w:val="4"/>
        </w:numPr>
        <w:rPr>
          <w:rFonts w:ascii="Times New Roman" w:hAnsi="Times New Roman"/>
          <w:sz w:val="28"/>
          <w:szCs w:val="28"/>
        </w:rPr>
      </w:pPr>
      <w:bookmarkStart w:id="7" w:name="_Toc4798275"/>
      <w:bookmarkStart w:id="8" w:name="_Toc225785700"/>
      <w:r w:rsidRPr="00CC2EC2">
        <w:rPr>
          <w:rFonts w:ascii="Times New Roman" w:hAnsi="Times New Roman"/>
          <w:sz w:val="28"/>
          <w:szCs w:val="28"/>
        </w:rPr>
        <w:t>V</w:t>
      </w:r>
      <w:r w:rsidR="00741067" w:rsidRPr="00CC2EC2">
        <w:rPr>
          <w:rFonts w:ascii="Times New Roman" w:hAnsi="Times New Roman"/>
          <w:sz w:val="28"/>
          <w:szCs w:val="28"/>
        </w:rPr>
        <w:t>erifica e valutazione dell’apprendimento</w:t>
      </w:r>
      <w:bookmarkEnd w:id="7"/>
      <w:bookmarkEnd w:id="8"/>
    </w:p>
    <w:p w14:paraId="5EC2F756" w14:textId="77777777" w:rsidR="008520C6" w:rsidRPr="00CC2EC2" w:rsidRDefault="008520C6" w:rsidP="008520C6"/>
    <w:tbl>
      <w:tblPr>
        <w:tblW w:w="5000" w:type="pct"/>
        <w:tblCellMar>
          <w:left w:w="70" w:type="dxa"/>
          <w:right w:w="70" w:type="dxa"/>
        </w:tblCellMar>
        <w:tblLook w:val="0000" w:firstRow="0" w:lastRow="0" w:firstColumn="0" w:lastColumn="0" w:noHBand="0" w:noVBand="0"/>
      </w:tblPr>
      <w:tblGrid>
        <w:gridCol w:w="5186"/>
        <w:gridCol w:w="4442"/>
      </w:tblGrid>
      <w:tr w:rsidR="00D80AE9" w:rsidRPr="00CC2EC2" w14:paraId="66511D55" w14:textId="77777777" w:rsidTr="00333D2C">
        <w:trPr>
          <w:cantSplit/>
        </w:trPr>
        <w:tc>
          <w:tcPr>
            <w:tcW w:w="2693" w:type="pct"/>
            <w:tcBorders>
              <w:top w:val="single" w:sz="4" w:space="0" w:color="000000"/>
              <w:left w:val="single" w:sz="4" w:space="0" w:color="000000"/>
              <w:bottom w:val="single" w:sz="4" w:space="0" w:color="000000"/>
            </w:tcBorders>
            <w:vAlign w:val="center"/>
          </w:tcPr>
          <w:p w14:paraId="760AB56B" w14:textId="6889C5FE" w:rsidR="00D80AE9" w:rsidRPr="00CC2EC2" w:rsidRDefault="00D80AE9" w:rsidP="00635B4F">
            <w:pPr>
              <w:jc w:val="both"/>
              <w:rPr>
                <w:b/>
                <w:bCs/>
              </w:rPr>
            </w:pPr>
            <w:r w:rsidRPr="00CC2EC2">
              <w:rPr>
                <w:b/>
                <w:bCs/>
              </w:rPr>
              <w:t xml:space="preserve"> Tipologia di verifiche </w:t>
            </w:r>
          </w:p>
        </w:tc>
        <w:tc>
          <w:tcPr>
            <w:tcW w:w="2307" w:type="pct"/>
            <w:tcBorders>
              <w:top w:val="single" w:sz="4" w:space="0" w:color="000000"/>
              <w:left w:val="single" w:sz="4" w:space="0" w:color="000000"/>
              <w:bottom w:val="single" w:sz="4" w:space="0" w:color="000000"/>
              <w:right w:val="single" w:sz="4" w:space="0" w:color="000000"/>
            </w:tcBorders>
            <w:vAlign w:val="center"/>
          </w:tcPr>
          <w:p w14:paraId="13DED2FE" w14:textId="1B1FC82B" w:rsidR="00D80AE9" w:rsidRPr="00CC2EC2" w:rsidRDefault="00D80AE9" w:rsidP="00697B26">
            <w:pPr>
              <w:pStyle w:val="NormaleWeb"/>
              <w:jc w:val="both"/>
              <w:rPr>
                <w:i/>
              </w:rPr>
            </w:pPr>
            <w:r w:rsidRPr="00CC2EC2">
              <w:rPr>
                <w:i/>
              </w:rPr>
              <w:t>In base alla specificità delle diverse discipline sono state sottoposte prove scritte, orali e pratiche</w:t>
            </w:r>
            <w:r w:rsidR="00926EAE" w:rsidRPr="00CC2EC2">
              <w:rPr>
                <w:i/>
              </w:rPr>
              <w:t xml:space="preserve">, </w:t>
            </w:r>
            <w:r w:rsidR="00254759" w:rsidRPr="00CC2EC2">
              <w:rPr>
                <w:i/>
              </w:rPr>
              <w:t xml:space="preserve">strutturate e semi strutturate. </w:t>
            </w:r>
          </w:p>
        </w:tc>
      </w:tr>
      <w:tr w:rsidR="00D80AE9" w:rsidRPr="00CC2EC2" w14:paraId="2BC1AA87" w14:textId="77777777" w:rsidTr="00333D2C">
        <w:trPr>
          <w:cantSplit/>
        </w:trPr>
        <w:tc>
          <w:tcPr>
            <w:tcW w:w="2693" w:type="pct"/>
            <w:tcBorders>
              <w:top w:val="single" w:sz="4" w:space="0" w:color="000000"/>
              <w:left w:val="single" w:sz="4" w:space="0" w:color="000000"/>
              <w:bottom w:val="single" w:sz="4" w:space="0" w:color="000000"/>
            </w:tcBorders>
            <w:vAlign w:val="center"/>
          </w:tcPr>
          <w:p w14:paraId="50DF3585" w14:textId="77777777" w:rsidR="00D80AE9" w:rsidRPr="00CC2EC2" w:rsidRDefault="00D80AE9" w:rsidP="00635B4F">
            <w:pPr>
              <w:snapToGrid w:val="0"/>
              <w:jc w:val="both"/>
              <w:rPr>
                <w:b/>
                <w:bCs/>
              </w:rPr>
            </w:pPr>
            <w:r w:rsidRPr="00CC2EC2">
              <w:rPr>
                <w:b/>
                <w:bCs/>
              </w:rPr>
              <w:t xml:space="preserve">Strumenti di osservazione del comportamento e del processo di apprendimento </w:t>
            </w:r>
          </w:p>
        </w:tc>
        <w:tc>
          <w:tcPr>
            <w:tcW w:w="2307" w:type="pct"/>
            <w:tcBorders>
              <w:top w:val="single" w:sz="4" w:space="0" w:color="000000"/>
              <w:left w:val="single" w:sz="4" w:space="0" w:color="000000"/>
              <w:bottom w:val="single" w:sz="4" w:space="0" w:color="000000"/>
              <w:right w:val="single" w:sz="4" w:space="0" w:color="000000"/>
            </w:tcBorders>
            <w:vAlign w:val="center"/>
          </w:tcPr>
          <w:p w14:paraId="1E1521E2" w14:textId="535E75CC" w:rsidR="00D80AE9" w:rsidRPr="00CC2EC2" w:rsidRDefault="00D80AE9" w:rsidP="00635B4F">
            <w:pPr>
              <w:jc w:val="both"/>
              <w:rPr>
                <w:i/>
              </w:rPr>
            </w:pPr>
            <w:r w:rsidRPr="00CC2EC2">
              <w:rPr>
                <w:i/>
              </w:rPr>
              <w:t xml:space="preserve">Si rimanda alla griglia elaborata e deliberata dal Collegio dei docenti </w:t>
            </w:r>
            <w:r w:rsidR="00FA6693" w:rsidRPr="00CC2EC2">
              <w:rPr>
                <w:i/>
              </w:rPr>
              <w:t>allegata</w:t>
            </w:r>
            <w:r w:rsidRPr="00CC2EC2">
              <w:rPr>
                <w:i/>
              </w:rPr>
              <w:t xml:space="preserve"> </w:t>
            </w:r>
            <w:r w:rsidR="00FA6693" w:rsidRPr="00CC2EC2">
              <w:rPr>
                <w:i/>
              </w:rPr>
              <w:t xml:space="preserve">al </w:t>
            </w:r>
            <w:r w:rsidRPr="00CC2EC2">
              <w:rPr>
                <w:i/>
              </w:rPr>
              <w:t>PTOF</w:t>
            </w:r>
            <w:r w:rsidR="00FA6693" w:rsidRPr="00CC2EC2">
              <w:rPr>
                <w:i/>
              </w:rPr>
              <w:t xml:space="preserve"> 202</w:t>
            </w:r>
            <w:r w:rsidR="00007EAA">
              <w:rPr>
                <w:i/>
              </w:rPr>
              <w:t>5</w:t>
            </w:r>
            <w:r w:rsidR="00697B26" w:rsidRPr="00CC2EC2">
              <w:rPr>
                <w:i/>
              </w:rPr>
              <w:t>-2</w:t>
            </w:r>
            <w:r w:rsidR="00007EAA">
              <w:rPr>
                <w:i/>
              </w:rPr>
              <w:t>8</w:t>
            </w:r>
          </w:p>
        </w:tc>
      </w:tr>
    </w:tbl>
    <w:p w14:paraId="3FB7C533" w14:textId="77777777" w:rsidR="00001D4A" w:rsidRPr="00CC2EC2" w:rsidRDefault="00001D4A" w:rsidP="007354D9">
      <w:pPr>
        <w:spacing w:after="120"/>
        <w:rPr>
          <w:rFonts w:eastAsia="Arial Unicode MS"/>
        </w:rPr>
      </w:pPr>
    </w:p>
    <w:p w14:paraId="2A858020" w14:textId="0906916D" w:rsidR="00372E2F" w:rsidRPr="00CC2EC2" w:rsidRDefault="00372E2F" w:rsidP="00905644">
      <w:pPr>
        <w:pStyle w:val="Titolo1"/>
        <w:numPr>
          <w:ilvl w:val="1"/>
          <w:numId w:val="5"/>
        </w:numPr>
        <w:spacing w:after="240"/>
        <w:ind w:left="426" w:hanging="568"/>
        <w:rPr>
          <w:rFonts w:ascii="Times New Roman" w:hAnsi="Times New Roman"/>
          <w:sz w:val="28"/>
          <w:szCs w:val="28"/>
        </w:rPr>
      </w:pPr>
      <w:bookmarkStart w:id="9" w:name="_Toc225785701"/>
      <w:r w:rsidRPr="00CC2EC2">
        <w:rPr>
          <w:rFonts w:ascii="Times New Roman" w:hAnsi="Times New Roman"/>
          <w:sz w:val="28"/>
          <w:szCs w:val="28"/>
        </w:rPr>
        <w:t>C</w:t>
      </w:r>
      <w:r w:rsidR="00E978AA" w:rsidRPr="00CC2EC2">
        <w:rPr>
          <w:rFonts w:ascii="Times New Roman" w:hAnsi="Times New Roman"/>
          <w:sz w:val="28"/>
          <w:szCs w:val="28"/>
        </w:rPr>
        <w:t>ompetenze quinquennali</w:t>
      </w:r>
      <w:bookmarkEnd w:id="9"/>
    </w:p>
    <w:p w14:paraId="7E140D3F" w14:textId="77777777" w:rsidR="000E4253" w:rsidRPr="008D73F0" w:rsidRDefault="000E4253" w:rsidP="000E4253">
      <w:pPr>
        <w:pStyle w:val="NormaleWeb"/>
        <w:pBdr>
          <w:top w:val="single" w:sz="4" w:space="1" w:color="auto"/>
          <w:left w:val="single" w:sz="4" w:space="4" w:color="auto"/>
          <w:bottom w:val="single" w:sz="4" w:space="1" w:color="auto"/>
          <w:right w:val="single" w:sz="4" w:space="4" w:color="auto"/>
        </w:pBdr>
        <w:spacing w:line="120" w:lineRule="atLeast"/>
        <w:contextualSpacing/>
        <w:jc w:val="both"/>
        <w:rPr>
          <w:i/>
          <w:iCs/>
          <w:sz w:val="22"/>
          <w:szCs w:val="22"/>
        </w:rPr>
      </w:pPr>
      <w:r w:rsidRPr="001C57A3">
        <w:rPr>
          <w:b/>
          <w:bCs/>
        </w:rPr>
        <w:t>Profilo culturale, educativo e professionale de</w:t>
      </w:r>
      <w:r>
        <w:rPr>
          <w:b/>
          <w:bCs/>
        </w:rPr>
        <w:t xml:space="preserve">gli Istituti Tecnici Economici </w:t>
      </w:r>
    </w:p>
    <w:p w14:paraId="624D2D76" w14:textId="77777777" w:rsidR="000E4253" w:rsidRDefault="000E4253" w:rsidP="000E4253">
      <w:pPr>
        <w:pStyle w:val="NormaleWeb"/>
        <w:pBdr>
          <w:top w:val="single" w:sz="4" w:space="1" w:color="auto"/>
          <w:left w:val="single" w:sz="4" w:space="4" w:color="auto"/>
          <w:bottom w:val="single" w:sz="4" w:space="1" w:color="auto"/>
          <w:right w:val="single" w:sz="4" w:space="4" w:color="auto"/>
        </w:pBdr>
        <w:spacing w:line="120" w:lineRule="atLeast"/>
        <w:contextualSpacing/>
        <w:jc w:val="both"/>
        <w:rPr>
          <w:sz w:val="21"/>
          <w:szCs w:val="21"/>
        </w:rPr>
      </w:pPr>
      <w:r w:rsidRPr="008D73F0">
        <w:rPr>
          <w:rFonts w:ascii="BookAntiqua" w:hAnsi="BookAntiqua"/>
          <w:sz w:val="20"/>
          <w:szCs w:val="20"/>
        </w:rPr>
        <w:t>“</w:t>
      </w:r>
      <w:r w:rsidRPr="008D73F0">
        <w:rPr>
          <w:sz w:val="21"/>
          <w:szCs w:val="21"/>
        </w:rPr>
        <w:t>L'identità degli istituti tecnici si caratterizza per una solida base culturale di carattere scientifico e tecnologico in linea con le indicazioni dell'Unione europea, costruita attraverso lo studio, l'approfondimento e l'applicazione di linguaggi e metodologie di carattere generale e specifico ed è espressa da un limitato numero di ampi indirizzi, correlati a settori fondamentali per lo sviluppo economico e produttivo del Paese</w:t>
      </w:r>
      <w:r>
        <w:rPr>
          <w:sz w:val="21"/>
          <w:szCs w:val="21"/>
        </w:rPr>
        <w:t>…</w:t>
      </w:r>
    </w:p>
    <w:p w14:paraId="45D5E035" w14:textId="77777777" w:rsidR="000E4253" w:rsidRPr="002D1E0A" w:rsidRDefault="000E4253" w:rsidP="000E4253">
      <w:pPr>
        <w:pStyle w:val="NormaleWeb"/>
        <w:pBdr>
          <w:top w:val="single" w:sz="4" w:space="1" w:color="auto"/>
          <w:left w:val="single" w:sz="4" w:space="4" w:color="auto"/>
          <w:bottom w:val="single" w:sz="4" w:space="1" w:color="auto"/>
          <w:right w:val="single" w:sz="4" w:space="4" w:color="auto"/>
        </w:pBdr>
        <w:spacing w:line="120" w:lineRule="atLeast"/>
        <w:contextualSpacing/>
        <w:jc w:val="both"/>
        <w:rPr>
          <w:sz w:val="21"/>
          <w:szCs w:val="21"/>
        </w:rPr>
      </w:pPr>
      <w:r w:rsidRPr="00137D74">
        <w:rPr>
          <w:sz w:val="21"/>
          <w:szCs w:val="21"/>
        </w:rPr>
        <w:t>Le aree di indirizzo hanno l'obiettivo di far acquisire agli studenti sia conoscenze teoriche e applicative spendibili in vari contesti di vita, di studio e di lavoro sia abilità cognitive idonee per risolvere problemi, sapersi gestire autonomamente in ambiti caratterizzati da innovazioni continue, assumere progressivamente anche responsabilità per la valutazione e il miglioramento dei risultati ottenuti.</w:t>
      </w:r>
      <w:r w:rsidRPr="008D73F0">
        <w:rPr>
          <w:sz w:val="21"/>
          <w:szCs w:val="21"/>
        </w:rPr>
        <w:t>, con l'obiettivo di far acquisire agli studenti, in relazione all'esercizio di professioni tecniche, saperi e competenze necessari per un rapido inserimento nel mondo del lavoro e per l'accesso all’università e all'istruzione e formazione tecnica superiore.</w:t>
      </w:r>
      <w:r w:rsidRPr="002D1E0A">
        <w:rPr>
          <w:sz w:val="21"/>
          <w:szCs w:val="21"/>
        </w:rPr>
        <w:t xml:space="preserve">”. </w:t>
      </w:r>
      <w:r>
        <w:rPr>
          <w:i/>
          <w:iCs/>
          <w:sz w:val="22"/>
          <w:szCs w:val="22"/>
        </w:rPr>
        <w:t>(</w:t>
      </w:r>
      <w:r w:rsidRPr="001C57A3">
        <w:rPr>
          <w:i/>
          <w:iCs/>
          <w:sz w:val="22"/>
          <w:szCs w:val="22"/>
        </w:rPr>
        <w:t xml:space="preserve">art. </w:t>
      </w:r>
      <w:r>
        <w:rPr>
          <w:i/>
          <w:iCs/>
          <w:sz w:val="22"/>
          <w:szCs w:val="22"/>
        </w:rPr>
        <w:t>2 comma 1</w:t>
      </w:r>
      <w:r w:rsidRPr="001C57A3">
        <w:rPr>
          <w:i/>
          <w:iCs/>
          <w:sz w:val="22"/>
          <w:szCs w:val="22"/>
        </w:rPr>
        <w:t xml:space="preserve"> </w:t>
      </w:r>
      <w:proofErr w:type="spellStart"/>
      <w:r>
        <w:rPr>
          <w:i/>
          <w:iCs/>
          <w:sz w:val="22"/>
          <w:szCs w:val="22"/>
        </w:rPr>
        <w:t>all</w:t>
      </w:r>
      <w:proofErr w:type="spellEnd"/>
      <w:r>
        <w:rPr>
          <w:i/>
          <w:iCs/>
          <w:sz w:val="22"/>
          <w:szCs w:val="22"/>
        </w:rPr>
        <w:t xml:space="preserve">. A del </w:t>
      </w:r>
      <w:r w:rsidRPr="001C57A3">
        <w:rPr>
          <w:i/>
          <w:iCs/>
          <w:sz w:val="22"/>
          <w:szCs w:val="22"/>
        </w:rPr>
        <w:t>regolamento recante “Revisione dell’assetto ordinamentale, organizzativo e didattico de</w:t>
      </w:r>
      <w:r>
        <w:rPr>
          <w:i/>
          <w:iCs/>
          <w:sz w:val="22"/>
          <w:szCs w:val="22"/>
        </w:rPr>
        <w:t>gl</w:t>
      </w:r>
      <w:r w:rsidRPr="001C57A3">
        <w:rPr>
          <w:i/>
          <w:iCs/>
          <w:sz w:val="22"/>
          <w:szCs w:val="22"/>
        </w:rPr>
        <w:t xml:space="preserve">i </w:t>
      </w:r>
      <w:proofErr w:type="spellStart"/>
      <w:r>
        <w:rPr>
          <w:i/>
          <w:iCs/>
          <w:sz w:val="22"/>
          <w:szCs w:val="22"/>
        </w:rPr>
        <w:t>Isitutiti</w:t>
      </w:r>
      <w:proofErr w:type="spellEnd"/>
      <w:r>
        <w:rPr>
          <w:i/>
          <w:iCs/>
          <w:sz w:val="22"/>
          <w:szCs w:val="22"/>
        </w:rPr>
        <w:t xml:space="preserve"> Tecnici...</w:t>
      </w:r>
      <w:r w:rsidRPr="001C57A3">
        <w:rPr>
          <w:i/>
          <w:iCs/>
          <w:sz w:val="22"/>
          <w:szCs w:val="22"/>
        </w:rPr>
        <w:t xml:space="preserve">”) </w:t>
      </w:r>
    </w:p>
    <w:p w14:paraId="39073103" w14:textId="77777777" w:rsidR="000E4253" w:rsidRDefault="000E4253" w:rsidP="000E4253">
      <w:pPr>
        <w:pStyle w:val="NormaleWeb"/>
        <w:contextualSpacing/>
        <w:rPr>
          <w:sz w:val="22"/>
          <w:szCs w:val="22"/>
        </w:rPr>
      </w:pPr>
    </w:p>
    <w:p w14:paraId="63F01F2C" w14:textId="77777777" w:rsidR="000E4253" w:rsidRPr="0090083D" w:rsidRDefault="000E4253" w:rsidP="000E4253">
      <w:pPr>
        <w:pStyle w:val="NormaleWeb"/>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BFBFBF" w:themeFill="background1" w:themeFillShade="BF"/>
        <w:contextualSpacing/>
      </w:pPr>
      <w:r w:rsidRPr="0090083D">
        <w:t>A conclusione dei percorsi gli studenti di tutti gli istituti Tecnici sono in grado di:</w:t>
      </w:r>
    </w:p>
    <w:p w14:paraId="0DE8C815"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agire in base ad un sistema di valori coerenti con i principi della Costituzione, a partire dai quali saper valutare fatti e ispirare i propri comportamenti personali e sociali;</w:t>
      </w:r>
    </w:p>
    <w:p w14:paraId="36509317"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utilizzare gli strumenti culturali e metodologici acquisiti per porsi con atteggiamento razionale, critico e responsabile di fronte alla realtà, ai suoi fenomeni e ai suoi problemi, anche ai fini dell'apprendimento permanente;</w:t>
      </w:r>
    </w:p>
    <w:p w14:paraId="4C279B71"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padroneggiare il patrimonio lessicale ed espressivo della lingua italiana secondo le esigenze comunicative nei vari contesti: sociali, culturali, scientifici, economici, tecnologici;</w:t>
      </w:r>
    </w:p>
    <w:p w14:paraId="26831FD6"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lastRenderedPageBreak/>
        <w:t>riconoscere le linee essenziali della storia delle idee, della cultura, della letteratura, delle arti e orientarsi agevolmente fra testi e autori fondamentali, con riferimento soprattutto a tematiche di tipo scientifico, tecnologico ed economico;</w:t>
      </w:r>
    </w:p>
    <w:p w14:paraId="0F6909CB"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riconoscere gli aspetti geografici, ecologici, territoriali, dell'ambiente naturale ed antropico, le connessioni con le strutture demografiche, economiche, sociali, culturali e le trasformazioni intervenute nel corso del tempo;</w:t>
      </w:r>
    </w:p>
    <w:p w14:paraId="4BA97B4D"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stabilire collegamenti tra le tradizioni culturali locali, nazionali ed internazionali sia in una prospettiva interculturale sia ai fini della mobilità di studio e di lavoro;</w:t>
      </w:r>
    </w:p>
    <w:p w14:paraId="3FEC088C"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utilizzare i linguaggi settoriali delle lingue straniere previste dai percorsi di studio per interagire in diversi ambiti e contesti di studio e di lavoro;</w:t>
      </w:r>
    </w:p>
    <w:p w14:paraId="5D10B8F3"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riconoscere il valore e le potenzialità dei beni artistici e ambientali, per una loro corretta fruizione e valorizzazione;</w:t>
      </w:r>
    </w:p>
    <w:p w14:paraId="6594372A"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individuare ed utilizzare le moderne forme di comunicazione visiva e multimediale, anche con riferimento alle strategie espressive e agli strumenti tecnici della comunicazione in rete;</w:t>
      </w:r>
    </w:p>
    <w:p w14:paraId="02152DE3"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riconoscere gli aspetti comunicativi, culturali e relazionali dell'espressività corporea ed esercitare in modo efficace la pratica sportiva per il benessere individuale e collettivo;</w:t>
      </w:r>
    </w:p>
    <w:p w14:paraId="018E18F6"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collocare le scoperte scientifiche e le innovazioni tecnologiche in una dimensione storico-culturale ed etica, nella consapevolezza della storicità dei saperi;</w:t>
      </w:r>
    </w:p>
    <w:p w14:paraId="43605163"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utilizzare modelli appropriati per investigare su fenomeni e interpretare dati sperimentali;</w:t>
      </w:r>
    </w:p>
    <w:p w14:paraId="611F2065"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riconoscere, nei diversi campi disciplinari studiati, i criteri scientifici di affidabilità delle conoscenze e delle conclusioni che vi afferiscono;</w:t>
      </w:r>
    </w:p>
    <w:p w14:paraId="022A9CD6"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padroneggiare il linguaggio formale e i procedimenti dimostrativi della matematica; possedere gli strumenti matematici, statistici e del calcolo delle probabilità necessari per la comprensione delle discipline scientifiche e per poter operare nel campo delle scienze applicate;</w:t>
      </w:r>
    </w:p>
    <w:p w14:paraId="37CF5E90"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collocare il pensiero matematico e scientifico nei grandi temi dello sviluppo della storia delle idee, della cultura, delle scoperte scientifiche e delle invenzioni tecnologiche;</w:t>
      </w:r>
    </w:p>
    <w:p w14:paraId="296B8339"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utilizzare le reti e gli strumenti informatici nelle attività di studio, ricerca e approfondimento disciplinare;</w:t>
      </w:r>
    </w:p>
    <w:p w14:paraId="1C95E213"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padroneggiare l'uso di strumenti tecnologici con particolare attenzione alla sicurezza nei luoghi di vita e di lavoro, alla tutela della persona, dell'ambiente e del territorio;</w:t>
      </w:r>
    </w:p>
    <w:p w14:paraId="3D0EA781"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utilizzare, in contesti di ricerca applicata, procedure e tecniche per trovare soluzioni innovative e migliorative, in relazione ai campi di propria competenza;</w:t>
      </w:r>
    </w:p>
    <w:p w14:paraId="763CC6F8"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cogliere l'importanza dell'orientamento al risultato, del lavoro per obiettivi e della necessità di assumere responsabilità nel rispetto dell'etica e della deontologia professionale;</w:t>
      </w:r>
    </w:p>
    <w:p w14:paraId="14AA0066"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saper interpretare il proprio autonomo ruolo nel lavoro di gruppo;</w:t>
      </w:r>
    </w:p>
    <w:p w14:paraId="58DDF689"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analizzare criticamente il contributo apportato dalla scienza e dalla tecnologia allo sviluppo dei saperi e dei valori, al cambiamento delle condizioni di vita e dei modi di fruizione culturale;</w:t>
      </w:r>
    </w:p>
    <w:p w14:paraId="5647C96C"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essere consapevole del valore sociale della propria attività, partecipando attivamente alla vita civile e culturale a livello locale, nazionale e comunitario.</w:t>
      </w:r>
    </w:p>
    <w:p w14:paraId="3E5432B1" w14:textId="77777777" w:rsidR="000B2097" w:rsidRPr="00FB2695" w:rsidRDefault="000B2097" w:rsidP="000B2097">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rPr>
          <w:b/>
        </w:rPr>
      </w:pPr>
      <w:r w:rsidRPr="00137BE3">
        <w:rPr>
          <w:b/>
        </w:rPr>
        <w:lastRenderedPageBreak/>
        <w:t xml:space="preserve">Gli studenti dell’Istituto Tecnico Economico, </w:t>
      </w:r>
      <w:r>
        <w:rPr>
          <w:b/>
        </w:rPr>
        <w:t xml:space="preserve">indirizzo Truistico, </w:t>
      </w:r>
      <w:r w:rsidRPr="00137BE3">
        <w:rPr>
          <w:b/>
        </w:rPr>
        <w:t>oltre ai risultati di apprendimento comuni a tutti gli Istituti Tecnici, dovranno conseguire quelli distinti per lo specifico percorso</w:t>
      </w:r>
      <w:r>
        <w:rPr>
          <w:b/>
        </w:rPr>
        <w:t xml:space="preserve">, </w:t>
      </w:r>
      <w:r w:rsidRPr="00FB2695">
        <w:rPr>
          <w:b/>
        </w:rPr>
        <w:t>in particolare, sono in grado di:</w:t>
      </w:r>
    </w:p>
    <w:p w14:paraId="3F2990A9" w14:textId="26ED6750" w:rsidR="000B2097" w:rsidRDefault="000B2097" w:rsidP="000B2097">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t>Riconoscere e interpretare le tendenze dei mercati locali, nazionali, globali anche per coglierne le ripercussioni nel contesto turistico, i macro fenomeni socio-economici globali in termini generali e specifici dell’impresa turistica,</w:t>
      </w:r>
    </w:p>
    <w:p w14:paraId="389F6D80" w14:textId="213E229C" w:rsidR="000B2097" w:rsidRDefault="000B2097" w:rsidP="000B2097">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t xml:space="preserve"> </w:t>
      </w:r>
      <w:r>
        <w:t>I</w:t>
      </w:r>
      <w:r>
        <w:t xml:space="preserve"> cambiamenti dei sistemi economici nella dimensione diacronica attraverso il confronto tra epoche e nella dimensione sincronica attraverso il confronto tra aree geografiche e culturali diverse. </w:t>
      </w:r>
    </w:p>
    <w:p w14:paraId="573893A0" w14:textId="29927345" w:rsidR="000B2097" w:rsidRDefault="000B2097" w:rsidP="000B2097">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t xml:space="preserve">Individuare e accedere alla normativa pubblicistica, civilistica, fiscale con particolare riferimento a quella del settore turistico. </w:t>
      </w:r>
    </w:p>
    <w:p w14:paraId="30844FF2" w14:textId="72A81C13" w:rsidR="000B2097" w:rsidRDefault="000B2097" w:rsidP="000B2097">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t xml:space="preserve">Interpretare i sistemi aziendali nei loro modelli, processi di gestione e flussi informativi. </w:t>
      </w:r>
    </w:p>
    <w:p w14:paraId="5EFBC331" w14:textId="4C4061C5" w:rsidR="000B2097" w:rsidRDefault="000B2097" w:rsidP="000B2097">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t xml:space="preserve">Riconoscere le peculiarità organizzative delle imprese turistiche e contribuire a cercare soluzioni funzionali alle diverse tipologie. </w:t>
      </w:r>
    </w:p>
    <w:p w14:paraId="7B7C0531" w14:textId="0717C6BA" w:rsidR="000B2097" w:rsidRDefault="000B2097" w:rsidP="000B2097">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t xml:space="preserve">Gestire il sistema delle rilevazioni aziendali con l’ausilio di programmi di contabilità integrata specifici per le aziende del settore Turistico. </w:t>
      </w:r>
    </w:p>
    <w:p w14:paraId="5FE01333" w14:textId="576DDB6B" w:rsidR="000B2097" w:rsidRDefault="000B2097" w:rsidP="000B2097">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t>Analizzare l’immagine del territorio sia per riconoscere la specificità del suo patrimonio culturale sia per individuare strategie di sviluppo del turismo integrato e sostenibile.</w:t>
      </w:r>
    </w:p>
    <w:p w14:paraId="324D62AC" w14:textId="64EB3039" w:rsidR="000B2097" w:rsidRDefault="000B2097" w:rsidP="000B2097">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t xml:space="preserve"> Contribuire a realizzare piani di marketing con riferimento a specifiche tipologie di imprese o prodotti turistici.</w:t>
      </w:r>
    </w:p>
    <w:p w14:paraId="5DCF1D79" w14:textId="53107465" w:rsidR="000B2097" w:rsidRDefault="000B2097" w:rsidP="000B2097">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t xml:space="preserve"> Progettare, documentare e presentare servizi o prodotti turistici. </w:t>
      </w:r>
    </w:p>
    <w:p w14:paraId="6DAAA59D" w14:textId="057970A0" w:rsidR="000B2097" w:rsidRDefault="000B2097" w:rsidP="000B2097">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t>Individuare le caratteristiche del mercato del lavoro e collaborare alla gestione del personale dell’impresa turistica.</w:t>
      </w:r>
    </w:p>
    <w:p w14:paraId="116E9929" w14:textId="34BB1C09" w:rsidR="000B2097" w:rsidRPr="000B2097" w:rsidRDefault="000B2097" w:rsidP="000B2097">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rPr>
          <w:sz w:val="22"/>
          <w:szCs w:val="22"/>
        </w:rPr>
      </w:pPr>
      <w:r>
        <w:t xml:space="preserve"> Utilizzare il sistema delle comunicazioni e delle relazioni delle imprese turistiche. </w:t>
      </w:r>
    </w:p>
    <w:p w14:paraId="40550792" w14:textId="77777777" w:rsidR="000E4253" w:rsidRDefault="000E4253" w:rsidP="000E4253"/>
    <w:p w14:paraId="5C2849C2" w14:textId="62E048C5" w:rsidR="00D2273A" w:rsidRPr="00CC2EC2" w:rsidRDefault="0072379B" w:rsidP="00C06B33">
      <w:pPr>
        <w:pStyle w:val="Titolo1"/>
        <w:numPr>
          <w:ilvl w:val="1"/>
          <w:numId w:val="16"/>
        </w:numPr>
        <w:spacing w:after="240"/>
        <w:rPr>
          <w:rFonts w:ascii="Times New Roman" w:hAnsi="Times New Roman"/>
          <w:sz w:val="28"/>
          <w:szCs w:val="28"/>
        </w:rPr>
      </w:pPr>
      <w:r w:rsidRPr="00CC2EC2">
        <w:rPr>
          <w:rFonts w:ascii="Times New Roman" w:hAnsi="Times New Roman"/>
          <w:sz w:val="28"/>
          <w:szCs w:val="28"/>
        </w:rPr>
        <w:t xml:space="preserve"> </w:t>
      </w:r>
      <w:r w:rsidR="005720C1" w:rsidRPr="00CC2EC2">
        <w:rPr>
          <w:rFonts w:ascii="Times New Roman" w:hAnsi="Times New Roman"/>
          <w:sz w:val="28"/>
          <w:szCs w:val="28"/>
        </w:rPr>
        <w:t xml:space="preserve"> </w:t>
      </w:r>
      <w:bookmarkStart w:id="10" w:name="_Toc225785702"/>
      <w:r w:rsidR="00FA6693" w:rsidRPr="00CC2EC2">
        <w:rPr>
          <w:rFonts w:ascii="Times New Roman" w:hAnsi="Times New Roman"/>
          <w:sz w:val="28"/>
          <w:szCs w:val="28"/>
        </w:rPr>
        <w:t xml:space="preserve">Valutazione e </w:t>
      </w:r>
      <w:r w:rsidR="00D2273A" w:rsidRPr="00CC2EC2">
        <w:rPr>
          <w:rFonts w:ascii="Times New Roman" w:hAnsi="Times New Roman"/>
          <w:sz w:val="28"/>
          <w:szCs w:val="28"/>
        </w:rPr>
        <w:t>Credito scolastico</w:t>
      </w:r>
      <w:bookmarkEnd w:id="10"/>
    </w:p>
    <w:p w14:paraId="2401276B" w14:textId="5B51E792" w:rsidR="008C0763" w:rsidRPr="00CC2EC2" w:rsidRDefault="003D317A" w:rsidP="003D317A">
      <w:pPr>
        <w:spacing w:after="120" w:line="0" w:lineRule="atLeast"/>
        <w:contextualSpacing/>
        <w:jc w:val="both"/>
        <w:rPr>
          <w:rFonts w:eastAsiaTheme="minorHAnsi"/>
          <w:color w:val="000000"/>
          <w:lang w:eastAsia="en-US"/>
        </w:rPr>
      </w:pPr>
      <w:r w:rsidRPr="00CC2EC2">
        <w:rPr>
          <w:rFonts w:eastAsiaTheme="minorHAnsi"/>
          <w:color w:val="000000"/>
          <w:lang w:eastAsia="en-US"/>
        </w:rPr>
        <w:t>Il credito scolastico è un punteggio che si ottiene durante il triennio della scuola secondaria di II grado e che dovrà essere sommato al punteggio ottenuto alle prove scritte e alle prove orali per determinare il voto finale dell’</w:t>
      </w:r>
      <w:r w:rsidR="00A83B36" w:rsidRPr="00CC2EC2">
        <w:rPr>
          <w:rFonts w:eastAsiaTheme="minorHAnsi"/>
          <w:color w:val="000000"/>
          <w:lang w:eastAsia="en-US"/>
        </w:rPr>
        <w:t>Esame di Stato</w:t>
      </w:r>
      <w:r w:rsidRPr="00CC2EC2">
        <w:rPr>
          <w:rFonts w:eastAsiaTheme="minorHAnsi"/>
          <w:color w:val="000000"/>
          <w:lang w:eastAsia="en-US"/>
        </w:rPr>
        <w:t xml:space="preserve">. </w:t>
      </w:r>
    </w:p>
    <w:p w14:paraId="496AE448" w14:textId="66505D63" w:rsidR="00254759" w:rsidRPr="00CC2EC2" w:rsidRDefault="00254759" w:rsidP="00254759">
      <w:pPr>
        <w:spacing w:before="100" w:beforeAutospacing="1" w:after="100" w:afterAutospacing="1"/>
        <w:rPr>
          <w:rFonts w:eastAsiaTheme="minorHAnsi"/>
          <w:color w:val="000000"/>
          <w:lang w:eastAsia="en-US"/>
        </w:rPr>
      </w:pPr>
      <w:r w:rsidRPr="00CC2EC2">
        <w:rPr>
          <w:rFonts w:eastAsiaTheme="minorHAnsi"/>
          <w:color w:val="000000"/>
          <w:lang w:eastAsia="en-US"/>
        </w:rPr>
        <w:t xml:space="preserve">Oltre alle verifiche disciplinari, costituiscono criteri di valutazione e strumenti di verifica: </w:t>
      </w:r>
    </w:p>
    <w:p w14:paraId="55F99E36" w14:textId="6C9544B0" w:rsidR="00254759" w:rsidRPr="00CC2EC2" w:rsidRDefault="00254759" w:rsidP="00C06B33">
      <w:pPr>
        <w:pStyle w:val="Paragrafoelenco"/>
        <w:numPr>
          <w:ilvl w:val="0"/>
          <w:numId w:val="18"/>
        </w:numPr>
        <w:spacing w:before="100" w:beforeAutospacing="1" w:after="100" w:afterAutospacing="1"/>
        <w:rPr>
          <w:rFonts w:ascii="Times New Roman" w:eastAsiaTheme="minorHAnsi" w:hAnsi="Times New Roman"/>
          <w:color w:val="000000"/>
          <w:lang w:eastAsia="en-US"/>
        </w:rPr>
      </w:pPr>
      <w:r w:rsidRPr="00CC2EC2">
        <w:rPr>
          <w:rFonts w:ascii="Times New Roman" w:eastAsiaTheme="minorHAnsi" w:hAnsi="Times New Roman"/>
          <w:color w:val="000000"/>
          <w:lang w:eastAsia="en-US"/>
        </w:rPr>
        <w:t xml:space="preserve">la partecipazione attiva e responsabile alle lezioni; </w:t>
      </w:r>
    </w:p>
    <w:p w14:paraId="5A5EBDAC" w14:textId="765F96D5" w:rsidR="00C364CD" w:rsidRPr="00CC2EC2" w:rsidRDefault="00254759" w:rsidP="00C06B33">
      <w:pPr>
        <w:pStyle w:val="Paragrafoelenco"/>
        <w:numPr>
          <w:ilvl w:val="0"/>
          <w:numId w:val="18"/>
        </w:numPr>
        <w:spacing w:before="100" w:beforeAutospacing="1" w:after="100" w:afterAutospacing="1"/>
        <w:rPr>
          <w:rFonts w:ascii="Times New Roman" w:eastAsiaTheme="minorHAnsi" w:hAnsi="Times New Roman"/>
          <w:color w:val="000000"/>
          <w:lang w:eastAsia="en-US"/>
        </w:rPr>
      </w:pPr>
      <w:r w:rsidRPr="00CC2EC2">
        <w:rPr>
          <w:rFonts w:ascii="Times New Roman" w:eastAsiaTheme="minorHAnsi" w:hAnsi="Times New Roman"/>
          <w:color w:val="000000"/>
          <w:lang w:eastAsia="en-US"/>
        </w:rPr>
        <w:t>l’impegno, l’interesse e il metodo di studio;</w:t>
      </w:r>
    </w:p>
    <w:p w14:paraId="78F703E7" w14:textId="3C1CC2E2" w:rsidR="00254759" w:rsidRPr="00CC2EC2" w:rsidRDefault="00C364CD" w:rsidP="00C06B33">
      <w:pPr>
        <w:pStyle w:val="Paragrafoelenco"/>
        <w:numPr>
          <w:ilvl w:val="0"/>
          <w:numId w:val="18"/>
        </w:numPr>
        <w:spacing w:before="100" w:beforeAutospacing="1" w:after="100" w:afterAutospacing="1"/>
        <w:rPr>
          <w:rFonts w:ascii="Times New Roman" w:eastAsiaTheme="minorHAnsi" w:hAnsi="Times New Roman"/>
          <w:color w:val="000000"/>
          <w:lang w:eastAsia="en-US"/>
        </w:rPr>
      </w:pPr>
      <w:r w:rsidRPr="00CC2EC2">
        <w:rPr>
          <w:rFonts w:ascii="Times New Roman" w:eastAsiaTheme="minorHAnsi" w:hAnsi="Times New Roman"/>
          <w:color w:val="000000"/>
          <w:lang w:eastAsia="en-US"/>
        </w:rPr>
        <w:t xml:space="preserve">il comportamento assunto nelle </w:t>
      </w:r>
      <w:r w:rsidR="00BA2F2E" w:rsidRPr="00CC2EC2">
        <w:rPr>
          <w:rFonts w:ascii="Times New Roman" w:eastAsiaTheme="minorHAnsi" w:hAnsi="Times New Roman"/>
          <w:color w:val="000000"/>
          <w:lang w:eastAsia="en-US"/>
        </w:rPr>
        <w:t>attività</w:t>
      </w:r>
      <w:r w:rsidRPr="00CC2EC2">
        <w:rPr>
          <w:rFonts w:ascii="Times New Roman" w:eastAsiaTheme="minorHAnsi" w:hAnsi="Times New Roman"/>
          <w:color w:val="000000"/>
          <w:lang w:eastAsia="en-US"/>
        </w:rPr>
        <w:t>̀</w:t>
      </w:r>
      <w:r w:rsidR="005E5E58" w:rsidRPr="00CC2EC2">
        <w:rPr>
          <w:rFonts w:ascii="Times New Roman" w:eastAsiaTheme="minorHAnsi" w:hAnsi="Times New Roman"/>
          <w:color w:val="000000"/>
          <w:lang w:eastAsia="en-US"/>
        </w:rPr>
        <w:t xml:space="preserve"> didattiche</w:t>
      </w:r>
      <w:r w:rsidR="0088716E" w:rsidRPr="00CC2EC2">
        <w:rPr>
          <w:rFonts w:ascii="Times New Roman" w:eastAsiaTheme="minorHAnsi" w:hAnsi="Times New Roman"/>
          <w:color w:val="000000"/>
          <w:lang w:eastAsia="en-US"/>
        </w:rPr>
        <w:t>;</w:t>
      </w:r>
    </w:p>
    <w:p w14:paraId="796B2261" w14:textId="08FEB444" w:rsidR="00A45C6D" w:rsidRPr="00A45C6D" w:rsidRDefault="00007EAA" w:rsidP="00A45C6D">
      <w:pPr>
        <w:pStyle w:val="NormaleWeb"/>
        <w:numPr>
          <w:ilvl w:val="0"/>
          <w:numId w:val="18"/>
        </w:numPr>
        <w:jc w:val="both"/>
      </w:pPr>
      <w:r>
        <w:rPr>
          <w:i/>
          <w:iCs/>
        </w:rPr>
        <w:t>l</w:t>
      </w:r>
      <w:r w:rsidRPr="00007EAA">
        <w:rPr>
          <w:i/>
          <w:iCs/>
        </w:rPr>
        <w:t>e attività di formazione scuola-lavoro concorrono alla valutazione delle discipline alle quali tali attività afferiscono e a quella del comportamento, e contribuiscono alla definizione del credito scolastico</w:t>
      </w:r>
      <w:r w:rsidRPr="00A45C6D">
        <w:rPr>
          <w:i/>
          <w:iCs/>
        </w:rPr>
        <w:t>.</w:t>
      </w:r>
      <w:r w:rsidR="00A45C6D" w:rsidRPr="00A45C6D">
        <w:rPr>
          <w:i/>
          <w:iCs/>
        </w:rPr>
        <w:t xml:space="preserve"> </w:t>
      </w:r>
      <w:r w:rsidR="00A45C6D" w:rsidRPr="00A45C6D">
        <w:t>(Art.11 comma n.6 OM 54/2026)</w:t>
      </w:r>
    </w:p>
    <w:p w14:paraId="302CD3A7" w14:textId="44A13D1F" w:rsidR="00A45C6D" w:rsidRDefault="00A45C6D" w:rsidP="00A45C6D">
      <w:pPr>
        <w:pStyle w:val="NormaleWeb"/>
        <w:jc w:val="both"/>
      </w:pPr>
      <w:r w:rsidRPr="00A45C6D">
        <w:rPr>
          <w:i/>
          <w:iCs/>
        </w:rPr>
        <w:t xml:space="preserve">Ai sensi dell’art. 15, co.1, del d. lgs. 62/2017, in sede di scrutinio finale il consiglio di classe attribuisce il punteggio per il credito scolastico maturato nel secondo biennio e nell’ultimo anno fino a </w:t>
      </w:r>
      <w:r w:rsidRPr="00417816">
        <w:rPr>
          <w:b/>
          <w:bCs/>
          <w:i/>
          <w:iCs/>
        </w:rPr>
        <w:t>un massimo di quaranta punti</w:t>
      </w:r>
      <w:r w:rsidRPr="00A45C6D">
        <w:rPr>
          <w:i/>
          <w:iCs/>
        </w:rPr>
        <w:t xml:space="preserve">, </w:t>
      </w:r>
      <w:r w:rsidRPr="00417816">
        <w:rPr>
          <w:b/>
          <w:bCs/>
          <w:i/>
          <w:iCs/>
        </w:rPr>
        <w:t>di cui dodici per il terzo anno, tredici per il quarto anno e quindici per il quinto anno</w:t>
      </w:r>
      <w:r w:rsidRPr="00A45C6D">
        <w:rPr>
          <w:i/>
          <w:iCs/>
        </w:rPr>
        <w:t>. Premesso che la v</w:t>
      </w:r>
      <w:r w:rsidRPr="00417816">
        <w:rPr>
          <w:b/>
          <w:bCs/>
          <w:i/>
          <w:iCs/>
        </w:rPr>
        <w:t xml:space="preserve">alutazione sul comportamento concorre alla determinazione </w:t>
      </w:r>
      <w:r w:rsidRPr="00417816">
        <w:rPr>
          <w:b/>
          <w:bCs/>
          <w:i/>
          <w:iCs/>
        </w:rPr>
        <w:lastRenderedPageBreak/>
        <w:t>del credito scolastico</w:t>
      </w:r>
      <w:r w:rsidRPr="00A45C6D">
        <w:rPr>
          <w:i/>
          <w:iCs/>
        </w:rPr>
        <w:t xml:space="preserve">, il consiglio di classe, in sede di scrutinio finale, procede all’attribuzione del credito scolastico a ogni candidato interno, sulla base della tabella di cui all’allegato A al d. lgs. 62/2017 nonché delle indicazioni fornite nel presente articolo. L’art. 15, co. 2 bis, del d.lgs. 62/2017 prevede che il punteggio più alto nell’ambito della fascia di attribuzione del credito scolastico </w:t>
      </w:r>
      <w:r w:rsidRPr="00A45C6D">
        <w:rPr>
          <w:b/>
          <w:bCs/>
          <w:i/>
          <w:iCs/>
        </w:rPr>
        <w:t>spettante sulla base della media dei voti riportata nello scrutinio finale possa essere attribuito se il voto di comportamento assegnato è pari o superiore a nove decimi</w:t>
      </w:r>
      <w:r w:rsidRPr="00A45C6D">
        <w:rPr>
          <w:i/>
          <w:iCs/>
        </w:rPr>
        <w:t>. Tale disposizione trova applicazione anche ai fini del calcolo del credito degli studenti frequentanti, nel corrente anno scolastico, il terzultimo e penultimo anno</w:t>
      </w:r>
      <w:r>
        <w:t>.</w:t>
      </w:r>
      <w:r w:rsidRPr="00A45C6D">
        <w:rPr>
          <w:i/>
          <w:iCs/>
        </w:rPr>
        <w:t xml:space="preserve">  </w:t>
      </w:r>
      <w:r w:rsidRPr="00A45C6D">
        <w:t>(Art.11 comma n.</w:t>
      </w:r>
      <w:r>
        <w:t>1</w:t>
      </w:r>
      <w:r w:rsidRPr="00A45C6D">
        <w:t xml:space="preserve"> OM 54/2026)</w:t>
      </w:r>
    </w:p>
    <w:p w14:paraId="51B1ACE8" w14:textId="6CE4A5C1" w:rsidR="005B0F44" w:rsidRDefault="005B0F44" w:rsidP="00A45C6D">
      <w:pPr>
        <w:jc w:val="both"/>
        <w:rPr>
          <w:color w:val="212529"/>
        </w:rPr>
      </w:pPr>
      <w:r w:rsidRPr="005B0F44">
        <w:rPr>
          <w:color w:val="212529"/>
        </w:rPr>
        <w:t xml:space="preserve">In merito al </w:t>
      </w:r>
      <w:r w:rsidRPr="005B0F44">
        <w:rPr>
          <w:b/>
          <w:bCs/>
          <w:i/>
          <w:iCs/>
          <w:color w:val="000000" w:themeColor="text1"/>
        </w:rPr>
        <w:t>voto in condotta</w:t>
      </w:r>
      <w:r w:rsidRPr="005B0F44">
        <w:rPr>
          <w:color w:val="212529"/>
        </w:rPr>
        <w:t>, legge 150/2024: per essere ammessi all’esame </w:t>
      </w:r>
      <w:r w:rsidRPr="005B0F44">
        <w:rPr>
          <w:b/>
          <w:bCs/>
          <w:color w:val="212529"/>
        </w:rPr>
        <w:t>bisogna avere almeno 6 nel comportamento</w:t>
      </w:r>
      <w:r w:rsidRPr="005B0F44">
        <w:rPr>
          <w:color w:val="212529"/>
        </w:rPr>
        <w:t xml:space="preserve">. Gli studenti che hanno </w:t>
      </w:r>
      <w:proofErr w:type="gramStart"/>
      <w:r w:rsidRPr="005B0F44">
        <w:rPr>
          <w:color w:val="212529"/>
        </w:rPr>
        <w:t>6</w:t>
      </w:r>
      <w:proofErr w:type="gramEnd"/>
      <w:r w:rsidRPr="005B0F44">
        <w:rPr>
          <w:color w:val="212529"/>
        </w:rPr>
        <w:t xml:space="preserve"> nel comportamento devono portare un elaborato </w:t>
      </w:r>
      <w:r w:rsidRPr="005B0F44">
        <w:rPr>
          <w:b/>
          <w:bCs/>
          <w:color w:val="212529"/>
        </w:rPr>
        <w:t>assegnato dal consiglio di classe</w:t>
      </w:r>
      <w:r w:rsidRPr="005B0F44">
        <w:rPr>
          <w:color w:val="212529"/>
        </w:rPr>
        <w:t>. L’elaborato critico in materia di </w:t>
      </w:r>
      <w:r w:rsidRPr="005B0F44">
        <w:rPr>
          <w:b/>
          <w:bCs/>
          <w:color w:val="212529"/>
        </w:rPr>
        <w:t>cittadinanza attiva e solidale</w:t>
      </w:r>
      <w:r w:rsidRPr="005B0F44">
        <w:rPr>
          <w:color w:val="212529"/>
        </w:rPr>
        <w:t> verrà trattato </w:t>
      </w:r>
      <w:r w:rsidRPr="005B0F44">
        <w:rPr>
          <w:b/>
          <w:bCs/>
          <w:color w:val="212529"/>
        </w:rPr>
        <w:t>durante il colloquio</w:t>
      </w:r>
      <w:r w:rsidRPr="005B0F44">
        <w:rPr>
          <w:color w:val="212529"/>
        </w:rPr>
        <w:t>. La definizione della tematica oggetto dell’elaborato viene effettuata dal consiglio di classe nel corso dello scrutinio finale. L’assegnazione dell’elaborato viene comunicata al candidato entro il giorno successivo a quello in cui c’è stato lo scrutinio, tramite comunicazione nell’</w:t>
      </w:r>
      <w:r w:rsidRPr="005B0F44">
        <w:rPr>
          <w:b/>
          <w:bCs/>
          <w:color w:val="212529"/>
        </w:rPr>
        <w:t>area riservata del registro elettronico</w:t>
      </w:r>
      <w:r w:rsidRPr="005B0F44">
        <w:rPr>
          <w:color w:val="212529"/>
        </w:rPr>
        <w:t>, cui accede il singolo studente con le proprie credenziali.</w:t>
      </w:r>
    </w:p>
    <w:p w14:paraId="1AB7C2B8" w14:textId="77777777" w:rsidR="005B0F44" w:rsidRPr="00CC2EC2" w:rsidRDefault="005B0F44" w:rsidP="005B0F44">
      <w:pPr>
        <w:ind w:left="360"/>
        <w:jc w:val="both"/>
      </w:pPr>
    </w:p>
    <w:p w14:paraId="31DA2C98" w14:textId="6BDC70E7" w:rsidR="00F414DA" w:rsidRDefault="001465E7" w:rsidP="00F414DA">
      <w:pPr>
        <w:spacing w:after="120" w:line="0" w:lineRule="atLeast"/>
        <w:contextualSpacing/>
        <w:jc w:val="both"/>
        <w:rPr>
          <w:rFonts w:eastAsiaTheme="minorHAnsi"/>
          <w:color w:val="000000"/>
          <w:lang w:eastAsia="en-US"/>
        </w:rPr>
      </w:pPr>
      <w:bookmarkStart w:id="11" w:name="_Toc99374177"/>
      <w:bookmarkStart w:id="12" w:name="_Toc99374867"/>
      <w:bookmarkStart w:id="13" w:name="_Toc99982198"/>
      <w:r w:rsidRPr="00BD4233">
        <w:t xml:space="preserve">Ai </w:t>
      </w:r>
      <w:r w:rsidR="00DF3834" w:rsidRPr="00BD4233">
        <w:t xml:space="preserve">fini dell’attribuzione del Credito </w:t>
      </w:r>
      <w:r w:rsidR="00DF3834" w:rsidRPr="00861EB2">
        <w:t xml:space="preserve">Scolastico </w:t>
      </w:r>
      <w:r w:rsidR="00861EB2">
        <w:t>e della valutazione delle attività aggiuntive s</w:t>
      </w:r>
      <w:r w:rsidR="00F414DA" w:rsidRPr="00861EB2">
        <w:rPr>
          <w:rFonts w:eastAsiaTheme="minorHAnsi"/>
          <w:color w:val="000000"/>
          <w:lang w:eastAsia="en-US"/>
        </w:rPr>
        <w:t xml:space="preserve">i </w:t>
      </w:r>
      <w:r w:rsidR="00861EB2">
        <w:rPr>
          <w:rFonts w:eastAsiaTheme="minorHAnsi"/>
          <w:color w:val="000000"/>
          <w:lang w:eastAsia="en-US"/>
        </w:rPr>
        <w:t xml:space="preserve">fa riferimento a quanto deliberato </w:t>
      </w:r>
      <w:r w:rsidR="00F414DA" w:rsidRPr="00861EB2">
        <w:rPr>
          <w:rFonts w:eastAsiaTheme="minorHAnsi"/>
          <w:color w:val="000000"/>
          <w:lang w:eastAsia="en-US"/>
        </w:rPr>
        <w:t>nel C.d.D del</w:t>
      </w:r>
      <w:r w:rsidR="00861EB2" w:rsidRPr="00861EB2">
        <w:rPr>
          <w:rFonts w:eastAsiaTheme="minorHAnsi"/>
          <w:color w:val="000000"/>
          <w:lang w:eastAsia="en-US"/>
        </w:rPr>
        <w:t xml:space="preserve"> 9 </w:t>
      </w:r>
      <w:proofErr w:type="gramStart"/>
      <w:r w:rsidR="00861EB2" w:rsidRPr="00861EB2">
        <w:rPr>
          <w:rFonts w:eastAsiaTheme="minorHAnsi"/>
          <w:color w:val="000000"/>
          <w:lang w:eastAsia="en-US"/>
        </w:rPr>
        <w:t xml:space="preserve">dicembre </w:t>
      </w:r>
      <w:r w:rsidR="00F414DA" w:rsidRPr="00861EB2">
        <w:rPr>
          <w:rFonts w:eastAsiaTheme="minorHAnsi"/>
          <w:color w:val="000000"/>
          <w:lang w:eastAsia="en-US"/>
        </w:rPr>
        <w:t xml:space="preserve"> 202</w:t>
      </w:r>
      <w:r w:rsidR="00861EB2" w:rsidRPr="00861EB2">
        <w:rPr>
          <w:rFonts w:eastAsiaTheme="minorHAnsi"/>
          <w:color w:val="000000"/>
          <w:lang w:eastAsia="en-US"/>
        </w:rPr>
        <w:t>5</w:t>
      </w:r>
      <w:proofErr w:type="gramEnd"/>
      <w:r w:rsidR="00BD4233" w:rsidRPr="00861EB2">
        <w:rPr>
          <w:rFonts w:eastAsiaTheme="minorHAnsi"/>
          <w:color w:val="000000"/>
          <w:lang w:eastAsia="en-US"/>
        </w:rPr>
        <w:t xml:space="preserve"> (Delibera n.6</w:t>
      </w:r>
      <w:r w:rsidR="00861EB2" w:rsidRPr="00861EB2">
        <w:rPr>
          <w:rFonts w:eastAsiaTheme="minorHAnsi"/>
          <w:color w:val="000000"/>
          <w:lang w:eastAsia="en-US"/>
        </w:rPr>
        <w:t>0</w:t>
      </w:r>
      <w:r w:rsidR="00BD4233" w:rsidRPr="00861EB2">
        <w:rPr>
          <w:rFonts w:eastAsiaTheme="minorHAnsi"/>
          <w:color w:val="000000"/>
          <w:lang w:eastAsia="en-US"/>
        </w:rPr>
        <w:t>)</w:t>
      </w:r>
      <w:r w:rsidR="00861EB2">
        <w:rPr>
          <w:rFonts w:eastAsiaTheme="minorHAnsi"/>
          <w:color w:val="000000"/>
          <w:lang w:eastAsia="en-US"/>
        </w:rPr>
        <w:t xml:space="preserve"> di seguito </w:t>
      </w:r>
      <w:proofErr w:type="gramStart"/>
      <w:r w:rsidR="00861EB2">
        <w:rPr>
          <w:rFonts w:eastAsiaTheme="minorHAnsi"/>
          <w:color w:val="000000"/>
          <w:lang w:eastAsia="en-US"/>
        </w:rPr>
        <w:t>riportato</w:t>
      </w:r>
      <w:r w:rsidR="00F414DA">
        <w:rPr>
          <w:rFonts w:eastAsiaTheme="minorHAnsi"/>
          <w:color w:val="000000"/>
          <w:lang w:eastAsia="en-US"/>
        </w:rPr>
        <w:t xml:space="preserve"> </w:t>
      </w:r>
      <w:r w:rsidR="00861EB2">
        <w:rPr>
          <w:rFonts w:eastAsiaTheme="minorHAnsi"/>
          <w:color w:val="000000"/>
          <w:lang w:eastAsia="en-US"/>
        </w:rPr>
        <w:t>:</w:t>
      </w:r>
      <w:proofErr w:type="gramEnd"/>
    </w:p>
    <w:p w14:paraId="6E793FEF" w14:textId="77777777" w:rsidR="00861EB2" w:rsidRDefault="00861EB2" w:rsidP="00861EB2">
      <w:pPr>
        <w:jc w:val="both"/>
        <w:rPr>
          <w:rFonts w:ascii="Arial" w:hAnsi="Arial" w:cs="Arial"/>
          <w:color w:val="000000"/>
        </w:rPr>
      </w:pPr>
    </w:p>
    <w:p w14:paraId="11343880" w14:textId="2E6B8926" w:rsidR="00861EB2" w:rsidRPr="00861EB2" w:rsidRDefault="00861EB2" w:rsidP="00861EB2">
      <w:pPr>
        <w:jc w:val="both"/>
        <w:rPr>
          <w:color w:val="212529"/>
        </w:rPr>
      </w:pPr>
      <w:r>
        <w:rPr>
          <w:color w:val="212529"/>
        </w:rPr>
        <w:t xml:space="preserve">si stabilisce </w:t>
      </w:r>
      <w:r w:rsidRPr="00861EB2">
        <w:rPr>
          <w:color w:val="212529"/>
        </w:rPr>
        <w:t>di far ricadere la valutazione delle attività di FSL sia sul voto di comportamento che su quello delle discipline direttamente coinvolte dalla curvatura del curricolo. Ai fini dell’attribuzione del Credito Scolastico concorrono:</w:t>
      </w:r>
    </w:p>
    <w:p w14:paraId="5161AFD1" w14:textId="77777777" w:rsidR="00861EB2" w:rsidRPr="00CC2EC2" w:rsidRDefault="00861EB2" w:rsidP="00F414DA">
      <w:pPr>
        <w:spacing w:after="120" w:line="0" w:lineRule="atLeast"/>
        <w:contextualSpacing/>
        <w:jc w:val="both"/>
        <w:rPr>
          <w:rFonts w:eastAsiaTheme="minorHAnsi"/>
          <w:color w:val="000000"/>
          <w:lang w:eastAsia="en-US"/>
        </w:rPr>
      </w:pPr>
    </w:p>
    <w:p w14:paraId="4725F448" w14:textId="77777777" w:rsidR="00DF3834" w:rsidRPr="00CC2EC2" w:rsidRDefault="00DF3834" w:rsidP="00DF3834">
      <w:pPr>
        <w:pStyle w:val="Default"/>
        <w:numPr>
          <w:ilvl w:val="0"/>
          <w:numId w:val="14"/>
        </w:numPr>
        <w:spacing w:after="120"/>
        <w:ind w:left="641" w:hanging="357"/>
        <w:contextualSpacing/>
        <w:jc w:val="both"/>
        <w:rPr>
          <w:rFonts w:ascii="Times New Roman" w:hAnsi="Times New Roman" w:cs="Times New Roman"/>
        </w:rPr>
      </w:pPr>
      <w:r w:rsidRPr="00CC2EC2">
        <w:rPr>
          <w:rFonts w:ascii="Times New Roman" w:hAnsi="Times New Roman" w:cs="Times New Roman"/>
        </w:rPr>
        <w:t>la media dei voti di ciascun anno scolastico comprensiva del voto di condotta.</w:t>
      </w:r>
    </w:p>
    <w:p w14:paraId="62E8F370" w14:textId="27581905" w:rsidR="00DF3834" w:rsidRDefault="00DF3834" w:rsidP="00DF3834">
      <w:pPr>
        <w:pStyle w:val="Default"/>
        <w:numPr>
          <w:ilvl w:val="0"/>
          <w:numId w:val="14"/>
        </w:numPr>
        <w:spacing w:after="120"/>
        <w:ind w:left="641" w:hanging="357"/>
        <w:contextualSpacing/>
        <w:jc w:val="both"/>
        <w:rPr>
          <w:rFonts w:ascii="Times New Roman" w:hAnsi="Times New Roman" w:cs="Times New Roman"/>
        </w:rPr>
      </w:pPr>
      <w:r w:rsidRPr="00CC2EC2">
        <w:rPr>
          <w:rFonts w:ascii="Times New Roman" w:hAnsi="Times New Roman" w:cs="Times New Roman"/>
        </w:rPr>
        <w:t>l’assenza o presenza di debiti formativi.</w:t>
      </w:r>
    </w:p>
    <w:p w14:paraId="7C7233AE" w14:textId="24516E4A" w:rsidR="00861EB2" w:rsidRDefault="00861EB2" w:rsidP="00861EB2">
      <w:pPr>
        <w:pStyle w:val="Default"/>
        <w:spacing w:after="120"/>
        <w:contextualSpacing/>
        <w:jc w:val="both"/>
        <w:rPr>
          <w:rFonts w:ascii="Times New Roman" w:hAnsi="Times New Roman" w:cs="Times New Roman"/>
        </w:rPr>
      </w:pPr>
    </w:p>
    <w:p w14:paraId="72B64354" w14:textId="2B128C65" w:rsidR="00861EB2" w:rsidRPr="00861EB2" w:rsidRDefault="00861EB2" w:rsidP="00861EB2">
      <w:pPr>
        <w:jc w:val="both"/>
        <w:rPr>
          <w:color w:val="000000"/>
        </w:rPr>
      </w:pPr>
      <w:r w:rsidRPr="00861EB2">
        <w:rPr>
          <w:color w:val="000000"/>
        </w:rPr>
        <w:t>S</w:t>
      </w:r>
      <w:r w:rsidRPr="00861EB2">
        <w:rPr>
          <w:color w:val="212529"/>
        </w:rPr>
        <w:t>econd</w:t>
      </w:r>
      <w:r w:rsidRPr="00861EB2">
        <w:rPr>
          <w:color w:val="000000"/>
        </w:rPr>
        <w:t xml:space="preserve">o la vigente normativa (L.150 /2024, ex art.1, comma 1, lett. d) il punteggio più alto nell’ambito della fascia di attribuzione del credito scolastico sulla base della media dei voti riportati nello scrutinio finale può essere attribuito solo se il </w:t>
      </w:r>
      <w:r w:rsidRPr="00861EB2">
        <w:rPr>
          <w:b/>
          <w:color w:val="000000"/>
        </w:rPr>
        <w:t>voto di comportamento</w:t>
      </w:r>
      <w:r w:rsidRPr="00861EB2">
        <w:rPr>
          <w:color w:val="000000"/>
        </w:rPr>
        <w:t xml:space="preserve"> assegnato è pari o superiore a </w:t>
      </w:r>
      <w:r w:rsidRPr="00861EB2">
        <w:rPr>
          <w:b/>
          <w:color w:val="000000"/>
        </w:rPr>
        <w:t>nove decimi</w:t>
      </w:r>
      <w:r w:rsidRPr="00861EB2">
        <w:rPr>
          <w:color w:val="000000"/>
        </w:rPr>
        <w:t>.</w:t>
      </w:r>
      <w:r>
        <w:rPr>
          <w:color w:val="000000"/>
        </w:rPr>
        <w:t xml:space="preserve"> </w:t>
      </w:r>
      <w:proofErr w:type="gramStart"/>
      <w:r w:rsidRPr="00861EB2">
        <w:rPr>
          <w:color w:val="000000"/>
        </w:rPr>
        <w:t>Pertanto</w:t>
      </w:r>
      <w:proofErr w:type="gramEnd"/>
      <w:r w:rsidRPr="00861EB2">
        <w:rPr>
          <w:color w:val="000000"/>
        </w:rPr>
        <w:t xml:space="preserve"> nel caso di voto di comportamento pari e superiore al nove concorreranno nell’attribuzione del </w:t>
      </w:r>
      <w:r w:rsidRPr="00861EB2">
        <w:rPr>
          <w:b/>
          <w:color w:val="000000"/>
        </w:rPr>
        <w:t>credito per andare nel massimo della fascia</w:t>
      </w:r>
      <w:r w:rsidRPr="00861EB2">
        <w:rPr>
          <w:color w:val="000000"/>
        </w:rPr>
        <w:t xml:space="preserve"> anche i seguenti elementi:</w:t>
      </w:r>
    </w:p>
    <w:p w14:paraId="6300C41A" w14:textId="5C348789" w:rsidR="00861EB2" w:rsidRPr="00861EB2" w:rsidRDefault="00861EB2" w:rsidP="00861EB2">
      <w:pPr>
        <w:pStyle w:val="Default"/>
        <w:spacing w:after="120"/>
        <w:contextualSpacing/>
        <w:jc w:val="both"/>
        <w:rPr>
          <w:rFonts w:ascii="Times New Roman" w:hAnsi="Times New Roman" w:cs="Times New Roman"/>
        </w:rPr>
      </w:pPr>
    </w:p>
    <w:p w14:paraId="350176C2" w14:textId="7084E95C" w:rsidR="00861EB2" w:rsidRPr="0002055A" w:rsidRDefault="00861EB2" w:rsidP="0002055A">
      <w:pPr>
        <w:pStyle w:val="Paragrafoelenco"/>
        <w:numPr>
          <w:ilvl w:val="4"/>
          <w:numId w:val="5"/>
        </w:numPr>
        <w:spacing w:after="160"/>
        <w:ind w:left="426"/>
        <w:jc w:val="both"/>
        <w:rPr>
          <w:color w:val="000000"/>
        </w:rPr>
      </w:pPr>
      <w:r w:rsidRPr="0002055A">
        <w:rPr>
          <w:b/>
          <w:color w:val="000000"/>
        </w:rPr>
        <w:t>Media (oscillazione) dei voti:</w:t>
      </w:r>
    </w:p>
    <w:p w14:paraId="1435C2FA" w14:textId="77777777" w:rsidR="00861EB2" w:rsidRPr="00861EB2" w:rsidRDefault="00861EB2" w:rsidP="00861EB2">
      <w:pPr>
        <w:numPr>
          <w:ilvl w:val="0"/>
          <w:numId w:val="45"/>
        </w:numPr>
        <w:spacing w:after="160"/>
        <w:jc w:val="both"/>
        <w:rPr>
          <w:color w:val="000000"/>
        </w:rPr>
      </w:pPr>
      <w:r w:rsidRPr="00861EB2">
        <w:rPr>
          <w:color w:val="000000"/>
        </w:rPr>
        <w:t>se la parte decimale della media dei voti è ≥ 0,5</w:t>
      </w:r>
    </w:p>
    <w:p w14:paraId="6D85A3C5" w14:textId="77777777" w:rsidR="00861EB2" w:rsidRPr="00861EB2" w:rsidRDefault="00861EB2" w:rsidP="00861EB2">
      <w:pPr>
        <w:numPr>
          <w:ilvl w:val="0"/>
          <w:numId w:val="45"/>
        </w:numPr>
        <w:spacing w:after="160"/>
        <w:jc w:val="both"/>
        <w:rPr>
          <w:color w:val="000000"/>
        </w:rPr>
      </w:pPr>
      <w:r w:rsidRPr="00861EB2">
        <w:rPr>
          <w:color w:val="000000"/>
        </w:rPr>
        <w:t xml:space="preserve">se la parte decimale della media dei voti è &lt; 0,5 ma l’alunno/a ha partecipato ad attività aggiuntive il cui valore consente di raggiungere un punteggio ≥ 0,5 </w:t>
      </w:r>
    </w:p>
    <w:p w14:paraId="3AE8AA30" w14:textId="79474BB8" w:rsidR="00861EB2" w:rsidRPr="0002055A" w:rsidRDefault="00861EB2" w:rsidP="0002055A">
      <w:pPr>
        <w:pStyle w:val="Paragrafoelenco"/>
        <w:numPr>
          <w:ilvl w:val="4"/>
          <w:numId w:val="5"/>
        </w:numPr>
        <w:spacing w:after="160"/>
        <w:ind w:left="426"/>
        <w:jc w:val="both"/>
        <w:rPr>
          <w:color w:val="000000"/>
        </w:rPr>
      </w:pPr>
      <w:r w:rsidRPr="0002055A">
        <w:rPr>
          <w:b/>
          <w:color w:val="000000"/>
        </w:rPr>
        <w:t xml:space="preserve"> Valutazione IRC/Materia Alternativa</w:t>
      </w:r>
    </w:p>
    <w:p w14:paraId="0AD5C364" w14:textId="77777777" w:rsidR="00861EB2" w:rsidRPr="00861EB2" w:rsidRDefault="00861EB2" w:rsidP="00861EB2">
      <w:pPr>
        <w:numPr>
          <w:ilvl w:val="0"/>
          <w:numId w:val="46"/>
        </w:numPr>
        <w:spacing w:after="160"/>
        <w:jc w:val="both"/>
        <w:rPr>
          <w:color w:val="000000"/>
        </w:rPr>
      </w:pPr>
      <w:r w:rsidRPr="00861EB2">
        <w:rPr>
          <w:color w:val="000000"/>
        </w:rPr>
        <w:t xml:space="preserve">se la parte decimale della media dei voti è &lt; 0,5 e l’alunno/a ha partecipato ad attività aggiuntive il cui </w:t>
      </w:r>
      <w:proofErr w:type="gramStart"/>
      <w:r w:rsidRPr="00861EB2">
        <w:rPr>
          <w:color w:val="000000"/>
        </w:rPr>
        <w:t>valore tuttavia</w:t>
      </w:r>
      <w:proofErr w:type="gramEnd"/>
      <w:r w:rsidRPr="00861EB2">
        <w:rPr>
          <w:color w:val="000000"/>
        </w:rPr>
        <w:t xml:space="preserve"> non consente di raggiungere un punteggio ≥ 0,5, ma ha un giudizio di “Moltissimo” in IRC o nelle Attività alternative </w:t>
      </w:r>
    </w:p>
    <w:p w14:paraId="45B57F89" w14:textId="77777777" w:rsidR="00861EB2" w:rsidRPr="00861EB2" w:rsidRDefault="00861EB2" w:rsidP="00861EB2">
      <w:pPr>
        <w:numPr>
          <w:ilvl w:val="0"/>
          <w:numId w:val="46"/>
        </w:numPr>
        <w:spacing w:after="160"/>
        <w:jc w:val="both"/>
        <w:rPr>
          <w:color w:val="000000"/>
        </w:rPr>
      </w:pPr>
      <w:r w:rsidRPr="00861EB2">
        <w:rPr>
          <w:color w:val="000000"/>
        </w:rPr>
        <w:lastRenderedPageBreak/>
        <w:t>in assenza di attività aggiuntive, se la parte decimale della media dei voti è tra 0,4 e 0,5 e ha un giudizio di “Moltissimo” in IRC o nelle Attività alternative. Le valutazioni di IRC e di Attività alternativa non rientrano nel computo della media dei voti</w:t>
      </w:r>
    </w:p>
    <w:p w14:paraId="5293A959" w14:textId="77777777" w:rsidR="005D2CDC" w:rsidRDefault="005D2CDC" w:rsidP="00861EB2">
      <w:pPr>
        <w:spacing w:after="160"/>
        <w:ind w:left="284"/>
        <w:jc w:val="both"/>
        <w:rPr>
          <w:color w:val="000000"/>
        </w:rPr>
      </w:pPr>
    </w:p>
    <w:p w14:paraId="5EEA8B0D" w14:textId="34E865BC" w:rsidR="00861EB2" w:rsidRPr="00861EB2" w:rsidRDefault="00861EB2" w:rsidP="00861EB2">
      <w:pPr>
        <w:spacing w:after="160"/>
        <w:ind w:left="284"/>
        <w:jc w:val="both"/>
      </w:pPr>
      <w:r w:rsidRPr="00861EB2">
        <w:rPr>
          <w:color w:val="000000"/>
        </w:rPr>
        <w:t xml:space="preserve">Nel caso di </w:t>
      </w:r>
      <w:r w:rsidRPr="00861EB2">
        <w:rPr>
          <w:b/>
          <w:color w:val="000000"/>
        </w:rPr>
        <w:t>ammissione all’esame di Stato</w:t>
      </w:r>
      <w:r w:rsidRPr="00861EB2">
        <w:rPr>
          <w:color w:val="000000"/>
        </w:rPr>
        <w:t xml:space="preserve"> con voto negativo in una disciplina o in un gruppo di discipline, l’alunno in nessun caso potrà raggiungere il massimo della fascia.</w:t>
      </w:r>
    </w:p>
    <w:p w14:paraId="66E55B38" w14:textId="77777777" w:rsidR="00861EB2" w:rsidRPr="00861EB2" w:rsidRDefault="00861EB2" w:rsidP="00861EB2">
      <w:pPr>
        <w:spacing w:after="160"/>
        <w:ind w:left="284"/>
        <w:jc w:val="both"/>
      </w:pPr>
      <w:r w:rsidRPr="00861EB2">
        <w:rPr>
          <w:color w:val="000000"/>
        </w:rPr>
        <w:t>•</w:t>
      </w:r>
      <w:r w:rsidRPr="00861EB2">
        <w:rPr>
          <w:color w:val="000000"/>
        </w:rPr>
        <w:tab/>
        <w:t xml:space="preserve">Nel caso di </w:t>
      </w:r>
      <w:r w:rsidRPr="00861EB2">
        <w:rPr>
          <w:b/>
          <w:color w:val="000000"/>
        </w:rPr>
        <w:t>ammissione all’anno successivo</w:t>
      </w:r>
      <w:r w:rsidRPr="00861EB2">
        <w:rPr>
          <w:color w:val="000000"/>
        </w:rPr>
        <w:t xml:space="preserve"> con un voto sufficiente deliberato dal Consiglio di Classe allorché non siano stati raggiunti pienamente gli obiettivi prefissati, in nessun caso l’allievo potrà raggiungere il massimo della fascia.</w:t>
      </w:r>
    </w:p>
    <w:p w14:paraId="3A316C22" w14:textId="46544BED" w:rsidR="005D2CDC" w:rsidRPr="00CC2EC2" w:rsidRDefault="00861EB2" w:rsidP="005D2CDC">
      <w:pPr>
        <w:pStyle w:val="Titolo1"/>
        <w:spacing w:before="300" w:after="120"/>
        <w:contextualSpacing/>
        <w:jc w:val="both"/>
        <w:rPr>
          <w:rFonts w:ascii="Times New Roman" w:eastAsiaTheme="minorHAnsi" w:hAnsi="Times New Roman"/>
          <w:b w:val="0"/>
          <w:color w:val="000000"/>
          <w:sz w:val="24"/>
          <w:lang w:eastAsia="en-US"/>
        </w:rPr>
      </w:pPr>
      <w:r w:rsidRPr="005D2CDC">
        <w:rPr>
          <w:rFonts w:ascii="Times New Roman" w:hAnsi="Times New Roman"/>
          <w:b w:val="0"/>
          <w:bCs/>
          <w:color w:val="000000"/>
          <w:sz w:val="24"/>
        </w:rPr>
        <w:t>Il credito massimo è di 40 punti,</w:t>
      </w:r>
      <w:r w:rsidRPr="00861EB2">
        <w:rPr>
          <w:color w:val="000000"/>
        </w:rPr>
        <w:t xml:space="preserve"> </w:t>
      </w:r>
      <w:r w:rsidR="005D2CDC" w:rsidRPr="001F2EE4">
        <w:rPr>
          <w:rFonts w:ascii="Times New Roman" w:eastAsiaTheme="minorHAnsi" w:hAnsi="Times New Roman"/>
          <w:b w:val="0"/>
          <w:color w:val="000000"/>
          <w:sz w:val="24"/>
          <w:lang w:eastAsia="en-US"/>
        </w:rPr>
        <w:t xml:space="preserve">facendo riferimento alla tabella </w:t>
      </w:r>
      <w:r w:rsidR="005D2CDC" w:rsidRPr="001F2EE4">
        <w:rPr>
          <w:rFonts w:ascii="Times New Roman" w:eastAsiaTheme="minorHAnsi" w:hAnsi="Times New Roman"/>
          <w:b w:val="0"/>
          <w:i/>
          <w:iCs/>
          <w:color w:val="000000"/>
          <w:sz w:val="24"/>
          <w:lang w:eastAsia="en-US"/>
        </w:rPr>
        <w:t xml:space="preserve">Allegato A- (di cui all’art.15, comma 2) </w:t>
      </w:r>
      <w:r w:rsidR="005D2CDC" w:rsidRPr="001F2EE4">
        <w:rPr>
          <w:rFonts w:ascii="Times New Roman" w:eastAsiaTheme="minorHAnsi" w:hAnsi="Times New Roman"/>
          <w:b w:val="0"/>
          <w:color w:val="000000"/>
          <w:sz w:val="24"/>
          <w:lang w:eastAsia="en-US"/>
        </w:rPr>
        <w:t>del Decreto legislativo 13.04.2017, n. 62 di seguito riportata. (Tabella 4.2.a)</w:t>
      </w:r>
    </w:p>
    <w:p w14:paraId="67680FE3" w14:textId="77777777" w:rsidR="005B0F44" w:rsidRDefault="005B0F44" w:rsidP="005B0F44">
      <w:pPr>
        <w:pStyle w:val="Titolo1"/>
        <w:spacing w:before="300" w:after="120"/>
        <w:contextualSpacing/>
        <w:jc w:val="both"/>
        <w:rPr>
          <w:rFonts w:ascii="Times New Roman" w:eastAsiaTheme="minorHAnsi" w:hAnsi="Times New Roman"/>
          <w:b w:val="0"/>
          <w:color w:val="000000"/>
          <w:sz w:val="24"/>
          <w:lang w:eastAsia="en-US"/>
        </w:rPr>
      </w:pPr>
      <w:bookmarkStart w:id="14" w:name="_Toc130897728"/>
      <w:bookmarkStart w:id="15" w:name="_Toc132135070"/>
      <w:bookmarkStart w:id="16" w:name="_Toc163146751"/>
    </w:p>
    <w:p w14:paraId="7B38131B" w14:textId="4240941A" w:rsidR="001619E3" w:rsidRPr="00CC2EC2" w:rsidRDefault="00E155CF" w:rsidP="005B0F44">
      <w:pPr>
        <w:pStyle w:val="Titolo1"/>
        <w:spacing w:before="300" w:after="120"/>
        <w:contextualSpacing/>
        <w:jc w:val="both"/>
        <w:rPr>
          <w:rFonts w:ascii="Times New Roman" w:eastAsiaTheme="minorHAnsi" w:hAnsi="Times New Roman"/>
          <w:b w:val="0"/>
          <w:color w:val="000000"/>
          <w:sz w:val="24"/>
          <w:lang w:eastAsia="en-US"/>
        </w:rPr>
      </w:pPr>
      <w:bookmarkStart w:id="17" w:name="_Toc225785710"/>
      <w:r w:rsidRPr="001F2EE4">
        <w:rPr>
          <w:rFonts w:ascii="Times New Roman" w:eastAsiaTheme="minorHAnsi" w:hAnsi="Times New Roman"/>
          <w:b w:val="0"/>
          <w:color w:val="000000"/>
          <w:sz w:val="24"/>
          <w:lang w:eastAsia="en-US"/>
        </w:rPr>
        <w:t>Il credito massimo</w:t>
      </w:r>
      <w:r w:rsidR="003B53A2" w:rsidRPr="001F2EE4">
        <w:rPr>
          <w:rFonts w:ascii="Times New Roman" w:eastAsiaTheme="minorHAnsi" w:hAnsi="Times New Roman"/>
          <w:b w:val="0"/>
          <w:color w:val="000000"/>
          <w:sz w:val="24"/>
          <w:lang w:eastAsia="en-US"/>
        </w:rPr>
        <w:t xml:space="preserve"> </w:t>
      </w:r>
      <w:r w:rsidR="00EA0AE7" w:rsidRPr="001F2EE4">
        <w:rPr>
          <w:rFonts w:ascii="Times New Roman" w:eastAsiaTheme="minorHAnsi" w:hAnsi="Times New Roman"/>
          <w:b w:val="0"/>
          <w:color w:val="000000"/>
          <w:sz w:val="24"/>
          <w:lang w:eastAsia="en-US"/>
        </w:rPr>
        <w:t xml:space="preserve">di </w:t>
      </w:r>
      <w:r w:rsidR="00A34F06" w:rsidRPr="005D2CDC">
        <w:rPr>
          <w:rFonts w:ascii="Times New Roman" w:eastAsiaTheme="minorHAnsi" w:hAnsi="Times New Roman"/>
          <w:bCs/>
          <w:color w:val="000000"/>
          <w:sz w:val="24"/>
          <w:lang w:eastAsia="en-US"/>
        </w:rPr>
        <w:t>4</w:t>
      </w:r>
      <w:r w:rsidRPr="005D2CDC">
        <w:rPr>
          <w:rFonts w:ascii="Times New Roman" w:eastAsiaTheme="minorHAnsi" w:hAnsi="Times New Roman"/>
          <w:bCs/>
          <w:color w:val="000000"/>
          <w:sz w:val="24"/>
          <w:lang w:eastAsia="en-US"/>
        </w:rPr>
        <w:t>0</w:t>
      </w:r>
      <w:r w:rsidR="00EA0AE7" w:rsidRPr="005D2CDC">
        <w:rPr>
          <w:rFonts w:ascii="Times New Roman" w:eastAsiaTheme="minorHAnsi" w:hAnsi="Times New Roman"/>
          <w:bCs/>
          <w:color w:val="000000"/>
          <w:sz w:val="24"/>
          <w:lang w:eastAsia="en-US"/>
        </w:rPr>
        <w:t xml:space="preserve"> punti</w:t>
      </w:r>
      <w:r w:rsidRPr="001F2EE4">
        <w:rPr>
          <w:rFonts w:ascii="Times New Roman" w:eastAsiaTheme="minorHAnsi" w:hAnsi="Times New Roman"/>
          <w:b w:val="0"/>
          <w:color w:val="000000"/>
          <w:sz w:val="24"/>
          <w:lang w:eastAsia="en-US"/>
        </w:rPr>
        <w:t xml:space="preserve">, </w:t>
      </w:r>
      <w:r w:rsidR="00215B8F" w:rsidRPr="001F2EE4">
        <w:rPr>
          <w:rFonts w:ascii="Times New Roman" w:eastAsiaTheme="minorHAnsi" w:hAnsi="Times New Roman"/>
          <w:b w:val="0"/>
          <w:color w:val="000000"/>
          <w:sz w:val="24"/>
          <w:lang w:eastAsia="en-US"/>
        </w:rPr>
        <w:t>facendo riferimento al</w:t>
      </w:r>
      <w:r w:rsidRPr="001F2EE4">
        <w:rPr>
          <w:rFonts w:ascii="Times New Roman" w:eastAsiaTheme="minorHAnsi" w:hAnsi="Times New Roman"/>
          <w:b w:val="0"/>
          <w:color w:val="000000"/>
          <w:sz w:val="24"/>
          <w:lang w:eastAsia="en-US"/>
        </w:rPr>
        <w:t xml:space="preserve">la tabella </w:t>
      </w:r>
      <w:r w:rsidR="00A82ADA" w:rsidRPr="001F2EE4">
        <w:rPr>
          <w:rFonts w:ascii="Times New Roman" w:eastAsiaTheme="minorHAnsi" w:hAnsi="Times New Roman"/>
          <w:b w:val="0"/>
          <w:i/>
          <w:iCs/>
          <w:color w:val="000000"/>
          <w:sz w:val="24"/>
          <w:lang w:eastAsia="en-US"/>
        </w:rPr>
        <w:t xml:space="preserve">Allegato A- (di cui all’art.15, comma 2) </w:t>
      </w:r>
      <w:r w:rsidR="00A82ADA" w:rsidRPr="001F2EE4">
        <w:rPr>
          <w:rFonts w:ascii="Times New Roman" w:eastAsiaTheme="minorHAnsi" w:hAnsi="Times New Roman"/>
          <w:b w:val="0"/>
          <w:color w:val="000000"/>
          <w:sz w:val="24"/>
          <w:lang w:eastAsia="en-US"/>
        </w:rPr>
        <w:t xml:space="preserve">del Decreto legislativo 13.04.2017, n. 62 </w:t>
      </w:r>
      <w:bookmarkEnd w:id="11"/>
      <w:bookmarkEnd w:id="12"/>
      <w:bookmarkEnd w:id="13"/>
      <w:r w:rsidR="00692E41" w:rsidRPr="001F2EE4">
        <w:rPr>
          <w:rFonts w:ascii="Times New Roman" w:eastAsiaTheme="minorHAnsi" w:hAnsi="Times New Roman"/>
          <w:b w:val="0"/>
          <w:color w:val="000000"/>
          <w:sz w:val="24"/>
          <w:lang w:eastAsia="en-US"/>
        </w:rPr>
        <w:t>riportata di seguit</w:t>
      </w:r>
      <w:r w:rsidR="004457E6" w:rsidRPr="001F2EE4">
        <w:rPr>
          <w:rFonts w:ascii="Times New Roman" w:eastAsiaTheme="minorHAnsi" w:hAnsi="Times New Roman"/>
          <w:b w:val="0"/>
          <w:color w:val="000000"/>
          <w:sz w:val="24"/>
          <w:lang w:eastAsia="en-US"/>
        </w:rPr>
        <w:t>o.</w:t>
      </w:r>
      <w:r w:rsidR="00692E41" w:rsidRPr="001F2EE4">
        <w:rPr>
          <w:rFonts w:ascii="Times New Roman" w:eastAsiaTheme="minorHAnsi" w:hAnsi="Times New Roman"/>
          <w:b w:val="0"/>
          <w:color w:val="000000"/>
          <w:sz w:val="24"/>
          <w:lang w:eastAsia="en-US"/>
        </w:rPr>
        <w:t xml:space="preserve"> </w:t>
      </w:r>
      <w:r w:rsidR="004457E6" w:rsidRPr="001F2EE4">
        <w:rPr>
          <w:rFonts w:ascii="Times New Roman" w:eastAsiaTheme="minorHAnsi" w:hAnsi="Times New Roman"/>
          <w:b w:val="0"/>
          <w:color w:val="000000"/>
          <w:sz w:val="24"/>
          <w:lang w:eastAsia="en-US"/>
        </w:rPr>
        <w:t>(Tabella 4.2.a)</w:t>
      </w:r>
      <w:bookmarkEnd w:id="14"/>
      <w:bookmarkEnd w:id="15"/>
      <w:bookmarkEnd w:id="16"/>
      <w:bookmarkEnd w:id="17"/>
    </w:p>
    <w:p w14:paraId="2E698C44" w14:textId="797861F5" w:rsidR="00AC32AB" w:rsidRPr="00AC32AB" w:rsidRDefault="000A08F6" w:rsidP="00AC32AB">
      <w:pPr>
        <w:pStyle w:val="Paragrafoelenco"/>
        <w:numPr>
          <w:ilvl w:val="0"/>
          <w:numId w:val="31"/>
        </w:numPr>
      </w:pPr>
      <w:r w:rsidRPr="00AC32AB">
        <w:rPr>
          <w:rFonts w:eastAsiaTheme="minorHAnsi"/>
          <w:color w:val="000000"/>
          <w:lang w:eastAsia="en-US"/>
        </w:rPr>
        <w:t xml:space="preserve">In merito alle </w:t>
      </w:r>
      <w:r w:rsidR="00122CC3" w:rsidRPr="00AC32AB">
        <w:rPr>
          <w:rFonts w:eastAsiaTheme="minorHAnsi"/>
          <w:color w:val="000000"/>
          <w:u w:val="single"/>
          <w:lang w:eastAsia="en-US"/>
        </w:rPr>
        <w:t>p</w:t>
      </w:r>
      <w:r w:rsidR="007E0DCD" w:rsidRPr="00AC32AB">
        <w:rPr>
          <w:rFonts w:eastAsiaTheme="minorHAnsi"/>
          <w:color w:val="000000"/>
          <w:u w:val="single"/>
          <w:lang w:eastAsia="en-US"/>
        </w:rPr>
        <w:t xml:space="preserve">rove </w:t>
      </w:r>
      <w:proofErr w:type="gramStart"/>
      <w:r w:rsidR="007E0DCD" w:rsidRPr="00AC32AB">
        <w:rPr>
          <w:rFonts w:eastAsiaTheme="minorHAnsi"/>
          <w:color w:val="000000"/>
          <w:u w:val="single"/>
          <w:lang w:eastAsia="en-US"/>
        </w:rPr>
        <w:t>scritte</w:t>
      </w:r>
      <w:r w:rsidR="007E0DCD" w:rsidRPr="00AC32AB">
        <w:rPr>
          <w:rFonts w:eastAsiaTheme="minorHAnsi"/>
          <w:color w:val="000000"/>
          <w:lang w:eastAsia="en-US"/>
        </w:rPr>
        <w:t xml:space="preserve"> </w:t>
      </w:r>
      <w:r w:rsidR="00AC32AB" w:rsidRPr="00AC32AB">
        <w:rPr>
          <w:rFonts w:eastAsiaTheme="minorHAnsi"/>
          <w:color w:val="000000"/>
          <w:lang w:eastAsia="en-US"/>
        </w:rPr>
        <w:t>:</w:t>
      </w:r>
      <w:proofErr w:type="gramEnd"/>
      <w:r w:rsidR="00AC32AB" w:rsidRPr="00AC32AB">
        <w:rPr>
          <w:rFonts w:eastAsiaTheme="minorHAnsi"/>
          <w:color w:val="000000"/>
          <w:lang w:eastAsia="en-US"/>
        </w:rPr>
        <w:t xml:space="preserve"> </w:t>
      </w:r>
      <w:r w:rsidR="00AC32AB" w:rsidRPr="008B2114">
        <w:t xml:space="preserve">La commissione/classe dispone di un massimo di </w:t>
      </w:r>
      <w:r w:rsidR="00AC32AB" w:rsidRPr="008B2114">
        <w:rPr>
          <w:b/>
          <w:bCs/>
        </w:rPr>
        <w:t xml:space="preserve">venti punti </w:t>
      </w:r>
      <w:r w:rsidR="00AC32AB" w:rsidRPr="008B2114">
        <w:t xml:space="preserve">per la valutazione di ciascuna prova scritta, per un </w:t>
      </w:r>
      <w:r w:rsidR="00AC32AB" w:rsidRPr="008B2114">
        <w:rPr>
          <w:b/>
          <w:bCs/>
        </w:rPr>
        <w:t>totale di quaranta punti</w:t>
      </w:r>
      <w:r w:rsidR="00AC32AB">
        <w:t>.</w:t>
      </w:r>
      <w:r w:rsidR="00AC32AB" w:rsidRPr="00AC32AB">
        <w:t xml:space="preserve"> </w:t>
      </w:r>
      <w:r w:rsidR="00AC32AB">
        <w:t>(</w:t>
      </w:r>
      <w:r w:rsidR="00AC32AB" w:rsidRPr="00A45C6D">
        <w:t>Art.</w:t>
      </w:r>
      <w:proofErr w:type="gramStart"/>
      <w:r w:rsidR="00AC32AB">
        <w:t>21</w:t>
      </w:r>
      <w:r w:rsidR="00AC32AB" w:rsidRPr="00A45C6D">
        <w:t xml:space="preserve">  comma</w:t>
      </w:r>
      <w:proofErr w:type="gramEnd"/>
      <w:r w:rsidR="00AC32AB" w:rsidRPr="00A45C6D">
        <w:t xml:space="preserve"> n.</w:t>
      </w:r>
      <w:r w:rsidR="00AC32AB">
        <w:t>2</w:t>
      </w:r>
      <w:r w:rsidR="00AC32AB" w:rsidRPr="00A45C6D">
        <w:t xml:space="preserve"> </w:t>
      </w:r>
      <w:r w:rsidR="00AC32AB" w:rsidRPr="00AC32AB">
        <w:rPr>
          <w:rFonts w:eastAsiaTheme="minorHAnsi"/>
          <w:color w:val="000000"/>
          <w:lang w:eastAsia="en-US"/>
        </w:rPr>
        <w:t>OM 54/</w:t>
      </w:r>
      <w:proofErr w:type="gramStart"/>
      <w:r w:rsidR="00AC32AB" w:rsidRPr="00AC32AB">
        <w:rPr>
          <w:rFonts w:eastAsiaTheme="minorHAnsi"/>
          <w:color w:val="000000"/>
          <w:lang w:eastAsia="en-US"/>
        </w:rPr>
        <w:t xml:space="preserve">2026 </w:t>
      </w:r>
      <w:r w:rsidR="00AC32AB">
        <w:rPr>
          <w:rFonts w:eastAsiaTheme="minorHAnsi"/>
          <w:color w:val="000000"/>
          <w:lang w:eastAsia="en-US"/>
        </w:rPr>
        <w:t>)</w:t>
      </w:r>
      <w:proofErr w:type="gramEnd"/>
    </w:p>
    <w:p w14:paraId="6E6AA067" w14:textId="77777777" w:rsidR="00AC32AB" w:rsidRDefault="00AC32AB" w:rsidP="00AC32AB">
      <w:pPr>
        <w:ind w:left="360"/>
      </w:pPr>
    </w:p>
    <w:p w14:paraId="7C219EFB" w14:textId="56B46DF3" w:rsidR="00AC32AB" w:rsidRPr="00B61DD4" w:rsidRDefault="00443CFB" w:rsidP="00AC32AB">
      <w:pPr>
        <w:pStyle w:val="Paragrafoelenco"/>
        <w:numPr>
          <w:ilvl w:val="0"/>
          <w:numId w:val="31"/>
        </w:numPr>
        <w:jc w:val="both"/>
        <w:rPr>
          <w:rFonts w:ascii="Times New Roman" w:hAnsi="Times New Roman"/>
        </w:rPr>
      </w:pPr>
      <w:r w:rsidRPr="00AC32AB">
        <w:rPr>
          <w:rFonts w:eastAsiaTheme="minorHAnsi"/>
          <w:color w:val="000000"/>
          <w:lang w:eastAsia="en-US"/>
        </w:rPr>
        <w:t xml:space="preserve">In merito al </w:t>
      </w:r>
      <w:r w:rsidRPr="00AC32AB">
        <w:rPr>
          <w:rFonts w:eastAsiaTheme="minorHAnsi"/>
          <w:color w:val="000000"/>
          <w:u w:val="single"/>
          <w:lang w:eastAsia="en-US"/>
        </w:rPr>
        <w:t xml:space="preserve">colloquio </w:t>
      </w:r>
      <w:proofErr w:type="gramStart"/>
      <w:r w:rsidRPr="00AC32AB">
        <w:rPr>
          <w:rFonts w:eastAsiaTheme="minorHAnsi"/>
          <w:color w:val="000000"/>
          <w:u w:val="single"/>
          <w:lang w:eastAsia="en-US"/>
        </w:rPr>
        <w:t xml:space="preserve">orale </w:t>
      </w:r>
      <w:r w:rsidR="00AC32AB" w:rsidRPr="00AC32AB">
        <w:rPr>
          <w:rFonts w:eastAsiaTheme="minorHAnsi"/>
          <w:color w:val="000000"/>
          <w:u w:val="single"/>
          <w:lang w:eastAsia="en-US"/>
        </w:rPr>
        <w:t>:</w:t>
      </w:r>
      <w:proofErr w:type="gramEnd"/>
      <w:r w:rsidR="00AC32AB" w:rsidRPr="00AC32AB">
        <w:rPr>
          <w:rFonts w:eastAsiaTheme="minorHAnsi"/>
          <w:color w:val="000000"/>
          <w:u w:val="single"/>
          <w:lang w:eastAsia="en-US"/>
        </w:rPr>
        <w:t xml:space="preserve"> </w:t>
      </w:r>
      <w:r w:rsidR="00AC32AB">
        <w:rPr>
          <w:rFonts w:eastAsiaTheme="minorHAnsi"/>
          <w:color w:val="000000"/>
          <w:u w:val="single"/>
          <w:lang w:eastAsia="en-US"/>
        </w:rPr>
        <w:t xml:space="preserve"> </w:t>
      </w:r>
      <w:r w:rsidR="00AC32AB" w:rsidRPr="008B2114">
        <w:t>è disciplinato dall’articolo 17, comma 9, del d.lgs. 62/2017, e ha la finalità di accertare il conseguimento del profilo educativo, culturale e professionale della studentessa o dello studente (PECUP)</w:t>
      </w:r>
      <w:r w:rsidR="00AC32AB" w:rsidRPr="00B61DD4">
        <w:rPr>
          <w:rFonts w:ascii="Times New Roman" w:hAnsi="Times New Roman"/>
          <w:i/>
          <w:iCs/>
        </w:rPr>
        <w:t>.</w:t>
      </w:r>
      <w:r w:rsidR="00AC32AB" w:rsidRPr="00B61DD4">
        <w:rPr>
          <w:rFonts w:ascii="Times New Roman" w:hAnsi="Times New Roman"/>
        </w:rPr>
        <w:t xml:space="preserve"> (Art.</w:t>
      </w:r>
      <w:proofErr w:type="gramStart"/>
      <w:r w:rsidR="00AC32AB" w:rsidRPr="00B61DD4">
        <w:rPr>
          <w:rFonts w:ascii="Times New Roman" w:hAnsi="Times New Roman"/>
        </w:rPr>
        <w:t>22  comma</w:t>
      </w:r>
      <w:proofErr w:type="gramEnd"/>
      <w:r w:rsidR="00AC32AB" w:rsidRPr="00B61DD4">
        <w:rPr>
          <w:rFonts w:ascii="Times New Roman" w:hAnsi="Times New Roman"/>
        </w:rPr>
        <w:t xml:space="preserve"> n.1 </w:t>
      </w:r>
      <w:r w:rsidR="00AC32AB" w:rsidRPr="00B61DD4">
        <w:rPr>
          <w:rFonts w:ascii="Times New Roman" w:eastAsiaTheme="minorHAnsi" w:hAnsi="Times New Roman"/>
          <w:color w:val="000000"/>
          <w:lang w:eastAsia="en-US"/>
        </w:rPr>
        <w:t>OM 54/</w:t>
      </w:r>
      <w:proofErr w:type="gramStart"/>
      <w:r w:rsidR="00AC32AB" w:rsidRPr="00B61DD4">
        <w:rPr>
          <w:rFonts w:ascii="Times New Roman" w:eastAsiaTheme="minorHAnsi" w:hAnsi="Times New Roman"/>
          <w:color w:val="000000"/>
          <w:lang w:eastAsia="en-US"/>
        </w:rPr>
        <w:t>2026 )</w:t>
      </w:r>
      <w:proofErr w:type="gramEnd"/>
    </w:p>
    <w:p w14:paraId="691F9373" w14:textId="30DCF095" w:rsidR="00AC32AB" w:rsidRPr="00B61DD4" w:rsidRDefault="00AC32AB" w:rsidP="00AC32AB">
      <w:pPr>
        <w:ind w:left="360"/>
        <w:jc w:val="both"/>
      </w:pPr>
    </w:p>
    <w:p w14:paraId="380ABB7B" w14:textId="4476CE9A" w:rsidR="008B2114" w:rsidRPr="00B61DD4" w:rsidRDefault="00AC32AB" w:rsidP="008B2114">
      <w:pPr>
        <w:pStyle w:val="Paragrafoelenco"/>
        <w:numPr>
          <w:ilvl w:val="0"/>
          <w:numId w:val="31"/>
        </w:numPr>
        <w:jc w:val="both"/>
        <w:rPr>
          <w:rFonts w:ascii="Times New Roman" w:hAnsi="Times New Roman"/>
        </w:rPr>
      </w:pPr>
      <w:r w:rsidRPr="00B61DD4">
        <w:rPr>
          <w:rFonts w:ascii="Times New Roman" w:hAnsi="Times New Roman"/>
        </w:rPr>
        <w:t xml:space="preserve">La commissione/classe dispone di </w:t>
      </w:r>
      <w:r w:rsidRPr="00B61DD4">
        <w:rPr>
          <w:rFonts w:ascii="Times New Roman" w:hAnsi="Times New Roman"/>
          <w:b/>
          <w:bCs/>
        </w:rPr>
        <w:t>venti punti</w:t>
      </w:r>
      <w:r w:rsidRPr="00B61DD4">
        <w:rPr>
          <w:rFonts w:ascii="Times New Roman" w:hAnsi="Times New Roman"/>
        </w:rPr>
        <w:t xml:space="preserve"> per la valutazione del </w:t>
      </w:r>
      <w:proofErr w:type="gramStart"/>
      <w:r w:rsidRPr="00B61DD4">
        <w:rPr>
          <w:rFonts w:ascii="Times New Roman" w:hAnsi="Times New Roman"/>
        </w:rPr>
        <w:t>colloquio</w:t>
      </w:r>
      <w:proofErr w:type="gramEnd"/>
      <w:r w:rsidRPr="00B61DD4">
        <w:rPr>
          <w:rFonts w:ascii="Times New Roman" w:hAnsi="Times New Roman"/>
        </w:rPr>
        <w:t xml:space="preserve"> Il punteggio è attribuito dall’intera commissione/classe, compreso il presidente, secondo la griglia di valutazione di cui all’allegato A. </w:t>
      </w:r>
      <w:r w:rsidR="008B2114" w:rsidRPr="00B61DD4">
        <w:rPr>
          <w:rFonts w:ascii="Times New Roman" w:hAnsi="Times New Roman"/>
        </w:rPr>
        <w:t>(Art.</w:t>
      </w:r>
      <w:proofErr w:type="gramStart"/>
      <w:r w:rsidR="008B2114" w:rsidRPr="00B61DD4">
        <w:rPr>
          <w:rFonts w:ascii="Times New Roman" w:hAnsi="Times New Roman"/>
        </w:rPr>
        <w:t>22  comma</w:t>
      </w:r>
      <w:proofErr w:type="gramEnd"/>
      <w:r w:rsidR="008B2114" w:rsidRPr="00B61DD4">
        <w:rPr>
          <w:rFonts w:ascii="Times New Roman" w:hAnsi="Times New Roman"/>
        </w:rPr>
        <w:t xml:space="preserve"> n.8 </w:t>
      </w:r>
      <w:r w:rsidR="008B2114" w:rsidRPr="00B61DD4">
        <w:rPr>
          <w:rFonts w:ascii="Times New Roman" w:eastAsiaTheme="minorHAnsi" w:hAnsi="Times New Roman"/>
          <w:color w:val="000000"/>
          <w:lang w:eastAsia="en-US"/>
        </w:rPr>
        <w:t>OM 54/</w:t>
      </w:r>
      <w:proofErr w:type="gramStart"/>
      <w:r w:rsidR="008B2114" w:rsidRPr="00B61DD4">
        <w:rPr>
          <w:rFonts w:ascii="Times New Roman" w:eastAsiaTheme="minorHAnsi" w:hAnsi="Times New Roman"/>
          <w:color w:val="000000"/>
          <w:lang w:eastAsia="en-US"/>
        </w:rPr>
        <w:t>2026 )</w:t>
      </w:r>
      <w:proofErr w:type="gramEnd"/>
    </w:p>
    <w:p w14:paraId="762B4308" w14:textId="77777777" w:rsidR="008B2114" w:rsidRPr="00B61DD4" w:rsidRDefault="008B2114" w:rsidP="008B2114">
      <w:pPr>
        <w:pStyle w:val="Paragrafoelenco"/>
        <w:rPr>
          <w:rFonts w:ascii="Times New Roman" w:hAnsi="Times New Roman"/>
        </w:rPr>
      </w:pPr>
    </w:p>
    <w:p w14:paraId="0828C1C9" w14:textId="3F93D987" w:rsidR="008B2114" w:rsidRPr="00B61DD4" w:rsidRDefault="008B2114" w:rsidP="008B2114">
      <w:pPr>
        <w:pStyle w:val="Paragrafoelenco"/>
        <w:numPr>
          <w:ilvl w:val="0"/>
          <w:numId w:val="31"/>
        </w:numPr>
        <w:jc w:val="both"/>
        <w:rPr>
          <w:rFonts w:ascii="Times New Roman" w:hAnsi="Times New Roman"/>
        </w:rPr>
      </w:pPr>
      <w:r w:rsidRPr="00B61DD4">
        <w:rPr>
          <w:rFonts w:ascii="Times New Roman" w:hAnsi="Times New Roman"/>
        </w:rPr>
        <w:t>In sede di riunione preliminare, la commissione/classe definisce, altresì:</w:t>
      </w:r>
    </w:p>
    <w:p w14:paraId="1CE0C67C" w14:textId="0C281D40" w:rsidR="008B2114" w:rsidRPr="00B61DD4" w:rsidRDefault="008B2114" w:rsidP="008B2114">
      <w:pPr>
        <w:pStyle w:val="Paragrafoelenco"/>
        <w:jc w:val="both"/>
        <w:rPr>
          <w:rFonts w:ascii="Times New Roman" w:hAnsi="Times New Roman"/>
        </w:rPr>
      </w:pPr>
      <w:r w:rsidRPr="00B61DD4">
        <w:rPr>
          <w:rFonts w:ascii="Times New Roman" w:hAnsi="Times New Roman"/>
        </w:rPr>
        <w:t xml:space="preserve">i criteri per l’eventuale attribuzione del punteggio integrativo, </w:t>
      </w:r>
      <w:r w:rsidRPr="00B61DD4">
        <w:rPr>
          <w:rFonts w:ascii="Times New Roman" w:hAnsi="Times New Roman"/>
          <w:b/>
          <w:bCs/>
        </w:rPr>
        <w:t>fino a un massimo di tre punti per i candidati che abbiano ottenuto un punteggio complessivo di almeno novanta punti,</w:t>
      </w:r>
      <w:r w:rsidRPr="00B61DD4">
        <w:rPr>
          <w:rFonts w:ascii="Times New Roman" w:hAnsi="Times New Roman"/>
        </w:rPr>
        <w:t xml:space="preserve"> tra credito scolastico e prove d’esame (Art.16, comma 9, lettera c</w:t>
      </w:r>
      <w:proofErr w:type="gramStart"/>
      <w:r w:rsidRPr="00B61DD4">
        <w:rPr>
          <w:rFonts w:ascii="Times New Roman" w:hAnsi="Times New Roman"/>
        </w:rPr>
        <w:t xml:space="preserve">)  </w:t>
      </w:r>
      <w:r w:rsidRPr="00B61DD4">
        <w:rPr>
          <w:rFonts w:ascii="Times New Roman" w:eastAsiaTheme="minorHAnsi" w:hAnsi="Times New Roman"/>
          <w:color w:val="000000"/>
          <w:lang w:eastAsia="en-US"/>
        </w:rPr>
        <w:t>OM</w:t>
      </w:r>
      <w:proofErr w:type="gramEnd"/>
      <w:r w:rsidRPr="00B61DD4">
        <w:rPr>
          <w:rFonts w:ascii="Times New Roman" w:eastAsiaTheme="minorHAnsi" w:hAnsi="Times New Roman"/>
          <w:color w:val="000000"/>
          <w:lang w:eastAsia="en-US"/>
        </w:rPr>
        <w:t xml:space="preserve"> </w:t>
      </w:r>
      <w:r w:rsidR="005D2CDC" w:rsidRPr="00B61DD4">
        <w:rPr>
          <w:rFonts w:ascii="Times New Roman" w:eastAsiaTheme="minorHAnsi" w:hAnsi="Times New Roman"/>
          <w:color w:val="000000"/>
          <w:lang w:eastAsia="en-US"/>
        </w:rPr>
        <w:t>54/2026</w:t>
      </w:r>
      <w:r w:rsidR="005D2CDC">
        <w:rPr>
          <w:rFonts w:ascii="Times New Roman" w:eastAsiaTheme="minorHAnsi" w:hAnsi="Times New Roman"/>
          <w:color w:val="000000"/>
          <w:lang w:eastAsia="en-US"/>
        </w:rPr>
        <w:t>).</w:t>
      </w:r>
    </w:p>
    <w:p w14:paraId="783CBDA6" w14:textId="7955BD64" w:rsidR="007E0FC2" w:rsidRPr="00B61DD4" w:rsidRDefault="00A734DF" w:rsidP="007E0FC2">
      <w:pPr>
        <w:pStyle w:val="Titolo1"/>
        <w:spacing w:before="218"/>
        <w:contextualSpacing/>
        <w:rPr>
          <w:rFonts w:ascii="Times New Roman" w:hAnsi="Times New Roman"/>
          <w:sz w:val="24"/>
        </w:rPr>
      </w:pPr>
      <w:bookmarkStart w:id="18" w:name="_Toc70782385"/>
      <w:bookmarkStart w:id="19" w:name="_Toc225785711"/>
      <w:r w:rsidRPr="00B61DD4">
        <w:rPr>
          <w:rFonts w:ascii="Times New Roman" w:hAnsi="Times New Roman"/>
          <w:sz w:val="24"/>
        </w:rPr>
        <w:t xml:space="preserve">4.2.a </w:t>
      </w:r>
      <w:r w:rsidR="0000569A" w:rsidRPr="00B61DD4">
        <w:rPr>
          <w:rFonts w:ascii="Times New Roman" w:hAnsi="Times New Roman"/>
          <w:sz w:val="24"/>
        </w:rPr>
        <w:t xml:space="preserve">Tabella </w:t>
      </w:r>
      <w:bookmarkEnd w:id="18"/>
      <w:r w:rsidR="0010323C" w:rsidRPr="00B61DD4">
        <w:rPr>
          <w:rFonts w:ascii="Times New Roman" w:hAnsi="Times New Roman"/>
          <w:sz w:val="24"/>
        </w:rPr>
        <w:t>Attribuzione credito scolastico</w:t>
      </w:r>
      <w:bookmarkEnd w:id="19"/>
      <w:r w:rsidR="001E336B" w:rsidRPr="00B61DD4">
        <w:rPr>
          <w:rFonts w:ascii="Times New Roman" w:hAnsi="Times New Roman"/>
          <w:sz w:val="24"/>
        </w:rPr>
        <w:t xml:space="preserve"> </w:t>
      </w:r>
    </w:p>
    <w:p w14:paraId="520173CE" w14:textId="26CAA35C" w:rsidR="0000569A" w:rsidRPr="00B61DD4" w:rsidRDefault="001E336B" w:rsidP="00CC534B">
      <w:pPr>
        <w:pStyle w:val="Titolo1"/>
        <w:spacing w:before="218"/>
        <w:contextualSpacing/>
        <w:rPr>
          <w:rFonts w:ascii="Times New Roman" w:hAnsi="Times New Roman"/>
          <w:sz w:val="22"/>
          <w:szCs w:val="22"/>
        </w:rPr>
      </w:pPr>
      <w:bookmarkStart w:id="20" w:name="_Toc132135072"/>
      <w:bookmarkStart w:id="21" w:name="_Toc163146753"/>
      <w:bookmarkStart w:id="22" w:name="_Toc225785712"/>
      <w:r w:rsidRPr="00B61DD4">
        <w:rPr>
          <w:rFonts w:ascii="Times New Roman" w:hAnsi="Times New Roman"/>
          <w:sz w:val="22"/>
          <w:szCs w:val="22"/>
        </w:rPr>
        <w:t>(</w:t>
      </w:r>
      <w:r w:rsidR="007E0FC2" w:rsidRPr="00B61DD4">
        <w:rPr>
          <w:rFonts w:ascii="Times New Roman" w:hAnsi="Times New Roman"/>
          <w:sz w:val="22"/>
          <w:szCs w:val="22"/>
        </w:rPr>
        <w:t xml:space="preserve">Art.15 del </w:t>
      </w:r>
      <w:r w:rsidRPr="00B61DD4">
        <w:rPr>
          <w:rFonts w:ascii="Times New Roman" w:eastAsiaTheme="minorHAnsi" w:hAnsi="Times New Roman"/>
          <w:color w:val="000000"/>
          <w:sz w:val="22"/>
          <w:szCs w:val="22"/>
          <w:lang w:eastAsia="en-US"/>
        </w:rPr>
        <w:t>Decreto legislativo 13.04.2017, n. 62)</w:t>
      </w:r>
      <w:bookmarkEnd w:id="20"/>
      <w:bookmarkEnd w:id="21"/>
      <w:bookmarkEnd w:id="22"/>
    </w:p>
    <w:p w14:paraId="2E623D7C" w14:textId="77777777" w:rsidR="004457E6" w:rsidRPr="00CC2EC2" w:rsidRDefault="004457E6" w:rsidP="007E0FC2">
      <w:pPr>
        <w:spacing w:before="10"/>
        <w:contextualSpacing/>
        <w:rPr>
          <w:b/>
          <w:sz w:val="19"/>
        </w:rPr>
      </w:pPr>
    </w:p>
    <w:tbl>
      <w:tblPr>
        <w:tblStyle w:val="TableNormal"/>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2692"/>
        <w:gridCol w:w="2834"/>
        <w:gridCol w:w="2837"/>
      </w:tblGrid>
      <w:tr w:rsidR="0010323C" w:rsidRPr="00CC2EC2" w14:paraId="3534C874" w14:textId="77777777" w:rsidTr="00A734DF">
        <w:trPr>
          <w:trHeight w:val="576"/>
        </w:trPr>
        <w:tc>
          <w:tcPr>
            <w:tcW w:w="1418" w:type="dxa"/>
            <w:shd w:val="clear" w:color="auto" w:fill="92D050"/>
          </w:tcPr>
          <w:p w14:paraId="1CC481DA" w14:textId="77777777" w:rsidR="0010323C" w:rsidRPr="00CC2EC2" w:rsidRDefault="0010323C" w:rsidP="0000569A">
            <w:pPr>
              <w:pStyle w:val="TableParagraph"/>
              <w:spacing w:before="7"/>
              <w:rPr>
                <w:rFonts w:eastAsiaTheme="minorHAnsi"/>
                <w:b/>
                <w:bCs/>
                <w:color w:val="000000"/>
                <w:sz w:val="24"/>
                <w:szCs w:val="24"/>
                <w:lang w:val="it-IT" w:eastAsia="en-US" w:bidi="ar-SA"/>
              </w:rPr>
            </w:pPr>
          </w:p>
          <w:p w14:paraId="39B63DC5" w14:textId="77777777" w:rsidR="0010323C" w:rsidRPr="00CC2EC2" w:rsidRDefault="0010323C" w:rsidP="0010323C">
            <w:pPr>
              <w:pStyle w:val="TableParagraph"/>
              <w:spacing w:before="7"/>
              <w:rPr>
                <w:rFonts w:eastAsiaTheme="minorHAnsi"/>
                <w:b/>
                <w:bCs/>
                <w:color w:val="000000"/>
                <w:sz w:val="24"/>
                <w:szCs w:val="24"/>
                <w:lang w:val="it-IT" w:eastAsia="en-US" w:bidi="ar-SA"/>
              </w:rPr>
            </w:pPr>
            <w:r w:rsidRPr="00CC2EC2">
              <w:rPr>
                <w:rFonts w:eastAsiaTheme="minorHAnsi"/>
                <w:b/>
                <w:bCs/>
                <w:color w:val="000000"/>
                <w:sz w:val="24"/>
                <w:szCs w:val="24"/>
                <w:lang w:val="it-IT" w:eastAsia="en-US" w:bidi="ar-SA"/>
              </w:rPr>
              <w:t>Media dei voti</w:t>
            </w:r>
          </w:p>
        </w:tc>
        <w:tc>
          <w:tcPr>
            <w:tcW w:w="2692" w:type="dxa"/>
            <w:shd w:val="clear" w:color="auto" w:fill="92D050"/>
          </w:tcPr>
          <w:p w14:paraId="20FEF7DD" w14:textId="49D988DE" w:rsidR="0010323C" w:rsidRPr="00CC2EC2" w:rsidRDefault="0010323C" w:rsidP="0010323C">
            <w:pPr>
              <w:pStyle w:val="TableParagraph"/>
              <w:spacing w:before="7" w:line="269" w:lineRule="exact"/>
              <w:jc w:val="center"/>
              <w:rPr>
                <w:rFonts w:eastAsiaTheme="minorHAnsi"/>
                <w:b/>
                <w:bCs/>
                <w:color w:val="000000"/>
                <w:sz w:val="24"/>
                <w:szCs w:val="24"/>
                <w:lang w:val="it-IT" w:eastAsia="en-US" w:bidi="ar-SA"/>
              </w:rPr>
            </w:pPr>
            <w:r w:rsidRPr="00CC2EC2">
              <w:rPr>
                <w:rFonts w:eastAsiaTheme="minorHAnsi"/>
                <w:b/>
                <w:bCs/>
                <w:color w:val="000000"/>
                <w:sz w:val="24"/>
                <w:szCs w:val="24"/>
                <w:lang w:val="it-IT" w:eastAsia="en-US" w:bidi="ar-SA"/>
              </w:rPr>
              <w:t>Fasce di credito III anno</w:t>
            </w:r>
          </w:p>
        </w:tc>
        <w:tc>
          <w:tcPr>
            <w:tcW w:w="2834" w:type="dxa"/>
            <w:shd w:val="clear" w:color="auto" w:fill="92D050"/>
          </w:tcPr>
          <w:p w14:paraId="4EFEA394" w14:textId="77777777" w:rsidR="0010323C" w:rsidRPr="00CC2EC2" w:rsidRDefault="0010323C" w:rsidP="0010323C">
            <w:pPr>
              <w:pStyle w:val="TableParagraph"/>
              <w:spacing w:before="7"/>
              <w:ind w:right="168"/>
              <w:rPr>
                <w:rFonts w:eastAsiaTheme="minorHAnsi"/>
                <w:b/>
                <w:bCs/>
                <w:color w:val="000000"/>
                <w:sz w:val="24"/>
                <w:szCs w:val="24"/>
                <w:lang w:val="it-IT" w:eastAsia="en-US" w:bidi="ar-SA"/>
              </w:rPr>
            </w:pPr>
            <w:r w:rsidRPr="00CC2EC2">
              <w:rPr>
                <w:rFonts w:eastAsiaTheme="minorHAnsi"/>
                <w:b/>
                <w:bCs/>
                <w:color w:val="000000"/>
                <w:sz w:val="24"/>
                <w:szCs w:val="24"/>
                <w:lang w:val="it-IT" w:eastAsia="en-US" w:bidi="ar-SA"/>
              </w:rPr>
              <w:t>Fasce di credito IV anno</w:t>
            </w:r>
          </w:p>
        </w:tc>
        <w:tc>
          <w:tcPr>
            <w:tcW w:w="2837" w:type="dxa"/>
            <w:shd w:val="clear" w:color="auto" w:fill="92D050"/>
          </w:tcPr>
          <w:p w14:paraId="70778BA2" w14:textId="61836B83" w:rsidR="0010323C" w:rsidRPr="00CC2EC2" w:rsidRDefault="0010323C" w:rsidP="0010323C">
            <w:pPr>
              <w:pStyle w:val="TableParagraph"/>
              <w:spacing w:before="7"/>
              <w:ind w:right="168"/>
              <w:jc w:val="both"/>
              <w:rPr>
                <w:rFonts w:eastAsiaTheme="minorHAnsi"/>
                <w:b/>
                <w:bCs/>
                <w:color w:val="000000"/>
                <w:sz w:val="24"/>
                <w:szCs w:val="24"/>
                <w:lang w:val="it-IT" w:eastAsia="en-US" w:bidi="ar-SA"/>
              </w:rPr>
            </w:pPr>
            <w:r w:rsidRPr="00CC2EC2">
              <w:rPr>
                <w:rFonts w:eastAsiaTheme="minorHAnsi"/>
                <w:b/>
                <w:bCs/>
                <w:color w:val="000000"/>
                <w:sz w:val="24"/>
                <w:szCs w:val="24"/>
                <w:lang w:val="it-IT" w:eastAsia="en-US" w:bidi="ar-SA"/>
              </w:rPr>
              <w:t>Fasce di credito V anno</w:t>
            </w:r>
          </w:p>
        </w:tc>
      </w:tr>
      <w:tr w:rsidR="0010323C" w:rsidRPr="00CC2EC2" w14:paraId="3C40DE24" w14:textId="77777777" w:rsidTr="00A734DF">
        <w:trPr>
          <w:trHeight w:val="576"/>
        </w:trPr>
        <w:tc>
          <w:tcPr>
            <w:tcW w:w="1418" w:type="dxa"/>
          </w:tcPr>
          <w:p w14:paraId="44FAD4B2" w14:textId="1264CA9F" w:rsidR="0010323C" w:rsidRPr="00CC2EC2" w:rsidRDefault="0010323C" w:rsidP="0000569A">
            <w:pPr>
              <w:pStyle w:val="TableParagraph"/>
              <w:spacing w:before="7"/>
              <w:rPr>
                <w:rFonts w:eastAsiaTheme="minorHAnsi"/>
                <w:color w:val="000000"/>
                <w:sz w:val="24"/>
                <w:szCs w:val="24"/>
                <w:lang w:val="it-IT" w:eastAsia="en-US" w:bidi="ar-SA"/>
              </w:rPr>
            </w:pPr>
            <w:r w:rsidRPr="00CC2EC2">
              <w:rPr>
                <w:rFonts w:eastAsiaTheme="minorHAnsi"/>
                <w:color w:val="000000"/>
                <w:sz w:val="24"/>
                <w:szCs w:val="24"/>
                <w:lang w:val="it-IT" w:eastAsia="en-US" w:bidi="ar-SA"/>
              </w:rPr>
              <w:t xml:space="preserve">M &lt; 6 </w:t>
            </w:r>
          </w:p>
        </w:tc>
        <w:tc>
          <w:tcPr>
            <w:tcW w:w="2692" w:type="dxa"/>
          </w:tcPr>
          <w:p w14:paraId="65BE803C" w14:textId="659D85CF" w:rsidR="0010323C" w:rsidRPr="00CC2EC2" w:rsidRDefault="0010323C" w:rsidP="0072379B">
            <w:pPr>
              <w:pStyle w:val="TableParagraph"/>
              <w:spacing w:before="7"/>
              <w:ind w:left="130"/>
              <w:jc w:val="center"/>
              <w:rPr>
                <w:rFonts w:eastAsiaTheme="minorHAnsi"/>
                <w:color w:val="000000"/>
                <w:sz w:val="24"/>
                <w:szCs w:val="24"/>
                <w:lang w:val="it-IT" w:eastAsia="en-US" w:bidi="ar-SA"/>
              </w:rPr>
            </w:pPr>
            <w:r w:rsidRPr="00CC2EC2">
              <w:rPr>
                <w:rFonts w:eastAsiaTheme="minorHAnsi"/>
                <w:color w:val="000000"/>
                <w:sz w:val="24"/>
                <w:szCs w:val="24"/>
                <w:lang w:val="it-IT" w:eastAsia="en-US" w:bidi="ar-SA"/>
              </w:rPr>
              <w:t>-</w:t>
            </w:r>
          </w:p>
        </w:tc>
        <w:tc>
          <w:tcPr>
            <w:tcW w:w="2834" w:type="dxa"/>
          </w:tcPr>
          <w:p w14:paraId="312E4AA3" w14:textId="67235666" w:rsidR="0010323C" w:rsidRPr="00CC2EC2" w:rsidRDefault="0010323C" w:rsidP="0072379B">
            <w:pPr>
              <w:pStyle w:val="TableParagraph"/>
              <w:spacing w:before="7"/>
              <w:ind w:left="129"/>
              <w:jc w:val="center"/>
              <w:rPr>
                <w:rFonts w:eastAsiaTheme="minorHAnsi"/>
                <w:color w:val="000000"/>
                <w:sz w:val="24"/>
                <w:szCs w:val="24"/>
                <w:lang w:eastAsia="en-US" w:bidi="ar-SA"/>
              </w:rPr>
            </w:pPr>
            <w:r w:rsidRPr="00CC2EC2">
              <w:rPr>
                <w:rFonts w:eastAsiaTheme="minorHAnsi"/>
                <w:color w:val="000000"/>
                <w:sz w:val="24"/>
                <w:szCs w:val="24"/>
                <w:lang w:eastAsia="en-US" w:bidi="ar-SA"/>
              </w:rPr>
              <w:t>-</w:t>
            </w:r>
          </w:p>
        </w:tc>
        <w:tc>
          <w:tcPr>
            <w:tcW w:w="2837" w:type="dxa"/>
          </w:tcPr>
          <w:p w14:paraId="584A7A40" w14:textId="0043639E" w:rsidR="0010323C" w:rsidRPr="00CC2EC2" w:rsidRDefault="0010323C" w:rsidP="0072379B">
            <w:pPr>
              <w:pStyle w:val="TableParagraph"/>
              <w:spacing w:before="7"/>
              <w:ind w:left="129"/>
              <w:jc w:val="center"/>
              <w:rPr>
                <w:rFonts w:eastAsiaTheme="minorHAnsi"/>
                <w:color w:val="000000"/>
                <w:sz w:val="24"/>
                <w:szCs w:val="24"/>
                <w:lang w:val="it-IT" w:eastAsia="en-US" w:bidi="ar-SA"/>
              </w:rPr>
            </w:pPr>
            <w:r w:rsidRPr="00CC2EC2">
              <w:rPr>
                <w:rFonts w:eastAsiaTheme="minorHAnsi"/>
                <w:color w:val="000000"/>
                <w:sz w:val="24"/>
                <w:szCs w:val="24"/>
                <w:lang w:val="it-IT" w:eastAsia="en-US" w:bidi="ar-SA"/>
              </w:rPr>
              <w:t>7-8</w:t>
            </w:r>
          </w:p>
        </w:tc>
      </w:tr>
      <w:tr w:rsidR="0010323C" w:rsidRPr="00CC2EC2" w14:paraId="4EE189C2" w14:textId="331929E2" w:rsidTr="00A734DF">
        <w:trPr>
          <w:trHeight w:val="390"/>
        </w:trPr>
        <w:tc>
          <w:tcPr>
            <w:tcW w:w="1418" w:type="dxa"/>
          </w:tcPr>
          <w:p w14:paraId="1F96CC58" w14:textId="77777777" w:rsidR="0010323C" w:rsidRPr="00CC2EC2" w:rsidRDefault="0010323C" w:rsidP="0000569A">
            <w:pPr>
              <w:pStyle w:val="TableParagraph"/>
              <w:spacing w:before="7"/>
              <w:rPr>
                <w:rFonts w:eastAsiaTheme="minorHAnsi"/>
                <w:color w:val="000000"/>
                <w:sz w:val="24"/>
                <w:szCs w:val="24"/>
                <w:lang w:val="it-IT" w:eastAsia="en-US" w:bidi="ar-SA"/>
              </w:rPr>
            </w:pPr>
            <w:r w:rsidRPr="00CC2EC2">
              <w:rPr>
                <w:rFonts w:eastAsiaTheme="minorHAnsi"/>
                <w:color w:val="000000"/>
                <w:sz w:val="24"/>
                <w:szCs w:val="24"/>
                <w:lang w:val="it-IT" w:eastAsia="en-US" w:bidi="ar-SA"/>
              </w:rPr>
              <w:t>M = 6</w:t>
            </w:r>
          </w:p>
        </w:tc>
        <w:tc>
          <w:tcPr>
            <w:tcW w:w="2692" w:type="dxa"/>
          </w:tcPr>
          <w:p w14:paraId="772A0775" w14:textId="12E173E9" w:rsidR="0010323C" w:rsidRPr="00CC2EC2" w:rsidRDefault="0010323C" w:rsidP="0072379B">
            <w:pPr>
              <w:pStyle w:val="TableParagraph"/>
              <w:spacing w:before="7"/>
              <w:ind w:left="130"/>
              <w:jc w:val="center"/>
              <w:rPr>
                <w:rFonts w:eastAsiaTheme="minorHAnsi"/>
                <w:color w:val="000000"/>
                <w:sz w:val="24"/>
                <w:szCs w:val="24"/>
                <w:lang w:val="it-IT" w:eastAsia="en-US" w:bidi="ar-SA"/>
              </w:rPr>
            </w:pPr>
            <w:r w:rsidRPr="00CC2EC2">
              <w:rPr>
                <w:rFonts w:eastAsiaTheme="minorHAnsi"/>
                <w:color w:val="000000"/>
                <w:sz w:val="24"/>
                <w:szCs w:val="24"/>
                <w:lang w:val="it-IT" w:eastAsia="en-US" w:bidi="ar-SA"/>
              </w:rPr>
              <w:t>7-8</w:t>
            </w:r>
          </w:p>
        </w:tc>
        <w:tc>
          <w:tcPr>
            <w:tcW w:w="2834" w:type="dxa"/>
            <w:tcBorders>
              <w:right w:val="single" w:sz="4" w:space="0" w:color="auto"/>
            </w:tcBorders>
          </w:tcPr>
          <w:p w14:paraId="226D1C40" w14:textId="06BFBE38" w:rsidR="0010323C" w:rsidRPr="00CC2EC2" w:rsidRDefault="0010323C" w:rsidP="0072379B">
            <w:pPr>
              <w:pStyle w:val="TableParagraph"/>
              <w:spacing w:before="7"/>
              <w:ind w:left="129"/>
              <w:jc w:val="center"/>
              <w:rPr>
                <w:rFonts w:eastAsiaTheme="minorHAnsi"/>
                <w:color w:val="000000"/>
                <w:sz w:val="24"/>
                <w:szCs w:val="24"/>
                <w:lang w:val="it-IT" w:eastAsia="en-US" w:bidi="ar-SA"/>
              </w:rPr>
            </w:pPr>
            <w:r w:rsidRPr="00CC2EC2">
              <w:rPr>
                <w:rFonts w:eastAsiaTheme="minorHAnsi"/>
                <w:color w:val="000000"/>
                <w:sz w:val="24"/>
                <w:szCs w:val="24"/>
                <w:lang w:val="it-IT" w:eastAsia="en-US" w:bidi="ar-SA"/>
              </w:rPr>
              <w:t>8-9</w:t>
            </w:r>
          </w:p>
        </w:tc>
        <w:tc>
          <w:tcPr>
            <w:tcW w:w="2837" w:type="dxa"/>
            <w:tcBorders>
              <w:left w:val="single" w:sz="4" w:space="0" w:color="auto"/>
            </w:tcBorders>
          </w:tcPr>
          <w:p w14:paraId="67687F0B" w14:textId="7BC62582" w:rsidR="0010323C" w:rsidRPr="00CC2EC2" w:rsidRDefault="0010323C" w:rsidP="0072379B">
            <w:pPr>
              <w:pStyle w:val="TableParagraph"/>
              <w:spacing w:before="7"/>
              <w:ind w:left="129"/>
              <w:jc w:val="center"/>
              <w:rPr>
                <w:rFonts w:eastAsiaTheme="minorHAnsi"/>
                <w:color w:val="000000"/>
                <w:sz w:val="24"/>
                <w:szCs w:val="24"/>
                <w:lang w:eastAsia="en-US" w:bidi="ar-SA"/>
              </w:rPr>
            </w:pPr>
            <w:r w:rsidRPr="00CC2EC2">
              <w:rPr>
                <w:rFonts w:eastAsiaTheme="minorHAnsi"/>
                <w:color w:val="000000"/>
                <w:sz w:val="24"/>
                <w:szCs w:val="24"/>
                <w:lang w:val="it-IT" w:eastAsia="en-US" w:bidi="ar-SA"/>
              </w:rPr>
              <w:t>9-10</w:t>
            </w:r>
          </w:p>
        </w:tc>
      </w:tr>
      <w:tr w:rsidR="0010323C" w:rsidRPr="00CC2EC2" w14:paraId="7500C245" w14:textId="71E1F472" w:rsidTr="00A734DF">
        <w:trPr>
          <w:trHeight w:val="390"/>
        </w:trPr>
        <w:tc>
          <w:tcPr>
            <w:tcW w:w="1418" w:type="dxa"/>
          </w:tcPr>
          <w:p w14:paraId="3D6EAE65" w14:textId="7195D3F9" w:rsidR="0010323C" w:rsidRPr="00CC2EC2" w:rsidRDefault="0010323C" w:rsidP="0000569A">
            <w:pPr>
              <w:pStyle w:val="TableParagraph"/>
              <w:spacing w:before="7"/>
              <w:rPr>
                <w:rFonts w:eastAsiaTheme="minorHAnsi"/>
                <w:color w:val="000000"/>
                <w:sz w:val="24"/>
                <w:szCs w:val="24"/>
                <w:lang w:val="it-IT" w:eastAsia="en-US" w:bidi="ar-SA"/>
              </w:rPr>
            </w:pPr>
            <w:r w:rsidRPr="00CC2EC2">
              <w:rPr>
                <w:rFonts w:eastAsiaTheme="minorHAnsi"/>
                <w:color w:val="000000"/>
                <w:sz w:val="24"/>
                <w:szCs w:val="24"/>
                <w:lang w:val="it-IT" w:eastAsia="en-US" w:bidi="ar-SA"/>
              </w:rPr>
              <w:t>6&lt; M &lt; =7</w:t>
            </w:r>
          </w:p>
        </w:tc>
        <w:tc>
          <w:tcPr>
            <w:tcW w:w="2692" w:type="dxa"/>
          </w:tcPr>
          <w:p w14:paraId="5A252724" w14:textId="7D7570AB" w:rsidR="0010323C" w:rsidRPr="00CC2EC2" w:rsidRDefault="0010323C" w:rsidP="0072379B">
            <w:pPr>
              <w:pStyle w:val="TableParagraph"/>
              <w:spacing w:before="7"/>
              <w:ind w:left="130"/>
              <w:jc w:val="center"/>
              <w:rPr>
                <w:rFonts w:eastAsiaTheme="minorHAnsi"/>
                <w:color w:val="000000"/>
                <w:sz w:val="24"/>
                <w:szCs w:val="24"/>
                <w:lang w:val="it-IT" w:eastAsia="en-US" w:bidi="ar-SA"/>
              </w:rPr>
            </w:pPr>
            <w:r w:rsidRPr="00CC2EC2">
              <w:rPr>
                <w:rFonts w:eastAsiaTheme="minorHAnsi"/>
                <w:color w:val="000000"/>
                <w:sz w:val="24"/>
                <w:szCs w:val="24"/>
                <w:lang w:val="it-IT" w:eastAsia="en-US" w:bidi="ar-SA"/>
              </w:rPr>
              <w:t>8-9</w:t>
            </w:r>
          </w:p>
        </w:tc>
        <w:tc>
          <w:tcPr>
            <w:tcW w:w="2834" w:type="dxa"/>
            <w:tcBorders>
              <w:right w:val="single" w:sz="4" w:space="0" w:color="auto"/>
            </w:tcBorders>
          </w:tcPr>
          <w:p w14:paraId="5E5B70BC" w14:textId="6BC7FEC6" w:rsidR="0010323C" w:rsidRPr="00CC2EC2" w:rsidRDefault="0010323C" w:rsidP="0072379B">
            <w:pPr>
              <w:pStyle w:val="TableParagraph"/>
              <w:spacing w:before="7"/>
              <w:ind w:left="152"/>
              <w:jc w:val="center"/>
              <w:rPr>
                <w:rFonts w:eastAsiaTheme="minorHAnsi"/>
                <w:color w:val="000000"/>
                <w:sz w:val="24"/>
                <w:szCs w:val="24"/>
                <w:lang w:val="it-IT" w:eastAsia="en-US" w:bidi="ar-SA"/>
              </w:rPr>
            </w:pPr>
            <w:r w:rsidRPr="00CC2EC2">
              <w:rPr>
                <w:rFonts w:eastAsiaTheme="minorHAnsi"/>
                <w:color w:val="000000"/>
                <w:sz w:val="24"/>
                <w:szCs w:val="24"/>
                <w:lang w:val="it-IT" w:eastAsia="en-US" w:bidi="ar-SA"/>
              </w:rPr>
              <w:t>9-10</w:t>
            </w:r>
          </w:p>
        </w:tc>
        <w:tc>
          <w:tcPr>
            <w:tcW w:w="2837" w:type="dxa"/>
            <w:tcBorders>
              <w:left w:val="single" w:sz="4" w:space="0" w:color="auto"/>
            </w:tcBorders>
          </w:tcPr>
          <w:p w14:paraId="046BAE3B" w14:textId="799F16FB" w:rsidR="0010323C" w:rsidRPr="00CC2EC2" w:rsidRDefault="0010323C" w:rsidP="0072379B">
            <w:pPr>
              <w:pStyle w:val="TableParagraph"/>
              <w:spacing w:before="7"/>
              <w:ind w:left="152"/>
              <w:jc w:val="center"/>
              <w:rPr>
                <w:rFonts w:eastAsiaTheme="minorHAnsi"/>
                <w:color w:val="000000"/>
                <w:sz w:val="24"/>
                <w:szCs w:val="24"/>
                <w:lang w:eastAsia="en-US" w:bidi="ar-SA"/>
              </w:rPr>
            </w:pPr>
            <w:r w:rsidRPr="00CC2EC2">
              <w:rPr>
                <w:rFonts w:eastAsiaTheme="minorHAnsi"/>
                <w:color w:val="000000"/>
                <w:sz w:val="24"/>
                <w:szCs w:val="24"/>
                <w:lang w:val="it-IT" w:eastAsia="en-US" w:bidi="ar-SA"/>
              </w:rPr>
              <w:t>10-11</w:t>
            </w:r>
          </w:p>
        </w:tc>
      </w:tr>
      <w:tr w:rsidR="0010323C" w:rsidRPr="00CC2EC2" w14:paraId="3ED9600D" w14:textId="62B6D1D0" w:rsidTr="00A734DF">
        <w:trPr>
          <w:trHeight w:val="389"/>
        </w:trPr>
        <w:tc>
          <w:tcPr>
            <w:tcW w:w="1418" w:type="dxa"/>
          </w:tcPr>
          <w:p w14:paraId="3929D970" w14:textId="6818D101" w:rsidR="0010323C" w:rsidRPr="00CC2EC2" w:rsidRDefault="0010323C" w:rsidP="0000569A">
            <w:pPr>
              <w:pStyle w:val="TableParagraph"/>
              <w:spacing w:before="7"/>
              <w:rPr>
                <w:rFonts w:eastAsiaTheme="minorHAnsi"/>
                <w:color w:val="000000"/>
                <w:sz w:val="24"/>
                <w:szCs w:val="24"/>
                <w:lang w:val="it-IT" w:eastAsia="en-US" w:bidi="ar-SA"/>
              </w:rPr>
            </w:pPr>
            <w:r w:rsidRPr="00CC2EC2">
              <w:rPr>
                <w:rFonts w:eastAsiaTheme="minorHAnsi"/>
                <w:color w:val="000000"/>
                <w:sz w:val="24"/>
                <w:szCs w:val="24"/>
                <w:lang w:val="it-IT" w:eastAsia="en-US" w:bidi="ar-SA"/>
              </w:rPr>
              <w:t xml:space="preserve">7&lt; M </w:t>
            </w:r>
            <w:r w:rsidR="00620EA3" w:rsidRPr="00CC2EC2">
              <w:rPr>
                <w:rFonts w:eastAsiaTheme="minorHAnsi"/>
                <w:color w:val="000000"/>
                <w:sz w:val="24"/>
                <w:szCs w:val="24"/>
                <w:lang w:val="it-IT" w:eastAsia="en-US" w:bidi="ar-SA"/>
              </w:rPr>
              <w:t>&lt; =</w:t>
            </w:r>
            <w:r w:rsidRPr="00CC2EC2">
              <w:rPr>
                <w:rFonts w:eastAsiaTheme="minorHAnsi"/>
                <w:color w:val="000000"/>
                <w:sz w:val="24"/>
                <w:szCs w:val="24"/>
                <w:lang w:val="it-IT" w:eastAsia="en-US" w:bidi="ar-SA"/>
              </w:rPr>
              <w:t>8</w:t>
            </w:r>
          </w:p>
        </w:tc>
        <w:tc>
          <w:tcPr>
            <w:tcW w:w="2692" w:type="dxa"/>
          </w:tcPr>
          <w:p w14:paraId="158767A5" w14:textId="748A25B0" w:rsidR="0010323C" w:rsidRPr="00CC2EC2" w:rsidRDefault="00E236F2" w:rsidP="0072379B">
            <w:pPr>
              <w:pStyle w:val="TableParagraph"/>
              <w:spacing w:before="7"/>
              <w:ind w:left="130"/>
              <w:jc w:val="center"/>
              <w:rPr>
                <w:rFonts w:eastAsiaTheme="minorHAnsi"/>
                <w:color w:val="000000"/>
                <w:sz w:val="24"/>
                <w:szCs w:val="24"/>
                <w:lang w:val="it-IT" w:eastAsia="en-US" w:bidi="ar-SA"/>
              </w:rPr>
            </w:pPr>
            <w:r w:rsidRPr="00CC2EC2">
              <w:rPr>
                <w:rFonts w:eastAsiaTheme="minorHAnsi"/>
                <w:color w:val="000000"/>
                <w:sz w:val="24"/>
                <w:szCs w:val="24"/>
                <w:lang w:val="it-IT" w:eastAsia="en-US" w:bidi="ar-SA"/>
              </w:rPr>
              <w:t>9-10</w:t>
            </w:r>
          </w:p>
        </w:tc>
        <w:tc>
          <w:tcPr>
            <w:tcW w:w="2834" w:type="dxa"/>
            <w:tcBorders>
              <w:right w:val="single" w:sz="4" w:space="0" w:color="auto"/>
            </w:tcBorders>
          </w:tcPr>
          <w:p w14:paraId="069FE323" w14:textId="0B276236" w:rsidR="0010323C" w:rsidRPr="00CC2EC2" w:rsidRDefault="0010323C" w:rsidP="0072379B">
            <w:pPr>
              <w:pStyle w:val="TableParagraph"/>
              <w:spacing w:before="7"/>
              <w:ind w:left="152"/>
              <w:jc w:val="center"/>
              <w:rPr>
                <w:rFonts w:eastAsiaTheme="minorHAnsi"/>
                <w:color w:val="000000"/>
                <w:sz w:val="24"/>
                <w:szCs w:val="24"/>
                <w:lang w:val="it-IT" w:eastAsia="en-US" w:bidi="ar-SA"/>
              </w:rPr>
            </w:pPr>
            <w:r w:rsidRPr="00CC2EC2">
              <w:rPr>
                <w:rFonts w:eastAsiaTheme="minorHAnsi"/>
                <w:color w:val="000000"/>
                <w:sz w:val="24"/>
                <w:szCs w:val="24"/>
                <w:lang w:val="it-IT" w:eastAsia="en-US" w:bidi="ar-SA"/>
              </w:rPr>
              <w:t>1</w:t>
            </w:r>
            <w:r w:rsidR="00E236F2" w:rsidRPr="00CC2EC2">
              <w:rPr>
                <w:rFonts w:eastAsiaTheme="minorHAnsi"/>
                <w:color w:val="000000"/>
                <w:sz w:val="24"/>
                <w:szCs w:val="24"/>
                <w:lang w:val="it-IT" w:eastAsia="en-US" w:bidi="ar-SA"/>
              </w:rPr>
              <w:t>0</w:t>
            </w:r>
            <w:r w:rsidRPr="00CC2EC2">
              <w:rPr>
                <w:rFonts w:eastAsiaTheme="minorHAnsi"/>
                <w:color w:val="000000"/>
                <w:sz w:val="24"/>
                <w:szCs w:val="24"/>
                <w:lang w:val="it-IT" w:eastAsia="en-US" w:bidi="ar-SA"/>
              </w:rPr>
              <w:t>-1</w:t>
            </w:r>
            <w:r w:rsidR="00E236F2" w:rsidRPr="00CC2EC2">
              <w:rPr>
                <w:rFonts w:eastAsiaTheme="minorHAnsi"/>
                <w:color w:val="000000"/>
                <w:sz w:val="24"/>
                <w:szCs w:val="24"/>
                <w:lang w:val="it-IT" w:eastAsia="en-US" w:bidi="ar-SA"/>
              </w:rPr>
              <w:t>1</w:t>
            </w:r>
          </w:p>
        </w:tc>
        <w:tc>
          <w:tcPr>
            <w:tcW w:w="2837" w:type="dxa"/>
            <w:tcBorders>
              <w:left w:val="single" w:sz="4" w:space="0" w:color="auto"/>
            </w:tcBorders>
          </w:tcPr>
          <w:p w14:paraId="1A9BFDF1" w14:textId="328865A9" w:rsidR="0010323C" w:rsidRPr="00CC2EC2" w:rsidRDefault="0010323C" w:rsidP="0072379B">
            <w:pPr>
              <w:pStyle w:val="TableParagraph"/>
              <w:spacing w:before="7"/>
              <w:ind w:left="152"/>
              <w:jc w:val="center"/>
              <w:rPr>
                <w:rFonts w:eastAsiaTheme="minorHAnsi"/>
                <w:color w:val="000000"/>
                <w:sz w:val="24"/>
                <w:szCs w:val="24"/>
                <w:lang w:eastAsia="en-US" w:bidi="ar-SA"/>
              </w:rPr>
            </w:pPr>
            <w:r w:rsidRPr="00CC2EC2">
              <w:rPr>
                <w:rFonts w:eastAsiaTheme="minorHAnsi"/>
                <w:color w:val="000000"/>
                <w:sz w:val="24"/>
                <w:szCs w:val="24"/>
                <w:lang w:val="it-IT" w:eastAsia="en-US" w:bidi="ar-SA"/>
              </w:rPr>
              <w:t>11-12</w:t>
            </w:r>
          </w:p>
        </w:tc>
      </w:tr>
      <w:tr w:rsidR="0010323C" w:rsidRPr="00CC2EC2" w14:paraId="171F43B0" w14:textId="6A8BABD7" w:rsidTr="00A734DF">
        <w:trPr>
          <w:trHeight w:val="390"/>
        </w:trPr>
        <w:tc>
          <w:tcPr>
            <w:tcW w:w="1418" w:type="dxa"/>
          </w:tcPr>
          <w:p w14:paraId="34469E40" w14:textId="79571930" w:rsidR="0010323C" w:rsidRPr="00CC2EC2" w:rsidRDefault="0010323C" w:rsidP="0000569A">
            <w:pPr>
              <w:pStyle w:val="TableParagraph"/>
              <w:spacing w:before="7"/>
              <w:rPr>
                <w:rFonts w:eastAsiaTheme="minorHAnsi"/>
                <w:color w:val="000000"/>
                <w:sz w:val="24"/>
                <w:szCs w:val="24"/>
                <w:lang w:val="it-IT" w:eastAsia="en-US" w:bidi="ar-SA"/>
              </w:rPr>
            </w:pPr>
            <w:r w:rsidRPr="00CC2EC2">
              <w:rPr>
                <w:rFonts w:eastAsiaTheme="minorHAnsi"/>
                <w:color w:val="000000"/>
                <w:sz w:val="24"/>
                <w:szCs w:val="24"/>
                <w:lang w:val="it-IT" w:eastAsia="en-US" w:bidi="ar-SA"/>
              </w:rPr>
              <w:lastRenderedPageBreak/>
              <w:t xml:space="preserve">8&lt; M </w:t>
            </w:r>
            <w:r w:rsidR="00620EA3" w:rsidRPr="00CC2EC2">
              <w:rPr>
                <w:rFonts w:eastAsiaTheme="minorHAnsi"/>
                <w:color w:val="000000"/>
                <w:sz w:val="24"/>
                <w:szCs w:val="24"/>
                <w:lang w:val="it-IT" w:eastAsia="en-US" w:bidi="ar-SA"/>
              </w:rPr>
              <w:t>&lt; =</w:t>
            </w:r>
            <w:r w:rsidRPr="00CC2EC2">
              <w:rPr>
                <w:rFonts w:eastAsiaTheme="minorHAnsi"/>
                <w:color w:val="000000"/>
                <w:sz w:val="24"/>
                <w:szCs w:val="24"/>
                <w:lang w:val="it-IT" w:eastAsia="en-US" w:bidi="ar-SA"/>
              </w:rPr>
              <w:t>9</w:t>
            </w:r>
          </w:p>
        </w:tc>
        <w:tc>
          <w:tcPr>
            <w:tcW w:w="2692" w:type="dxa"/>
          </w:tcPr>
          <w:p w14:paraId="1431DAB0" w14:textId="2641CE1A" w:rsidR="0010323C" w:rsidRPr="00CC2EC2" w:rsidRDefault="00E236F2" w:rsidP="0072379B">
            <w:pPr>
              <w:pStyle w:val="TableParagraph"/>
              <w:spacing w:before="7"/>
              <w:ind w:left="130"/>
              <w:jc w:val="center"/>
              <w:rPr>
                <w:rFonts w:eastAsiaTheme="minorHAnsi"/>
                <w:color w:val="000000"/>
                <w:sz w:val="24"/>
                <w:szCs w:val="24"/>
                <w:lang w:val="it-IT" w:eastAsia="en-US" w:bidi="ar-SA"/>
              </w:rPr>
            </w:pPr>
            <w:r w:rsidRPr="00CC2EC2">
              <w:rPr>
                <w:rFonts w:eastAsiaTheme="minorHAnsi"/>
                <w:color w:val="000000"/>
                <w:sz w:val="24"/>
                <w:szCs w:val="24"/>
                <w:lang w:val="it-IT" w:eastAsia="en-US" w:bidi="ar-SA"/>
              </w:rPr>
              <w:t>10-11</w:t>
            </w:r>
          </w:p>
        </w:tc>
        <w:tc>
          <w:tcPr>
            <w:tcW w:w="2834" w:type="dxa"/>
            <w:tcBorders>
              <w:right w:val="single" w:sz="4" w:space="0" w:color="auto"/>
            </w:tcBorders>
          </w:tcPr>
          <w:p w14:paraId="579F58D2" w14:textId="36EE2EC9" w:rsidR="0010323C" w:rsidRPr="00CC2EC2" w:rsidRDefault="0010323C" w:rsidP="0072379B">
            <w:pPr>
              <w:pStyle w:val="TableParagraph"/>
              <w:spacing w:before="7"/>
              <w:ind w:left="152"/>
              <w:jc w:val="center"/>
              <w:rPr>
                <w:rFonts w:eastAsiaTheme="minorHAnsi"/>
                <w:color w:val="000000"/>
                <w:sz w:val="24"/>
                <w:szCs w:val="24"/>
                <w:lang w:val="it-IT" w:eastAsia="en-US" w:bidi="ar-SA"/>
              </w:rPr>
            </w:pPr>
            <w:r w:rsidRPr="00CC2EC2">
              <w:rPr>
                <w:rFonts w:eastAsiaTheme="minorHAnsi"/>
                <w:color w:val="000000"/>
                <w:sz w:val="24"/>
                <w:szCs w:val="24"/>
                <w:lang w:val="it-IT" w:eastAsia="en-US" w:bidi="ar-SA"/>
              </w:rPr>
              <w:t>1</w:t>
            </w:r>
            <w:r w:rsidR="00E236F2" w:rsidRPr="00CC2EC2">
              <w:rPr>
                <w:rFonts w:eastAsiaTheme="minorHAnsi"/>
                <w:color w:val="000000"/>
                <w:sz w:val="24"/>
                <w:szCs w:val="24"/>
                <w:lang w:val="it-IT" w:eastAsia="en-US" w:bidi="ar-SA"/>
              </w:rPr>
              <w:t>1</w:t>
            </w:r>
            <w:r w:rsidRPr="00CC2EC2">
              <w:rPr>
                <w:rFonts w:eastAsiaTheme="minorHAnsi"/>
                <w:color w:val="000000"/>
                <w:sz w:val="24"/>
                <w:szCs w:val="24"/>
                <w:lang w:val="it-IT" w:eastAsia="en-US" w:bidi="ar-SA"/>
              </w:rPr>
              <w:t>-1</w:t>
            </w:r>
            <w:r w:rsidR="00E236F2" w:rsidRPr="00CC2EC2">
              <w:rPr>
                <w:rFonts w:eastAsiaTheme="minorHAnsi"/>
                <w:color w:val="000000"/>
                <w:sz w:val="24"/>
                <w:szCs w:val="24"/>
                <w:lang w:val="it-IT" w:eastAsia="en-US" w:bidi="ar-SA"/>
              </w:rPr>
              <w:t>2</w:t>
            </w:r>
          </w:p>
        </w:tc>
        <w:tc>
          <w:tcPr>
            <w:tcW w:w="2837" w:type="dxa"/>
            <w:tcBorders>
              <w:left w:val="single" w:sz="4" w:space="0" w:color="auto"/>
            </w:tcBorders>
          </w:tcPr>
          <w:p w14:paraId="0B4C4C4C" w14:textId="7F24C6F3" w:rsidR="0010323C" w:rsidRPr="00CC2EC2" w:rsidRDefault="0010323C" w:rsidP="0072379B">
            <w:pPr>
              <w:pStyle w:val="TableParagraph"/>
              <w:spacing w:before="7"/>
              <w:ind w:left="152"/>
              <w:jc w:val="center"/>
              <w:rPr>
                <w:rFonts w:eastAsiaTheme="minorHAnsi"/>
                <w:color w:val="000000"/>
                <w:sz w:val="24"/>
                <w:szCs w:val="24"/>
                <w:lang w:eastAsia="en-US" w:bidi="ar-SA"/>
              </w:rPr>
            </w:pPr>
            <w:r w:rsidRPr="00CC2EC2">
              <w:rPr>
                <w:rFonts w:eastAsiaTheme="minorHAnsi"/>
                <w:color w:val="000000"/>
                <w:sz w:val="24"/>
                <w:szCs w:val="24"/>
                <w:lang w:val="it-IT" w:eastAsia="en-US" w:bidi="ar-SA"/>
              </w:rPr>
              <w:t>13-14</w:t>
            </w:r>
          </w:p>
        </w:tc>
      </w:tr>
      <w:tr w:rsidR="0010323C" w:rsidRPr="00CC2EC2" w14:paraId="4A4AC10E" w14:textId="372341D7" w:rsidTr="00A734DF">
        <w:trPr>
          <w:trHeight w:val="389"/>
        </w:trPr>
        <w:tc>
          <w:tcPr>
            <w:tcW w:w="1418" w:type="dxa"/>
          </w:tcPr>
          <w:p w14:paraId="257470C9" w14:textId="2B73497F" w:rsidR="0010323C" w:rsidRPr="00CC2EC2" w:rsidRDefault="0010323C" w:rsidP="0000569A">
            <w:pPr>
              <w:pStyle w:val="TableParagraph"/>
              <w:spacing w:before="7"/>
              <w:rPr>
                <w:rFonts w:eastAsiaTheme="minorHAnsi"/>
                <w:color w:val="000000"/>
                <w:sz w:val="24"/>
                <w:szCs w:val="24"/>
                <w:lang w:val="it-IT" w:eastAsia="en-US" w:bidi="ar-SA"/>
              </w:rPr>
            </w:pPr>
            <w:r w:rsidRPr="00CC2EC2">
              <w:rPr>
                <w:rFonts w:eastAsiaTheme="minorHAnsi"/>
                <w:color w:val="000000"/>
                <w:sz w:val="24"/>
                <w:szCs w:val="24"/>
                <w:lang w:val="it-IT" w:eastAsia="en-US" w:bidi="ar-SA"/>
              </w:rPr>
              <w:t xml:space="preserve">9&lt; M </w:t>
            </w:r>
            <w:r w:rsidR="00620EA3" w:rsidRPr="00CC2EC2">
              <w:rPr>
                <w:rFonts w:eastAsiaTheme="minorHAnsi"/>
                <w:color w:val="000000"/>
                <w:sz w:val="24"/>
                <w:szCs w:val="24"/>
                <w:lang w:val="it-IT" w:eastAsia="en-US" w:bidi="ar-SA"/>
              </w:rPr>
              <w:t>&lt; =</w:t>
            </w:r>
            <w:r w:rsidRPr="00CC2EC2">
              <w:rPr>
                <w:rFonts w:eastAsiaTheme="minorHAnsi"/>
                <w:color w:val="000000"/>
                <w:sz w:val="24"/>
                <w:szCs w:val="24"/>
                <w:lang w:val="it-IT" w:eastAsia="en-US" w:bidi="ar-SA"/>
              </w:rPr>
              <w:t>10</w:t>
            </w:r>
          </w:p>
        </w:tc>
        <w:tc>
          <w:tcPr>
            <w:tcW w:w="2692" w:type="dxa"/>
          </w:tcPr>
          <w:p w14:paraId="7F178B2F" w14:textId="5901226B" w:rsidR="0010323C" w:rsidRPr="00CC2EC2" w:rsidRDefault="00E236F2" w:rsidP="0072379B">
            <w:pPr>
              <w:pStyle w:val="TableParagraph"/>
              <w:spacing w:before="7"/>
              <w:ind w:left="130"/>
              <w:jc w:val="center"/>
              <w:rPr>
                <w:rFonts w:eastAsiaTheme="minorHAnsi"/>
                <w:color w:val="000000"/>
                <w:sz w:val="24"/>
                <w:szCs w:val="24"/>
                <w:lang w:val="it-IT" w:eastAsia="en-US" w:bidi="ar-SA"/>
              </w:rPr>
            </w:pPr>
            <w:r w:rsidRPr="00CC2EC2">
              <w:rPr>
                <w:rFonts w:eastAsiaTheme="minorHAnsi"/>
                <w:color w:val="000000"/>
                <w:sz w:val="24"/>
                <w:szCs w:val="24"/>
                <w:lang w:val="it-IT" w:eastAsia="en-US" w:bidi="ar-SA"/>
              </w:rPr>
              <w:t>11-12</w:t>
            </w:r>
          </w:p>
        </w:tc>
        <w:tc>
          <w:tcPr>
            <w:tcW w:w="2834" w:type="dxa"/>
            <w:tcBorders>
              <w:right w:val="single" w:sz="4" w:space="0" w:color="auto"/>
            </w:tcBorders>
          </w:tcPr>
          <w:p w14:paraId="454384CF" w14:textId="10D258E8" w:rsidR="0010323C" w:rsidRPr="00CC2EC2" w:rsidRDefault="0010323C" w:rsidP="0072379B">
            <w:pPr>
              <w:pStyle w:val="TableParagraph"/>
              <w:spacing w:before="7"/>
              <w:ind w:left="152"/>
              <w:jc w:val="center"/>
              <w:rPr>
                <w:rFonts w:eastAsiaTheme="minorHAnsi"/>
                <w:color w:val="000000"/>
                <w:sz w:val="24"/>
                <w:szCs w:val="24"/>
                <w:lang w:val="it-IT" w:eastAsia="en-US" w:bidi="ar-SA"/>
              </w:rPr>
            </w:pPr>
            <w:r w:rsidRPr="00CC2EC2">
              <w:rPr>
                <w:rFonts w:eastAsiaTheme="minorHAnsi"/>
                <w:color w:val="000000"/>
                <w:sz w:val="24"/>
                <w:szCs w:val="24"/>
                <w:lang w:val="it-IT" w:eastAsia="en-US" w:bidi="ar-SA"/>
              </w:rPr>
              <w:t>1</w:t>
            </w:r>
            <w:r w:rsidR="00E236F2" w:rsidRPr="00CC2EC2">
              <w:rPr>
                <w:rFonts w:eastAsiaTheme="minorHAnsi"/>
                <w:color w:val="000000"/>
                <w:sz w:val="24"/>
                <w:szCs w:val="24"/>
                <w:lang w:val="it-IT" w:eastAsia="en-US" w:bidi="ar-SA"/>
              </w:rPr>
              <w:t>2</w:t>
            </w:r>
            <w:r w:rsidRPr="00CC2EC2">
              <w:rPr>
                <w:rFonts w:eastAsiaTheme="minorHAnsi"/>
                <w:color w:val="000000"/>
                <w:sz w:val="24"/>
                <w:szCs w:val="24"/>
                <w:lang w:val="it-IT" w:eastAsia="en-US" w:bidi="ar-SA"/>
              </w:rPr>
              <w:t>-</w:t>
            </w:r>
            <w:r w:rsidR="00E236F2" w:rsidRPr="00CC2EC2">
              <w:rPr>
                <w:rFonts w:eastAsiaTheme="minorHAnsi"/>
                <w:color w:val="000000"/>
                <w:sz w:val="24"/>
                <w:szCs w:val="24"/>
                <w:lang w:val="it-IT" w:eastAsia="en-US" w:bidi="ar-SA"/>
              </w:rPr>
              <w:t>13</w:t>
            </w:r>
          </w:p>
        </w:tc>
        <w:tc>
          <w:tcPr>
            <w:tcW w:w="2837" w:type="dxa"/>
            <w:tcBorders>
              <w:left w:val="single" w:sz="4" w:space="0" w:color="auto"/>
            </w:tcBorders>
          </w:tcPr>
          <w:p w14:paraId="5EA1B204" w14:textId="48993FE4" w:rsidR="0010323C" w:rsidRPr="00CC2EC2" w:rsidRDefault="0010323C" w:rsidP="0072379B">
            <w:pPr>
              <w:pStyle w:val="TableParagraph"/>
              <w:spacing w:before="7"/>
              <w:ind w:left="152"/>
              <w:jc w:val="center"/>
              <w:rPr>
                <w:rFonts w:eastAsiaTheme="minorHAnsi"/>
                <w:color w:val="000000"/>
                <w:sz w:val="24"/>
                <w:szCs w:val="24"/>
                <w:lang w:eastAsia="en-US" w:bidi="ar-SA"/>
              </w:rPr>
            </w:pPr>
            <w:r w:rsidRPr="00CC2EC2">
              <w:rPr>
                <w:rFonts w:eastAsiaTheme="minorHAnsi"/>
                <w:color w:val="000000"/>
                <w:sz w:val="24"/>
                <w:szCs w:val="24"/>
                <w:lang w:eastAsia="en-US" w:bidi="ar-SA"/>
              </w:rPr>
              <w:t>14-15</w:t>
            </w:r>
          </w:p>
        </w:tc>
      </w:tr>
    </w:tbl>
    <w:p w14:paraId="2EEACB90" w14:textId="3E06391F" w:rsidR="00A734DF" w:rsidRPr="00CC2EC2" w:rsidRDefault="00A734DF" w:rsidP="007431D8">
      <w:pPr>
        <w:spacing w:before="100" w:beforeAutospacing="1" w:after="100" w:afterAutospacing="1"/>
        <w:jc w:val="both"/>
      </w:pPr>
      <w:proofErr w:type="gramStart"/>
      <w:r w:rsidRPr="00CC2EC2">
        <w:rPr>
          <w:b/>
          <w:sz w:val="28"/>
          <w:szCs w:val="28"/>
        </w:rPr>
        <w:t>4.</w:t>
      </w:r>
      <w:r w:rsidR="003647D1" w:rsidRPr="00CC2EC2">
        <w:rPr>
          <w:b/>
          <w:sz w:val="28"/>
          <w:szCs w:val="28"/>
        </w:rPr>
        <w:t>2</w:t>
      </w:r>
      <w:r w:rsidRPr="00CC2EC2">
        <w:rPr>
          <w:b/>
          <w:sz w:val="28"/>
          <w:szCs w:val="28"/>
        </w:rPr>
        <w:t>.</w:t>
      </w:r>
      <w:r w:rsidR="007E0885" w:rsidRPr="00CC2EC2">
        <w:rPr>
          <w:b/>
          <w:sz w:val="28"/>
          <w:szCs w:val="28"/>
        </w:rPr>
        <w:t>b</w:t>
      </w:r>
      <w:r w:rsidR="005720C1" w:rsidRPr="00CC2EC2">
        <w:rPr>
          <w:b/>
          <w:sz w:val="28"/>
          <w:szCs w:val="28"/>
        </w:rPr>
        <w:t xml:space="preserve"> </w:t>
      </w:r>
      <w:r w:rsidRPr="00CC2EC2">
        <w:rPr>
          <w:b/>
          <w:sz w:val="28"/>
          <w:szCs w:val="28"/>
        </w:rPr>
        <w:t xml:space="preserve"> Tabella</w:t>
      </w:r>
      <w:proofErr w:type="gramEnd"/>
      <w:r w:rsidRPr="00CC2EC2">
        <w:rPr>
          <w:b/>
          <w:sz w:val="28"/>
          <w:szCs w:val="28"/>
        </w:rPr>
        <w:t xml:space="preserve"> Attività</w:t>
      </w:r>
    </w:p>
    <w:p w14:paraId="7C5ED7D2" w14:textId="4560FBF9" w:rsidR="003D317A" w:rsidRDefault="006959F8" w:rsidP="007431D8">
      <w:pPr>
        <w:spacing w:before="100" w:beforeAutospacing="1" w:after="100" w:afterAutospacing="1"/>
        <w:jc w:val="both"/>
      </w:pPr>
      <w:r w:rsidRPr="00CC2EC2">
        <w:t xml:space="preserve">Ai fini dell’attribuzione del Credito Scolastico concorrono le attività̀ riportate </w:t>
      </w:r>
      <w:r w:rsidR="00762D9D" w:rsidRPr="00CC2EC2">
        <w:t>in allegato a</w:t>
      </w:r>
      <w:r w:rsidRPr="00CC2EC2">
        <w:t xml:space="preserve">l PTOF. Il punteggio delle diverse attività̀ verrà̀ ritenuto valido a condizione che lo studente abbia frequentato il corso per almeno il 75% delle ore previste e il punteggio </w:t>
      </w:r>
      <w:r w:rsidR="00294B22" w:rsidRPr="00CC2EC2">
        <w:t>potrà</w:t>
      </w:r>
      <w:r w:rsidRPr="00CC2EC2">
        <w:t xml:space="preserve">̀ essere attribuito ad un massimo di due corsi frequentati. </w:t>
      </w:r>
      <w:r w:rsidR="00C2036F" w:rsidRPr="004D245A">
        <w:t>Ogni attività sarà valutata fino ad un massimo di punti 0.30 sarà utilizzato un modulo specifico, compilato dai docenti referenti di progetto</w:t>
      </w:r>
      <w:r w:rsidR="004D245A">
        <w:t xml:space="preserve">. </w:t>
      </w:r>
      <w:r w:rsidRPr="00CC2EC2">
        <w:t>Di seguito si riporta la tabella</w:t>
      </w:r>
      <w:r w:rsidR="00EA0AE7" w:rsidRPr="00CC2EC2">
        <w:t xml:space="preserve"> </w:t>
      </w:r>
      <w:r w:rsidRPr="00CC2EC2">
        <w:t xml:space="preserve">con le </w:t>
      </w:r>
      <w:r w:rsidR="00294B22" w:rsidRPr="00CC2EC2">
        <w:t>attività</w:t>
      </w:r>
      <w:r w:rsidRPr="00CC2EC2">
        <w:t>̀ previste dall’ampliamento dell’offerta formativa</w:t>
      </w:r>
      <w:r w:rsidRPr="008A495D">
        <w:t xml:space="preserve">. </w:t>
      </w:r>
      <w:proofErr w:type="gramStart"/>
      <w:r w:rsidR="00C2036F" w:rsidRPr="005D2CDC">
        <w:t xml:space="preserve">( </w:t>
      </w:r>
      <w:r w:rsidR="00C2036F" w:rsidRPr="005D2CDC">
        <w:rPr>
          <w:i/>
          <w:iCs/>
        </w:rPr>
        <w:t>C.d.D</w:t>
      </w:r>
      <w:proofErr w:type="gramEnd"/>
      <w:r w:rsidR="00C2036F" w:rsidRPr="005D2CDC">
        <w:rPr>
          <w:i/>
          <w:iCs/>
        </w:rPr>
        <w:t xml:space="preserve"> </w:t>
      </w:r>
      <w:r w:rsidR="005D2CDC" w:rsidRPr="005D2CDC">
        <w:rPr>
          <w:i/>
          <w:iCs/>
        </w:rPr>
        <w:t>09</w:t>
      </w:r>
      <w:r w:rsidR="00C2036F" w:rsidRPr="005D2CDC">
        <w:rPr>
          <w:i/>
          <w:iCs/>
        </w:rPr>
        <w:t>/</w:t>
      </w:r>
      <w:r w:rsidR="001E2374" w:rsidRPr="005D2CDC">
        <w:rPr>
          <w:i/>
          <w:iCs/>
        </w:rPr>
        <w:t>1</w:t>
      </w:r>
      <w:r w:rsidR="005D2CDC" w:rsidRPr="005D2CDC">
        <w:rPr>
          <w:i/>
          <w:iCs/>
        </w:rPr>
        <w:t>2</w:t>
      </w:r>
      <w:r w:rsidR="004D245A" w:rsidRPr="005D2CDC">
        <w:rPr>
          <w:i/>
          <w:iCs/>
        </w:rPr>
        <w:t>/2</w:t>
      </w:r>
      <w:r w:rsidR="005D2CDC" w:rsidRPr="005D2CDC">
        <w:rPr>
          <w:i/>
          <w:iCs/>
        </w:rPr>
        <w:t>5</w:t>
      </w:r>
      <w:r w:rsidR="004D245A" w:rsidRPr="005D2CDC">
        <w:rPr>
          <w:i/>
          <w:iCs/>
        </w:rPr>
        <w:t>, delibera n.6</w:t>
      </w:r>
      <w:r w:rsidR="005D2CDC" w:rsidRPr="005D2CDC">
        <w:rPr>
          <w:i/>
          <w:iCs/>
        </w:rPr>
        <w:t>0</w:t>
      </w:r>
      <w:r w:rsidR="004D245A" w:rsidRPr="005D2CDC">
        <w:t>)</w:t>
      </w:r>
      <w:r w:rsidR="005D2CDC">
        <w:t>.</w:t>
      </w:r>
    </w:p>
    <w:tbl>
      <w:tblPr>
        <w:tblW w:w="9639" w:type="dxa"/>
        <w:tblInd w:w="-5" w:type="dxa"/>
        <w:tblCellMar>
          <w:top w:w="15" w:type="dxa"/>
          <w:left w:w="15" w:type="dxa"/>
          <w:bottom w:w="15" w:type="dxa"/>
          <w:right w:w="15" w:type="dxa"/>
        </w:tblCellMar>
        <w:tblLook w:val="04A0" w:firstRow="1" w:lastRow="0" w:firstColumn="1" w:lastColumn="0" w:noHBand="0" w:noVBand="1"/>
      </w:tblPr>
      <w:tblGrid>
        <w:gridCol w:w="8647"/>
        <w:gridCol w:w="992"/>
      </w:tblGrid>
      <w:tr w:rsidR="0002055A" w:rsidRPr="005D2CDC" w14:paraId="63BE009B" w14:textId="77777777" w:rsidTr="0002055A">
        <w:trPr>
          <w:trHeight w:val="330"/>
        </w:trPr>
        <w:tc>
          <w:tcPr>
            <w:tcW w:w="8647" w:type="dxa"/>
            <w:tcBorders>
              <w:top w:val="single" w:sz="4" w:space="0" w:color="000000"/>
              <w:left w:val="single" w:sz="4" w:space="0" w:color="000000"/>
              <w:bottom w:val="single" w:sz="4" w:space="0" w:color="000000"/>
              <w:right w:val="single" w:sz="4" w:space="0" w:color="000000"/>
            </w:tcBorders>
            <w:shd w:val="clear" w:color="auto" w:fill="92D050"/>
            <w:tcMar>
              <w:top w:w="0" w:type="dxa"/>
              <w:left w:w="115" w:type="dxa"/>
              <w:bottom w:w="0" w:type="dxa"/>
              <w:right w:w="115" w:type="dxa"/>
            </w:tcMar>
          </w:tcPr>
          <w:p w14:paraId="09D65199" w14:textId="77777777" w:rsidR="0002055A" w:rsidRDefault="0002055A" w:rsidP="0002055A">
            <w:pPr>
              <w:pStyle w:val="TableParagraph"/>
              <w:spacing w:before="7" w:line="269" w:lineRule="exact"/>
              <w:jc w:val="center"/>
              <w:rPr>
                <w:rFonts w:eastAsiaTheme="minorHAnsi"/>
                <w:b/>
                <w:bCs/>
                <w:color w:val="000000"/>
                <w:sz w:val="24"/>
                <w:szCs w:val="24"/>
                <w:lang w:eastAsia="en-US" w:bidi="ar-SA"/>
              </w:rPr>
            </w:pPr>
            <w:r w:rsidRPr="005D2CDC">
              <w:rPr>
                <w:rFonts w:eastAsiaTheme="minorHAnsi"/>
                <w:b/>
                <w:bCs/>
                <w:color w:val="000000"/>
                <w:sz w:val="24"/>
                <w:szCs w:val="24"/>
                <w:lang w:eastAsia="en-US" w:bidi="ar-SA"/>
              </w:rPr>
              <w:t>ATTIVITÀ</w:t>
            </w:r>
          </w:p>
          <w:p w14:paraId="0412F03B" w14:textId="77777777" w:rsidR="0002055A" w:rsidRPr="005D2CDC" w:rsidRDefault="0002055A" w:rsidP="0002055A">
            <w:pPr>
              <w:spacing w:after="160"/>
              <w:rPr>
                <w:color w:val="000000"/>
                <w:sz w:val="22"/>
                <w:szCs w:val="22"/>
              </w:rPr>
            </w:pP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0" w:type="dxa"/>
              <w:left w:w="115" w:type="dxa"/>
              <w:bottom w:w="0" w:type="dxa"/>
              <w:right w:w="115" w:type="dxa"/>
            </w:tcMar>
          </w:tcPr>
          <w:p w14:paraId="6596C2DA" w14:textId="7E0503A4" w:rsidR="0002055A" w:rsidRPr="005D2CDC" w:rsidRDefault="0002055A" w:rsidP="0002055A">
            <w:pPr>
              <w:spacing w:after="160"/>
              <w:jc w:val="center"/>
              <w:rPr>
                <w:b/>
                <w:bCs/>
                <w:color w:val="000000"/>
                <w:sz w:val="22"/>
                <w:szCs w:val="22"/>
              </w:rPr>
            </w:pPr>
            <w:r w:rsidRPr="005D2CDC">
              <w:rPr>
                <w:rFonts w:eastAsiaTheme="minorHAnsi"/>
                <w:b/>
                <w:bCs/>
                <w:color w:val="000000"/>
                <w:lang w:eastAsia="en-US"/>
              </w:rPr>
              <w:t>PUNTI</w:t>
            </w:r>
          </w:p>
        </w:tc>
      </w:tr>
      <w:tr w:rsidR="0002055A" w:rsidRPr="005D2CDC" w14:paraId="145330B6" w14:textId="77777777" w:rsidTr="005D2CDC">
        <w:trPr>
          <w:trHeight w:val="330"/>
        </w:trPr>
        <w:tc>
          <w:tcPr>
            <w:tcW w:w="86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4C048A0B" w14:textId="77777777" w:rsidR="0002055A" w:rsidRPr="005D2CDC" w:rsidRDefault="0002055A" w:rsidP="0002055A">
            <w:pPr>
              <w:spacing w:after="160"/>
              <w:rPr>
                <w:sz w:val="22"/>
                <w:szCs w:val="22"/>
              </w:rPr>
            </w:pPr>
            <w:r w:rsidRPr="005D2CDC">
              <w:rPr>
                <w:color w:val="000000"/>
                <w:sz w:val="22"/>
                <w:szCs w:val="22"/>
              </w:rPr>
              <w:t>Partecipazione a PON e Scuola Viva </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5309864"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40BB87EA" w14:textId="77777777" w:rsidTr="005D2CDC">
        <w:trPr>
          <w:trHeight w:val="330"/>
        </w:trPr>
        <w:tc>
          <w:tcPr>
            <w:tcW w:w="86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56807DAC" w14:textId="77777777" w:rsidR="0002055A" w:rsidRPr="005D2CDC" w:rsidRDefault="0002055A" w:rsidP="0002055A">
            <w:pPr>
              <w:spacing w:after="160"/>
              <w:jc w:val="both"/>
              <w:rPr>
                <w:sz w:val="22"/>
                <w:szCs w:val="22"/>
              </w:rPr>
            </w:pPr>
            <w:r w:rsidRPr="005D2CDC">
              <w:rPr>
                <w:color w:val="000000"/>
                <w:sz w:val="22"/>
                <w:szCs w:val="22"/>
              </w:rPr>
              <w:t>Partecipazione alle attività di ampliamento dell’O.F.</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621B3C"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682761B9" w14:textId="77777777" w:rsidTr="005D2CDC">
        <w:trPr>
          <w:trHeight w:val="357"/>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55A01E8" w14:textId="77777777" w:rsidR="0002055A" w:rsidRPr="005D2CDC" w:rsidRDefault="0002055A" w:rsidP="0002055A">
            <w:pPr>
              <w:spacing w:after="160"/>
              <w:jc w:val="both"/>
              <w:rPr>
                <w:sz w:val="22"/>
                <w:szCs w:val="22"/>
              </w:rPr>
            </w:pPr>
            <w:r w:rsidRPr="005D2CDC">
              <w:rPr>
                <w:color w:val="000000"/>
                <w:sz w:val="22"/>
                <w:szCs w:val="22"/>
              </w:rPr>
              <w:t>Frequenza di corsi di lingue con certificazione del livello raggiunto</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0822AF"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504A4F0A" w14:textId="77777777" w:rsidTr="005D2CDC">
        <w:trPr>
          <w:trHeight w:val="357"/>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9DCE15B" w14:textId="77777777" w:rsidR="0002055A" w:rsidRPr="005D2CDC" w:rsidRDefault="0002055A" w:rsidP="0002055A">
            <w:pPr>
              <w:spacing w:after="160"/>
              <w:jc w:val="both"/>
              <w:rPr>
                <w:sz w:val="22"/>
                <w:szCs w:val="22"/>
              </w:rPr>
            </w:pPr>
            <w:r w:rsidRPr="005D2CDC">
              <w:rPr>
                <w:color w:val="000000"/>
                <w:sz w:val="22"/>
                <w:szCs w:val="22"/>
              </w:rPr>
              <w:t>Certificazione linguistica conseguita presso enti certificatori</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9BE3028"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2FFFBF81" w14:textId="77777777" w:rsidTr="005D2CDC">
        <w:trPr>
          <w:trHeight w:val="357"/>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DC70AAC" w14:textId="77777777" w:rsidR="0002055A" w:rsidRPr="005D2CDC" w:rsidRDefault="0002055A" w:rsidP="0002055A">
            <w:pPr>
              <w:spacing w:after="160"/>
              <w:jc w:val="both"/>
              <w:rPr>
                <w:sz w:val="22"/>
                <w:szCs w:val="22"/>
              </w:rPr>
            </w:pPr>
            <w:r w:rsidRPr="005D2CDC">
              <w:rPr>
                <w:color w:val="000000"/>
                <w:sz w:val="22"/>
                <w:szCs w:val="22"/>
              </w:rPr>
              <w:t xml:space="preserve">Partecipazione a Hippo </w:t>
            </w:r>
            <w:proofErr w:type="spellStart"/>
            <w:r w:rsidRPr="005D2CDC">
              <w:rPr>
                <w:color w:val="000000"/>
                <w:sz w:val="22"/>
                <w:szCs w:val="22"/>
              </w:rPr>
              <w:t>Competition</w:t>
            </w:r>
            <w:proofErr w:type="spellEnd"/>
            <w:r w:rsidRPr="005D2CDC">
              <w:rPr>
                <w:color w:val="000000"/>
                <w:sz w:val="22"/>
                <w:szCs w:val="22"/>
              </w:rPr>
              <w:t xml:space="preserve"> con superamento della prima fase.  </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7F152BB"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75731745" w14:textId="77777777" w:rsidTr="005D2CDC">
        <w:trPr>
          <w:trHeight w:val="343"/>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1627D1A" w14:textId="77777777" w:rsidR="0002055A" w:rsidRPr="005D2CDC" w:rsidRDefault="0002055A" w:rsidP="0002055A">
            <w:pPr>
              <w:spacing w:after="160"/>
              <w:jc w:val="both"/>
              <w:rPr>
                <w:sz w:val="22"/>
                <w:szCs w:val="22"/>
              </w:rPr>
            </w:pPr>
            <w:r w:rsidRPr="005D2CDC">
              <w:rPr>
                <w:color w:val="000000"/>
                <w:sz w:val="22"/>
                <w:szCs w:val="22"/>
              </w:rPr>
              <w:t>Frequenza di corsi di Informatica con certificazione del livello raggiunto</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A65FBA1"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67363263" w14:textId="77777777" w:rsidTr="005D2CDC">
        <w:trPr>
          <w:trHeight w:val="343"/>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B5097D1" w14:textId="77777777" w:rsidR="0002055A" w:rsidRPr="005D2CDC" w:rsidRDefault="0002055A" w:rsidP="0002055A">
            <w:pPr>
              <w:spacing w:after="160"/>
              <w:jc w:val="both"/>
              <w:rPr>
                <w:sz w:val="22"/>
                <w:szCs w:val="22"/>
              </w:rPr>
            </w:pPr>
            <w:r w:rsidRPr="005D2CDC">
              <w:rPr>
                <w:color w:val="000000"/>
                <w:sz w:val="22"/>
                <w:szCs w:val="22"/>
              </w:rPr>
              <w:t xml:space="preserve">Partecipazione a giochi </w:t>
            </w:r>
            <w:r w:rsidRPr="005D2CDC">
              <w:rPr>
                <w:color w:val="000000"/>
                <w:sz w:val="22"/>
                <w:szCs w:val="22"/>
              </w:rPr>
              <w:tab/>
            </w:r>
            <w:proofErr w:type="spellStart"/>
            <w:r w:rsidRPr="005D2CDC">
              <w:rPr>
                <w:color w:val="000000"/>
                <w:sz w:val="22"/>
                <w:szCs w:val="22"/>
              </w:rPr>
              <w:t>Bebras</w:t>
            </w:r>
            <w:proofErr w:type="spellEnd"/>
            <w:r w:rsidRPr="005D2CDC">
              <w:rPr>
                <w:color w:val="000000"/>
                <w:sz w:val="22"/>
                <w:szCs w:val="22"/>
              </w:rPr>
              <w:t xml:space="preserve"> dell'Informatica se classificati tra il 30% della lunghezza della graduatoria</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DDD208A"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122117A7" w14:textId="77777777" w:rsidTr="005D2CDC">
        <w:trPr>
          <w:trHeight w:val="70"/>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537DB28" w14:textId="77777777" w:rsidR="0002055A" w:rsidRPr="005D2CDC" w:rsidRDefault="0002055A" w:rsidP="0002055A">
            <w:pPr>
              <w:spacing w:after="160"/>
              <w:jc w:val="both"/>
              <w:rPr>
                <w:sz w:val="22"/>
                <w:szCs w:val="22"/>
              </w:rPr>
            </w:pPr>
            <w:r w:rsidRPr="005D2CDC">
              <w:rPr>
                <w:color w:val="000000"/>
                <w:sz w:val="22"/>
                <w:szCs w:val="22"/>
              </w:rPr>
              <w:t>Partecipazione a giochi della matematica, della fisica, con superamento della prima fase.  </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ADF432D"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337EFEEC" w14:textId="77777777" w:rsidTr="005D2CDC">
        <w:trPr>
          <w:trHeight w:val="70"/>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A95105A" w14:textId="77777777" w:rsidR="0002055A" w:rsidRPr="005D2CDC" w:rsidRDefault="0002055A" w:rsidP="0002055A">
            <w:pPr>
              <w:spacing w:after="160"/>
              <w:jc w:val="both"/>
              <w:rPr>
                <w:sz w:val="22"/>
                <w:szCs w:val="22"/>
              </w:rPr>
            </w:pPr>
            <w:r w:rsidRPr="005D2CDC">
              <w:rPr>
                <w:color w:val="000000"/>
                <w:sz w:val="22"/>
                <w:szCs w:val="22"/>
              </w:rPr>
              <w:t>Partecipazione alle olimpiadi della Chimica, con superamento della fase iniziale, e al progetto ISSA</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3A10663"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1F7CFA40" w14:textId="77777777" w:rsidTr="005D2CDC">
        <w:trPr>
          <w:trHeight w:val="70"/>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A068059" w14:textId="77777777" w:rsidR="0002055A" w:rsidRPr="005D2CDC" w:rsidRDefault="0002055A" w:rsidP="0002055A">
            <w:pPr>
              <w:spacing w:after="160"/>
              <w:jc w:val="both"/>
              <w:rPr>
                <w:sz w:val="22"/>
                <w:szCs w:val="22"/>
              </w:rPr>
            </w:pPr>
            <w:r w:rsidRPr="005D2CDC">
              <w:rPr>
                <w:color w:val="000000"/>
                <w:sz w:val="22"/>
                <w:szCs w:val="22"/>
              </w:rPr>
              <w:t>Partecipazione alle olimpiadi della Statistica con punteggio ≥ 20</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6769D4A"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2D47D5A2" w14:textId="77777777" w:rsidTr="005D2CDC">
        <w:trPr>
          <w:trHeight w:val="70"/>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8991EFA" w14:textId="77777777" w:rsidR="0002055A" w:rsidRPr="005D2CDC" w:rsidRDefault="0002055A" w:rsidP="0002055A">
            <w:pPr>
              <w:spacing w:after="160"/>
              <w:jc w:val="both"/>
              <w:rPr>
                <w:sz w:val="22"/>
                <w:szCs w:val="22"/>
              </w:rPr>
            </w:pPr>
            <w:r w:rsidRPr="005D2CDC">
              <w:rPr>
                <w:color w:val="000000"/>
                <w:sz w:val="22"/>
                <w:szCs w:val="22"/>
              </w:rPr>
              <w:t xml:space="preserve">Partecipazione alle olimpiadi delle Neuroscienze, al progetto </w:t>
            </w:r>
            <w:proofErr w:type="spellStart"/>
            <w:r w:rsidRPr="005D2CDC">
              <w:rPr>
                <w:color w:val="000000"/>
                <w:sz w:val="22"/>
                <w:szCs w:val="22"/>
              </w:rPr>
              <w:t>CusMiBio</w:t>
            </w:r>
            <w:proofErr w:type="spellEnd"/>
            <w:r w:rsidRPr="005D2CDC">
              <w:rPr>
                <w:color w:val="000000"/>
                <w:sz w:val="22"/>
                <w:szCs w:val="22"/>
              </w:rPr>
              <w:t xml:space="preserve"> “Una settimana da ricercatore” ed eventuali PLS, con classificazione tra i primi </w:t>
            </w:r>
            <w:proofErr w:type="gramStart"/>
            <w:r w:rsidRPr="005D2CDC">
              <w:rPr>
                <w:color w:val="000000"/>
                <w:sz w:val="22"/>
                <w:szCs w:val="22"/>
              </w:rPr>
              <w:t>5</w:t>
            </w:r>
            <w:proofErr w:type="gramEnd"/>
            <w:r w:rsidRPr="005D2CDC">
              <w:rPr>
                <w:color w:val="000000"/>
                <w:sz w:val="22"/>
                <w:szCs w:val="22"/>
              </w:rPr>
              <w:t xml:space="preserve"> della fase nazionale</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546195D"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509BFC64" w14:textId="77777777" w:rsidTr="005D2CDC">
        <w:trPr>
          <w:trHeight w:val="443"/>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7DB8151" w14:textId="77777777" w:rsidR="0002055A" w:rsidRPr="005D2CDC" w:rsidRDefault="0002055A" w:rsidP="0002055A">
            <w:pPr>
              <w:spacing w:after="160"/>
              <w:jc w:val="both"/>
              <w:rPr>
                <w:sz w:val="22"/>
                <w:szCs w:val="22"/>
              </w:rPr>
            </w:pPr>
            <w:r w:rsidRPr="005D2CDC">
              <w:rPr>
                <w:color w:val="000000"/>
                <w:sz w:val="22"/>
                <w:szCs w:val="22"/>
              </w:rPr>
              <w:t>Stage o tirocini in aziende o presso privati di almeno una settimana, coerenti con il corso di studi e con esiti positivi</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AFCD59E"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741FB355" w14:textId="77777777" w:rsidTr="005D2CDC">
        <w:trPr>
          <w:trHeight w:val="70"/>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B2E7B0C" w14:textId="77777777" w:rsidR="0002055A" w:rsidRPr="005D2CDC" w:rsidRDefault="0002055A" w:rsidP="0002055A">
            <w:pPr>
              <w:spacing w:after="160"/>
              <w:jc w:val="both"/>
              <w:rPr>
                <w:sz w:val="22"/>
                <w:szCs w:val="22"/>
              </w:rPr>
            </w:pPr>
            <w:r w:rsidRPr="005D2CDC">
              <w:rPr>
                <w:color w:val="000000"/>
                <w:sz w:val="22"/>
                <w:szCs w:val="22"/>
              </w:rPr>
              <w:t>Frequenza del corso Autocad </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33325C"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503D2FD3" w14:textId="77777777" w:rsidTr="005D2CDC">
        <w:trPr>
          <w:trHeight w:val="70"/>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F2FC1C1" w14:textId="77777777" w:rsidR="0002055A" w:rsidRPr="005D2CDC" w:rsidRDefault="0002055A" w:rsidP="0002055A">
            <w:pPr>
              <w:spacing w:after="160"/>
              <w:jc w:val="both"/>
              <w:rPr>
                <w:sz w:val="22"/>
                <w:szCs w:val="22"/>
              </w:rPr>
            </w:pPr>
            <w:r w:rsidRPr="005D2CDC">
              <w:rPr>
                <w:color w:val="000000"/>
                <w:sz w:val="22"/>
                <w:szCs w:val="22"/>
              </w:rPr>
              <w:t xml:space="preserve">Partecipazione al progetto “MEP” </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6290F4F"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0AC41E8D" w14:textId="77777777" w:rsidTr="005D2CDC">
        <w:trPr>
          <w:trHeight w:val="507"/>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660A198" w14:textId="77777777" w:rsidR="0002055A" w:rsidRPr="005D2CDC" w:rsidRDefault="0002055A" w:rsidP="0002055A">
            <w:pPr>
              <w:spacing w:after="160"/>
              <w:jc w:val="both"/>
              <w:rPr>
                <w:sz w:val="22"/>
                <w:szCs w:val="22"/>
              </w:rPr>
            </w:pPr>
            <w:r w:rsidRPr="005D2CDC">
              <w:rPr>
                <w:color w:val="000000"/>
                <w:sz w:val="22"/>
                <w:szCs w:val="22"/>
              </w:rPr>
              <w:t>Vincitori del "Premio Riccardo di Chiara" istituito dalla Fondazione "Il meglio di te - ONLUS" per le eccellenze dell’Istituto G. Siani</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4242C4B"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76A8BA0D" w14:textId="77777777" w:rsidTr="005D2CDC">
        <w:trPr>
          <w:trHeight w:val="298"/>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0D4D0E1" w14:textId="77777777" w:rsidR="0002055A" w:rsidRPr="005D2CDC" w:rsidRDefault="0002055A" w:rsidP="0002055A">
            <w:pPr>
              <w:spacing w:after="160"/>
              <w:jc w:val="both"/>
              <w:rPr>
                <w:sz w:val="22"/>
                <w:szCs w:val="22"/>
              </w:rPr>
            </w:pPr>
            <w:r w:rsidRPr="005D2CDC">
              <w:rPr>
                <w:color w:val="000000"/>
                <w:sz w:val="22"/>
                <w:szCs w:val="22"/>
              </w:rPr>
              <w:t>Vincitori dei premi letterari (contest G. Siani, ecc.) per le eccellenze dell’Istituto G. Siani</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5E106C"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0A4F9D08" w14:textId="77777777" w:rsidTr="005D2CDC">
        <w:trPr>
          <w:trHeight w:val="348"/>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F6751E" w14:textId="77777777" w:rsidR="0002055A" w:rsidRPr="005D2CDC" w:rsidRDefault="0002055A" w:rsidP="0002055A">
            <w:pPr>
              <w:spacing w:after="160"/>
              <w:jc w:val="both"/>
              <w:rPr>
                <w:sz w:val="22"/>
                <w:szCs w:val="22"/>
              </w:rPr>
            </w:pPr>
            <w:r w:rsidRPr="005D2CDC">
              <w:rPr>
                <w:color w:val="000000"/>
                <w:sz w:val="22"/>
                <w:szCs w:val="22"/>
              </w:rPr>
              <w:t>Partecipazione all’organizzazione di ogni OPEN DAY predisposto dalla scuola nell’ambito dell’orientamento</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F7C50F" w14:textId="77777777" w:rsidR="0002055A" w:rsidRPr="005D2CDC" w:rsidRDefault="0002055A" w:rsidP="0002055A">
            <w:pPr>
              <w:spacing w:after="160"/>
              <w:jc w:val="center"/>
              <w:rPr>
                <w:b/>
                <w:bCs/>
                <w:sz w:val="22"/>
                <w:szCs w:val="22"/>
              </w:rPr>
            </w:pPr>
            <w:r w:rsidRPr="005D2CDC">
              <w:rPr>
                <w:b/>
                <w:bCs/>
                <w:color w:val="000000"/>
                <w:sz w:val="22"/>
                <w:szCs w:val="22"/>
              </w:rPr>
              <w:t>0.10</w:t>
            </w:r>
          </w:p>
        </w:tc>
      </w:tr>
      <w:tr w:rsidR="0002055A" w:rsidRPr="005D2CDC" w14:paraId="51FFEB28" w14:textId="77777777" w:rsidTr="005D2CDC">
        <w:trPr>
          <w:trHeight w:val="348"/>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B47E172" w14:textId="77777777" w:rsidR="0002055A" w:rsidRPr="005D2CDC" w:rsidRDefault="0002055A" w:rsidP="0002055A">
            <w:pPr>
              <w:spacing w:after="160"/>
              <w:jc w:val="both"/>
              <w:rPr>
                <w:color w:val="000000"/>
                <w:sz w:val="22"/>
                <w:szCs w:val="22"/>
              </w:rPr>
            </w:pPr>
            <w:r w:rsidRPr="005D2CDC">
              <w:rPr>
                <w:color w:val="000000"/>
                <w:sz w:val="22"/>
                <w:szCs w:val="22"/>
              </w:rPr>
              <w:lastRenderedPageBreak/>
              <w:t>Partecipazione all’organizzazione dell’OPEN DAY predisposto dalla scuola con progettazione e attivazione di specifici laboratori</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FA0AC53" w14:textId="77777777" w:rsidR="0002055A" w:rsidRPr="005D2CDC" w:rsidRDefault="0002055A" w:rsidP="0002055A">
            <w:pPr>
              <w:spacing w:after="160"/>
              <w:jc w:val="center"/>
              <w:rPr>
                <w:b/>
                <w:bCs/>
                <w:color w:val="000000"/>
                <w:sz w:val="22"/>
                <w:szCs w:val="22"/>
              </w:rPr>
            </w:pPr>
            <w:r w:rsidRPr="005D2CDC">
              <w:rPr>
                <w:b/>
                <w:bCs/>
                <w:color w:val="000000"/>
                <w:sz w:val="22"/>
                <w:szCs w:val="22"/>
              </w:rPr>
              <w:t>0.20</w:t>
            </w:r>
          </w:p>
        </w:tc>
      </w:tr>
      <w:tr w:rsidR="0002055A" w:rsidRPr="005D2CDC" w14:paraId="2D565806" w14:textId="77777777" w:rsidTr="005D2CDC">
        <w:trPr>
          <w:trHeight w:val="348"/>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1ED32DF" w14:textId="1E6CB1BE" w:rsidR="0002055A" w:rsidRPr="005D2CDC" w:rsidRDefault="0002055A" w:rsidP="0002055A">
            <w:pPr>
              <w:spacing w:after="160"/>
              <w:rPr>
                <w:color w:val="000000"/>
                <w:sz w:val="22"/>
                <w:szCs w:val="22"/>
              </w:rPr>
            </w:pPr>
            <w:r w:rsidRPr="005D2CDC">
              <w:rPr>
                <w:color w:val="000000"/>
                <w:sz w:val="22"/>
                <w:szCs w:val="22"/>
              </w:rPr>
              <w:t xml:space="preserve">Studente </w:t>
            </w:r>
            <w:r>
              <w:rPr>
                <w:color w:val="000000"/>
                <w:sz w:val="22"/>
                <w:szCs w:val="22"/>
              </w:rPr>
              <w:t xml:space="preserve">in mobilità </w:t>
            </w:r>
            <w:r w:rsidRPr="005D2CDC">
              <w:rPr>
                <w:color w:val="000000"/>
                <w:sz w:val="22"/>
                <w:szCs w:val="22"/>
              </w:rPr>
              <w:t>ester</w:t>
            </w:r>
            <w:r>
              <w:rPr>
                <w:color w:val="000000"/>
                <w:sz w:val="22"/>
                <w:szCs w:val="22"/>
              </w:rPr>
              <w:t>a</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3C590F1" w14:textId="77777777" w:rsidR="0002055A" w:rsidRPr="005D2CDC" w:rsidRDefault="0002055A" w:rsidP="0002055A">
            <w:pPr>
              <w:spacing w:after="160"/>
              <w:jc w:val="center"/>
              <w:rPr>
                <w:b/>
                <w:bCs/>
                <w:color w:val="000000"/>
                <w:sz w:val="22"/>
                <w:szCs w:val="22"/>
              </w:rPr>
            </w:pPr>
            <w:r w:rsidRPr="005D2CDC">
              <w:rPr>
                <w:b/>
                <w:bCs/>
                <w:color w:val="000000"/>
                <w:sz w:val="22"/>
                <w:szCs w:val="22"/>
              </w:rPr>
              <w:t>0.30</w:t>
            </w:r>
          </w:p>
        </w:tc>
      </w:tr>
    </w:tbl>
    <w:p w14:paraId="061969C4" w14:textId="77777777" w:rsidR="0002055A" w:rsidRDefault="0002055A" w:rsidP="0002055A">
      <w:pPr>
        <w:pStyle w:val="Corpotesto"/>
        <w:spacing w:before="50" w:line="276" w:lineRule="auto"/>
        <w:jc w:val="both"/>
        <w:rPr>
          <w:rFonts w:ascii="Times New Roman" w:hAnsi="Times New Roman" w:cs="Times New Roman"/>
          <w:i w:val="0"/>
          <w:iCs w:val="0"/>
          <w:szCs w:val="22"/>
        </w:rPr>
      </w:pPr>
    </w:p>
    <w:p w14:paraId="3D585901" w14:textId="77777777" w:rsidR="0002055A" w:rsidRDefault="0002055A" w:rsidP="0002055A">
      <w:pPr>
        <w:pStyle w:val="Corpotesto"/>
        <w:spacing w:before="50" w:line="276" w:lineRule="auto"/>
        <w:jc w:val="both"/>
        <w:rPr>
          <w:rFonts w:ascii="Times New Roman" w:hAnsi="Times New Roman" w:cs="Times New Roman"/>
          <w:i w:val="0"/>
          <w:iCs w:val="0"/>
          <w:szCs w:val="22"/>
        </w:rPr>
      </w:pPr>
    </w:p>
    <w:p w14:paraId="50521031" w14:textId="4417448D" w:rsidR="0002055A" w:rsidRPr="0002055A" w:rsidRDefault="0002055A" w:rsidP="00494568">
      <w:pPr>
        <w:pStyle w:val="Corpotesto"/>
        <w:spacing w:line="283" w:lineRule="auto"/>
        <w:ind w:right="-1"/>
        <w:jc w:val="both"/>
        <w:rPr>
          <w:rFonts w:ascii="Times New Roman" w:hAnsi="Times New Roman" w:cs="Times New Roman"/>
          <w:bCs/>
          <w:i w:val="0"/>
          <w:iCs w:val="0"/>
          <w:szCs w:val="22"/>
        </w:rPr>
      </w:pPr>
      <w:r w:rsidRPr="0002055A">
        <w:rPr>
          <w:rFonts w:ascii="Times New Roman" w:hAnsi="Times New Roman" w:cs="Times New Roman"/>
          <w:i w:val="0"/>
          <w:iCs w:val="0"/>
          <w:szCs w:val="22"/>
        </w:rPr>
        <w:t xml:space="preserve">Relativamente ai criteri per la valutazione delle attività extracurricolari POC, PON, Scuola Viva, ecc. tenendo conto che </w:t>
      </w:r>
      <w:r w:rsidRPr="0002055A">
        <w:rPr>
          <w:rFonts w:ascii="Times New Roman" w:hAnsi="Times New Roman" w:cs="Times New Roman"/>
          <w:i w:val="0"/>
          <w:iCs w:val="0"/>
          <w:color w:val="000000"/>
        </w:rPr>
        <w:t xml:space="preserve">il punteggio più alto nell’ambito della fascia di attribuzione del credito scolastico sulla base della media dei voti riportati nello scrutinio finale può essere attribuito solo se il </w:t>
      </w:r>
      <w:r w:rsidRPr="0002055A">
        <w:rPr>
          <w:rFonts w:ascii="Times New Roman" w:hAnsi="Times New Roman" w:cs="Times New Roman"/>
          <w:b/>
          <w:i w:val="0"/>
          <w:iCs w:val="0"/>
          <w:color w:val="000000"/>
        </w:rPr>
        <w:t>voto di comportamento</w:t>
      </w:r>
      <w:r w:rsidRPr="0002055A">
        <w:rPr>
          <w:rFonts w:ascii="Times New Roman" w:hAnsi="Times New Roman" w:cs="Times New Roman"/>
          <w:i w:val="0"/>
          <w:iCs w:val="0"/>
          <w:color w:val="000000"/>
        </w:rPr>
        <w:t xml:space="preserve"> assegnato è pari o superiore a </w:t>
      </w:r>
      <w:r w:rsidRPr="0002055A">
        <w:rPr>
          <w:rFonts w:ascii="Times New Roman" w:hAnsi="Times New Roman" w:cs="Times New Roman"/>
          <w:b/>
          <w:i w:val="0"/>
          <w:iCs w:val="0"/>
          <w:color w:val="000000"/>
        </w:rPr>
        <w:t>nove decimi</w:t>
      </w:r>
      <w:r w:rsidRPr="0002055A">
        <w:rPr>
          <w:rFonts w:ascii="Times New Roman" w:hAnsi="Times New Roman" w:cs="Times New Roman"/>
          <w:i w:val="0"/>
          <w:iCs w:val="0"/>
          <w:szCs w:val="22"/>
        </w:rPr>
        <w:t xml:space="preserve"> , </w:t>
      </w:r>
      <w:r w:rsidRPr="0002055A">
        <w:rPr>
          <w:rFonts w:ascii="Times New Roman" w:hAnsi="Times New Roman" w:cs="Times New Roman"/>
          <w:i w:val="0"/>
          <w:iCs w:val="0"/>
          <w:color w:val="000000"/>
        </w:rPr>
        <w:t>e che alcuni studenti partecipano a più attività proposte nel corso dell’anno,  si delibera di assegnare 0.5 in più nelle discipline afferenti al corso seguito. (</w:t>
      </w:r>
      <w:r w:rsidRPr="00433445">
        <w:rPr>
          <w:rFonts w:ascii="Times New Roman" w:hAnsi="Times New Roman" w:cs="Times New Roman"/>
          <w:color w:val="000000"/>
        </w:rPr>
        <w:t xml:space="preserve">CdD </w:t>
      </w:r>
      <w:r w:rsidRPr="00433445">
        <w:rPr>
          <w:rFonts w:ascii="Times New Roman" w:eastAsia="Microsoft Sans Serif" w:hAnsi="Times New Roman" w:cs="Times New Roman"/>
        </w:rPr>
        <w:t xml:space="preserve">23 marzo 2026, </w:t>
      </w:r>
      <w:r w:rsidRPr="00433445">
        <w:rPr>
          <w:rFonts w:ascii="Times New Roman" w:hAnsi="Times New Roman" w:cs="Times New Roman"/>
          <w:bCs/>
        </w:rPr>
        <w:t>delibera n. 72</w:t>
      </w:r>
      <w:r>
        <w:rPr>
          <w:rFonts w:ascii="Times New Roman" w:hAnsi="Times New Roman" w:cs="Times New Roman"/>
          <w:bCs/>
          <w:i w:val="0"/>
          <w:iCs w:val="0"/>
        </w:rPr>
        <w:t>).</w:t>
      </w:r>
    </w:p>
    <w:p w14:paraId="0DE9E1D6" w14:textId="77440B61" w:rsidR="0002055A" w:rsidRPr="0002055A" w:rsidRDefault="0002055A" w:rsidP="0002055A">
      <w:pPr>
        <w:jc w:val="both"/>
        <w:rPr>
          <w:rFonts w:eastAsia="Microsoft Sans Serif"/>
        </w:rPr>
      </w:pPr>
    </w:p>
    <w:p w14:paraId="0E46F3CF" w14:textId="0CD558E1" w:rsidR="00EE7330" w:rsidRPr="00CC2EC2" w:rsidRDefault="006C7024" w:rsidP="00C06B33">
      <w:pPr>
        <w:pStyle w:val="Titolo1"/>
        <w:numPr>
          <w:ilvl w:val="0"/>
          <w:numId w:val="19"/>
        </w:numPr>
        <w:rPr>
          <w:rFonts w:ascii="Times New Roman" w:hAnsi="Times New Roman"/>
          <w:sz w:val="28"/>
          <w:szCs w:val="28"/>
        </w:rPr>
      </w:pPr>
      <w:bookmarkStart w:id="23" w:name="_Toc4798276"/>
      <w:bookmarkStart w:id="24" w:name="_Toc225785713"/>
      <w:r w:rsidRPr="00CC2EC2">
        <w:rPr>
          <w:rFonts w:ascii="Times New Roman" w:hAnsi="Times New Roman"/>
          <w:sz w:val="28"/>
          <w:szCs w:val="28"/>
        </w:rPr>
        <w:t>P</w:t>
      </w:r>
      <w:r w:rsidR="00741067" w:rsidRPr="00CC2EC2">
        <w:rPr>
          <w:rFonts w:ascii="Times New Roman" w:hAnsi="Times New Roman"/>
          <w:sz w:val="28"/>
          <w:szCs w:val="28"/>
        </w:rPr>
        <w:t>ercorsi Formativi</w:t>
      </w:r>
      <w:bookmarkEnd w:id="23"/>
      <w:bookmarkEnd w:id="24"/>
    </w:p>
    <w:p w14:paraId="60B6072F" w14:textId="77777777" w:rsidR="00835232" w:rsidRPr="00CC2EC2" w:rsidRDefault="00835232" w:rsidP="00294B22">
      <w:pPr>
        <w:jc w:val="both"/>
      </w:pPr>
      <w:bookmarkStart w:id="25" w:name="_Toc39526883"/>
    </w:p>
    <w:p w14:paraId="626AAAC4" w14:textId="35729BAF" w:rsidR="0001533D" w:rsidRPr="00CC2EC2" w:rsidRDefault="0001533D" w:rsidP="00294B22">
      <w:pPr>
        <w:jc w:val="both"/>
      </w:pPr>
      <w:r w:rsidRPr="00CC2EC2">
        <w:t>Il Consiglio di Classe, in vista dell’Esame di</w:t>
      </w:r>
      <w:r w:rsidR="004C7D66">
        <w:t xml:space="preserve"> Maturità</w:t>
      </w:r>
      <w:r w:rsidRPr="00CC2EC2">
        <w:t xml:space="preserve">, ha proposto agli studenti </w:t>
      </w:r>
      <w:r w:rsidR="00FF1AC2" w:rsidRPr="00CC2EC2">
        <w:t xml:space="preserve">i </w:t>
      </w:r>
      <w:r w:rsidRPr="00CC2EC2">
        <w:t>percorsi formativi riassunti nelle seguenti tabelle.</w:t>
      </w:r>
      <w:bookmarkEnd w:id="25"/>
    </w:p>
    <w:p w14:paraId="4F504FFA" w14:textId="77777777" w:rsidR="0001533D" w:rsidRPr="00CC2EC2" w:rsidRDefault="0001533D" w:rsidP="0001533D"/>
    <w:p w14:paraId="7F61355C" w14:textId="77777777" w:rsidR="00E1062A" w:rsidRPr="00E1062A" w:rsidRDefault="00EE7330" w:rsidP="0022716E">
      <w:pPr>
        <w:pStyle w:val="Titolo1"/>
        <w:numPr>
          <w:ilvl w:val="1"/>
          <w:numId w:val="19"/>
        </w:numPr>
        <w:ind w:right="-285"/>
        <w:rPr>
          <w:rFonts w:ascii="Times New Roman" w:hAnsi="Times New Roman"/>
          <w:i/>
          <w:iCs/>
          <w:sz w:val="24"/>
        </w:rPr>
      </w:pPr>
      <w:bookmarkStart w:id="26" w:name="_Toc225785714"/>
      <w:r w:rsidRPr="00CC2EC2">
        <w:rPr>
          <w:rFonts w:ascii="Times New Roman" w:hAnsi="Times New Roman"/>
          <w:sz w:val="28"/>
          <w:szCs w:val="28"/>
        </w:rPr>
        <w:t>Percorso di Educazione Civica</w:t>
      </w:r>
      <w:bookmarkEnd w:id="26"/>
      <w:r w:rsidR="00905644" w:rsidRPr="00CC2EC2">
        <w:rPr>
          <w:rFonts w:ascii="Times New Roman" w:hAnsi="Times New Roman"/>
          <w:sz w:val="28"/>
          <w:szCs w:val="28"/>
        </w:rPr>
        <w:t xml:space="preserve"> </w:t>
      </w:r>
    </w:p>
    <w:p w14:paraId="0EDE6822" w14:textId="77777777" w:rsidR="0022716E" w:rsidRPr="0022716E" w:rsidRDefault="0022716E" w:rsidP="0022716E"/>
    <w:tbl>
      <w:tblPr>
        <w:tblStyle w:val="Grigliatabella"/>
        <w:tblW w:w="9889" w:type="dxa"/>
        <w:tblLook w:val="04A0" w:firstRow="1" w:lastRow="0" w:firstColumn="1" w:lastColumn="0" w:noHBand="0" w:noVBand="1"/>
      </w:tblPr>
      <w:tblGrid>
        <w:gridCol w:w="4106"/>
        <w:gridCol w:w="4791"/>
        <w:gridCol w:w="992"/>
      </w:tblGrid>
      <w:tr w:rsidR="00897989" w:rsidRPr="00CC2EC2" w14:paraId="7F478CB0" w14:textId="77777777" w:rsidTr="00661A6B">
        <w:tc>
          <w:tcPr>
            <w:tcW w:w="9889" w:type="dxa"/>
            <w:gridSpan w:val="3"/>
            <w:shd w:val="clear" w:color="auto" w:fill="92D050"/>
          </w:tcPr>
          <w:p w14:paraId="672142C4" w14:textId="28B2B2F0" w:rsidR="00E1062A" w:rsidRPr="000E433E" w:rsidRDefault="00897989" w:rsidP="00E1062A">
            <w:pPr>
              <w:pStyle w:val="Titolo1"/>
              <w:ind w:right="-285"/>
              <w:rPr>
                <w:rFonts w:ascii="Times New Roman" w:hAnsi="Times New Roman"/>
                <w:i/>
                <w:iCs/>
                <w:sz w:val="24"/>
              </w:rPr>
            </w:pPr>
            <w:bookmarkStart w:id="27" w:name="_Toc225785715"/>
            <w:r w:rsidRPr="00E1062A">
              <w:rPr>
                <w:rFonts w:ascii="Times New Roman" w:hAnsi="Times New Roman"/>
                <w:sz w:val="24"/>
              </w:rPr>
              <w:t>Titolo del Percorso classe terza a.s. 202</w:t>
            </w:r>
            <w:r w:rsidR="004C7D66">
              <w:rPr>
                <w:rFonts w:ascii="Times New Roman" w:hAnsi="Times New Roman"/>
                <w:sz w:val="24"/>
              </w:rPr>
              <w:t>3</w:t>
            </w:r>
            <w:r w:rsidRPr="00E1062A">
              <w:rPr>
                <w:rFonts w:ascii="Times New Roman" w:hAnsi="Times New Roman"/>
                <w:sz w:val="24"/>
              </w:rPr>
              <w:t>-</w:t>
            </w:r>
            <w:proofErr w:type="gramStart"/>
            <w:r w:rsidRPr="00E1062A">
              <w:rPr>
                <w:rFonts w:ascii="Times New Roman" w:hAnsi="Times New Roman"/>
                <w:sz w:val="24"/>
              </w:rPr>
              <w:t>2</w:t>
            </w:r>
            <w:r w:rsidR="004C7D66">
              <w:rPr>
                <w:rFonts w:ascii="Times New Roman" w:hAnsi="Times New Roman"/>
                <w:sz w:val="24"/>
              </w:rPr>
              <w:t>4</w:t>
            </w:r>
            <w:r w:rsidR="00E1062A">
              <w:rPr>
                <w:b w:val="0"/>
                <w:bCs/>
              </w:rPr>
              <w:t xml:space="preserve">  </w:t>
            </w:r>
            <w:r w:rsidR="00E1062A" w:rsidRPr="00CC2EC2">
              <w:rPr>
                <w:rFonts w:ascii="Times New Roman" w:hAnsi="Times New Roman"/>
                <w:i/>
                <w:iCs/>
                <w:sz w:val="28"/>
                <w:szCs w:val="28"/>
              </w:rPr>
              <w:t>(</w:t>
            </w:r>
            <w:proofErr w:type="gramEnd"/>
            <w:r w:rsidR="00E1062A" w:rsidRPr="00CC2EC2">
              <w:rPr>
                <w:rFonts w:ascii="Times New Roman" w:hAnsi="Times New Roman"/>
                <w:i/>
                <w:iCs/>
                <w:sz w:val="24"/>
              </w:rPr>
              <w:t>Legge 20 agosto 2019, n. 92)</w:t>
            </w:r>
            <w:bookmarkEnd w:id="27"/>
          </w:p>
          <w:p w14:paraId="54BD5A8C" w14:textId="612A2E35" w:rsidR="00897989" w:rsidRPr="004C7D66" w:rsidRDefault="00E1062A" w:rsidP="004C7D66">
            <w:pPr>
              <w:rPr>
                <w:b/>
                <w:bCs/>
              </w:rPr>
            </w:pPr>
            <w:r>
              <w:rPr>
                <w:b/>
                <w:bCs/>
              </w:rPr>
              <w:t xml:space="preserve"> </w:t>
            </w:r>
          </w:p>
        </w:tc>
      </w:tr>
      <w:tr w:rsidR="00897989" w:rsidRPr="00CC2EC2" w14:paraId="07FD8DD3" w14:textId="77777777" w:rsidTr="00661A6B">
        <w:tc>
          <w:tcPr>
            <w:tcW w:w="9889" w:type="dxa"/>
            <w:gridSpan w:val="3"/>
          </w:tcPr>
          <w:p w14:paraId="76ED485A" w14:textId="77777777" w:rsidR="00897989" w:rsidRPr="00CC2EC2" w:rsidRDefault="00897989" w:rsidP="00661A6B">
            <w:pPr>
              <w:rPr>
                <w:b/>
                <w:bCs/>
              </w:rPr>
            </w:pPr>
            <w:r w:rsidRPr="00CC2EC2">
              <w:rPr>
                <w:b/>
                <w:bCs/>
              </w:rPr>
              <w:t>Coordinatore:</w:t>
            </w:r>
          </w:p>
        </w:tc>
      </w:tr>
      <w:tr w:rsidR="00897989" w:rsidRPr="00CC2EC2" w14:paraId="6E32DE1E" w14:textId="77777777" w:rsidTr="00661A6B">
        <w:tc>
          <w:tcPr>
            <w:tcW w:w="4106" w:type="dxa"/>
          </w:tcPr>
          <w:p w14:paraId="25368523" w14:textId="77777777" w:rsidR="00897989" w:rsidRPr="00CC2EC2" w:rsidRDefault="00897989" w:rsidP="00EC692B">
            <w:pPr>
              <w:rPr>
                <w:b/>
                <w:bCs/>
              </w:rPr>
            </w:pPr>
            <w:r w:rsidRPr="00CC2EC2">
              <w:rPr>
                <w:b/>
                <w:bCs/>
              </w:rPr>
              <w:t>Discipline coinvolte (UDA Trasversale)</w:t>
            </w:r>
          </w:p>
        </w:tc>
        <w:tc>
          <w:tcPr>
            <w:tcW w:w="4791" w:type="dxa"/>
          </w:tcPr>
          <w:p w14:paraId="379E4D02" w14:textId="77777777" w:rsidR="00897989" w:rsidRPr="00CC2EC2" w:rsidRDefault="00897989" w:rsidP="00661A6B">
            <w:pPr>
              <w:jc w:val="center"/>
              <w:rPr>
                <w:b/>
                <w:bCs/>
                <w:i/>
                <w:iCs/>
              </w:rPr>
            </w:pPr>
            <w:r w:rsidRPr="00CC2EC2">
              <w:rPr>
                <w:b/>
                <w:bCs/>
              </w:rPr>
              <w:t>Tematiche</w:t>
            </w:r>
            <w:r w:rsidRPr="00CC2EC2">
              <w:rPr>
                <w:b/>
                <w:bCs/>
                <w:i/>
                <w:iCs/>
              </w:rPr>
              <w:t xml:space="preserve"> </w:t>
            </w:r>
          </w:p>
          <w:p w14:paraId="44E5B161" w14:textId="77777777" w:rsidR="00762D9D" w:rsidRPr="00CC2EC2" w:rsidRDefault="00897989" w:rsidP="00EC692B">
            <w:pPr>
              <w:jc w:val="center"/>
              <w:rPr>
                <w:b/>
                <w:bCs/>
                <w:i/>
                <w:iCs/>
              </w:rPr>
            </w:pPr>
            <w:r w:rsidRPr="00CC2EC2">
              <w:rPr>
                <w:b/>
                <w:bCs/>
                <w:i/>
                <w:iCs/>
              </w:rPr>
              <w:t>(tratte dal Curriculo di Istituto di Ed. Civica</w:t>
            </w:r>
          </w:p>
          <w:p w14:paraId="4EFD0F88" w14:textId="6F7AD802" w:rsidR="00897989" w:rsidRPr="00CC2EC2" w:rsidRDefault="00762D9D" w:rsidP="00661A6B">
            <w:pPr>
              <w:jc w:val="center"/>
              <w:rPr>
                <w:b/>
                <w:bCs/>
                <w:i/>
                <w:iCs/>
              </w:rPr>
            </w:pPr>
            <w:r w:rsidRPr="00CC2EC2">
              <w:rPr>
                <w:b/>
                <w:bCs/>
                <w:i/>
                <w:iCs/>
              </w:rPr>
              <w:t>Allegato al PTOF</w:t>
            </w:r>
            <w:r w:rsidR="00897989" w:rsidRPr="00CC2EC2">
              <w:rPr>
                <w:b/>
                <w:bCs/>
                <w:i/>
                <w:iCs/>
              </w:rPr>
              <w:t>)</w:t>
            </w:r>
          </w:p>
        </w:tc>
        <w:tc>
          <w:tcPr>
            <w:tcW w:w="992" w:type="dxa"/>
          </w:tcPr>
          <w:p w14:paraId="5D49AB06" w14:textId="77777777" w:rsidR="00897989" w:rsidRPr="00CC2EC2" w:rsidRDefault="00897989" w:rsidP="00661A6B">
            <w:pPr>
              <w:rPr>
                <w:b/>
                <w:bCs/>
              </w:rPr>
            </w:pPr>
            <w:r w:rsidRPr="00CC2EC2">
              <w:rPr>
                <w:b/>
                <w:bCs/>
              </w:rPr>
              <w:t xml:space="preserve">Ore </w:t>
            </w:r>
          </w:p>
        </w:tc>
      </w:tr>
      <w:tr w:rsidR="00897989" w:rsidRPr="00CC2EC2" w14:paraId="77BA2021" w14:textId="77777777" w:rsidTr="00661A6B">
        <w:tc>
          <w:tcPr>
            <w:tcW w:w="4106" w:type="dxa"/>
          </w:tcPr>
          <w:p w14:paraId="3080160B" w14:textId="77777777" w:rsidR="00897989" w:rsidRPr="00CC2EC2" w:rsidRDefault="00897989" w:rsidP="00661A6B"/>
        </w:tc>
        <w:tc>
          <w:tcPr>
            <w:tcW w:w="4791" w:type="dxa"/>
            <w:vMerge w:val="restart"/>
          </w:tcPr>
          <w:p w14:paraId="3CDA6243" w14:textId="77777777" w:rsidR="00897989" w:rsidRPr="00CC2EC2" w:rsidRDefault="00897989" w:rsidP="00661A6B"/>
        </w:tc>
        <w:tc>
          <w:tcPr>
            <w:tcW w:w="992" w:type="dxa"/>
          </w:tcPr>
          <w:p w14:paraId="20F87C02" w14:textId="77777777" w:rsidR="00897989" w:rsidRPr="00CC2EC2" w:rsidRDefault="00897989" w:rsidP="00661A6B">
            <w:pPr>
              <w:jc w:val="center"/>
            </w:pPr>
          </w:p>
        </w:tc>
      </w:tr>
      <w:tr w:rsidR="00897989" w:rsidRPr="00CC2EC2" w14:paraId="1DC0F94E" w14:textId="77777777" w:rsidTr="00661A6B">
        <w:tc>
          <w:tcPr>
            <w:tcW w:w="4106" w:type="dxa"/>
          </w:tcPr>
          <w:p w14:paraId="3A6F962A" w14:textId="77777777" w:rsidR="00897989" w:rsidRPr="00CC2EC2" w:rsidRDefault="00897989" w:rsidP="00661A6B"/>
        </w:tc>
        <w:tc>
          <w:tcPr>
            <w:tcW w:w="4791" w:type="dxa"/>
            <w:vMerge/>
          </w:tcPr>
          <w:p w14:paraId="65E08C9E" w14:textId="77777777" w:rsidR="00897989" w:rsidRPr="00CC2EC2" w:rsidRDefault="00897989" w:rsidP="00661A6B"/>
        </w:tc>
        <w:tc>
          <w:tcPr>
            <w:tcW w:w="992" w:type="dxa"/>
          </w:tcPr>
          <w:p w14:paraId="727F6E8D" w14:textId="77777777" w:rsidR="00897989" w:rsidRPr="00CC2EC2" w:rsidRDefault="00897989" w:rsidP="00661A6B">
            <w:pPr>
              <w:jc w:val="center"/>
            </w:pPr>
          </w:p>
        </w:tc>
      </w:tr>
      <w:tr w:rsidR="00897989" w:rsidRPr="00CC2EC2" w14:paraId="123F678E" w14:textId="77777777" w:rsidTr="00661A6B">
        <w:tc>
          <w:tcPr>
            <w:tcW w:w="4106" w:type="dxa"/>
          </w:tcPr>
          <w:p w14:paraId="0F28F656" w14:textId="77777777" w:rsidR="00897989" w:rsidRPr="00CC2EC2" w:rsidRDefault="00897989" w:rsidP="00661A6B"/>
        </w:tc>
        <w:tc>
          <w:tcPr>
            <w:tcW w:w="4791" w:type="dxa"/>
            <w:vMerge/>
          </w:tcPr>
          <w:p w14:paraId="317F0248" w14:textId="77777777" w:rsidR="00897989" w:rsidRPr="00CC2EC2" w:rsidRDefault="00897989" w:rsidP="00661A6B"/>
        </w:tc>
        <w:tc>
          <w:tcPr>
            <w:tcW w:w="992" w:type="dxa"/>
          </w:tcPr>
          <w:p w14:paraId="7087511B" w14:textId="77777777" w:rsidR="00897989" w:rsidRPr="00CC2EC2" w:rsidRDefault="00897989" w:rsidP="00661A6B">
            <w:pPr>
              <w:jc w:val="center"/>
            </w:pPr>
          </w:p>
        </w:tc>
      </w:tr>
      <w:tr w:rsidR="00897989" w:rsidRPr="00CC2EC2" w14:paraId="77EAEA93" w14:textId="77777777" w:rsidTr="00661A6B">
        <w:tc>
          <w:tcPr>
            <w:tcW w:w="4106" w:type="dxa"/>
          </w:tcPr>
          <w:p w14:paraId="2574780C" w14:textId="77777777" w:rsidR="00897989" w:rsidRPr="00CC2EC2" w:rsidRDefault="00897989" w:rsidP="00661A6B"/>
        </w:tc>
        <w:tc>
          <w:tcPr>
            <w:tcW w:w="4791" w:type="dxa"/>
            <w:vMerge/>
          </w:tcPr>
          <w:p w14:paraId="002E2673" w14:textId="77777777" w:rsidR="00897989" w:rsidRPr="00CC2EC2" w:rsidRDefault="00897989" w:rsidP="00661A6B"/>
        </w:tc>
        <w:tc>
          <w:tcPr>
            <w:tcW w:w="992" w:type="dxa"/>
          </w:tcPr>
          <w:p w14:paraId="0585C533" w14:textId="77777777" w:rsidR="00897989" w:rsidRPr="00CC2EC2" w:rsidRDefault="00897989" w:rsidP="00661A6B">
            <w:pPr>
              <w:jc w:val="center"/>
            </w:pPr>
          </w:p>
        </w:tc>
      </w:tr>
      <w:tr w:rsidR="00897989" w:rsidRPr="00CC2EC2" w14:paraId="3F8A407C" w14:textId="77777777" w:rsidTr="00661A6B">
        <w:tc>
          <w:tcPr>
            <w:tcW w:w="4106" w:type="dxa"/>
          </w:tcPr>
          <w:p w14:paraId="0A3608B2" w14:textId="77777777" w:rsidR="00897989" w:rsidRPr="00CC2EC2" w:rsidRDefault="00897989" w:rsidP="00661A6B"/>
        </w:tc>
        <w:tc>
          <w:tcPr>
            <w:tcW w:w="4791" w:type="dxa"/>
            <w:vMerge/>
          </w:tcPr>
          <w:p w14:paraId="55F84897" w14:textId="77777777" w:rsidR="00897989" w:rsidRPr="00CC2EC2" w:rsidRDefault="00897989" w:rsidP="00661A6B"/>
        </w:tc>
        <w:tc>
          <w:tcPr>
            <w:tcW w:w="992" w:type="dxa"/>
          </w:tcPr>
          <w:p w14:paraId="31059DFA" w14:textId="77777777" w:rsidR="00897989" w:rsidRPr="00CC2EC2" w:rsidRDefault="00897989" w:rsidP="00661A6B">
            <w:pPr>
              <w:jc w:val="center"/>
            </w:pPr>
          </w:p>
        </w:tc>
      </w:tr>
      <w:tr w:rsidR="00897989" w:rsidRPr="00CC2EC2" w14:paraId="58DFD4B0" w14:textId="77777777" w:rsidTr="00661A6B">
        <w:tc>
          <w:tcPr>
            <w:tcW w:w="4106" w:type="dxa"/>
          </w:tcPr>
          <w:p w14:paraId="35D8A585" w14:textId="77777777" w:rsidR="00897989" w:rsidRPr="00CC2EC2" w:rsidRDefault="00897989" w:rsidP="00661A6B"/>
        </w:tc>
        <w:tc>
          <w:tcPr>
            <w:tcW w:w="4791" w:type="dxa"/>
            <w:vMerge/>
          </w:tcPr>
          <w:p w14:paraId="5352BC4D" w14:textId="77777777" w:rsidR="00897989" w:rsidRPr="00CC2EC2" w:rsidRDefault="00897989" w:rsidP="00661A6B"/>
        </w:tc>
        <w:tc>
          <w:tcPr>
            <w:tcW w:w="992" w:type="dxa"/>
          </w:tcPr>
          <w:p w14:paraId="280EBFC6" w14:textId="77777777" w:rsidR="00897989" w:rsidRPr="00CC2EC2" w:rsidRDefault="00897989" w:rsidP="00661A6B">
            <w:pPr>
              <w:jc w:val="center"/>
            </w:pPr>
          </w:p>
        </w:tc>
      </w:tr>
      <w:tr w:rsidR="00897989" w:rsidRPr="00CC2EC2" w14:paraId="488723A4" w14:textId="77777777" w:rsidTr="00661A6B">
        <w:tc>
          <w:tcPr>
            <w:tcW w:w="4106" w:type="dxa"/>
          </w:tcPr>
          <w:p w14:paraId="1DEF41E6" w14:textId="77777777" w:rsidR="00897989" w:rsidRPr="00CC2EC2" w:rsidRDefault="00897989" w:rsidP="00661A6B"/>
        </w:tc>
        <w:tc>
          <w:tcPr>
            <w:tcW w:w="4791" w:type="dxa"/>
            <w:vMerge/>
          </w:tcPr>
          <w:p w14:paraId="7EBFE5D9" w14:textId="77777777" w:rsidR="00897989" w:rsidRPr="00CC2EC2" w:rsidRDefault="00897989" w:rsidP="00661A6B"/>
        </w:tc>
        <w:tc>
          <w:tcPr>
            <w:tcW w:w="992" w:type="dxa"/>
          </w:tcPr>
          <w:p w14:paraId="22E1B91C" w14:textId="77777777" w:rsidR="00897989" w:rsidRPr="00CC2EC2" w:rsidRDefault="00897989" w:rsidP="00661A6B">
            <w:pPr>
              <w:jc w:val="center"/>
            </w:pPr>
          </w:p>
        </w:tc>
      </w:tr>
      <w:tr w:rsidR="00897989" w:rsidRPr="00CC2EC2" w14:paraId="5770AA17" w14:textId="77777777" w:rsidTr="00661A6B">
        <w:tc>
          <w:tcPr>
            <w:tcW w:w="9889" w:type="dxa"/>
            <w:gridSpan w:val="3"/>
          </w:tcPr>
          <w:p w14:paraId="036F1476" w14:textId="4A0AFE65" w:rsidR="00897989" w:rsidRPr="00CC2EC2" w:rsidRDefault="00897989" w:rsidP="00EC692B">
            <w:pPr>
              <w:tabs>
                <w:tab w:val="left" w:pos="8450"/>
              </w:tabs>
              <w:jc w:val="right"/>
              <w:rPr>
                <w:b/>
                <w:bCs/>
              </w:rPr>
            </w:pPr>
            <w:r w:rsidRPr="00CC2EC2">
              <w:rPr>
                <w:b/>
                <w:bCs/>
              </w:rPr>
              <w:t xml:space="preserve">                                                                                                                              </w:t>
            </w:r>
            <w:r w:rsidR="00766E0B" w:rsidRPr="00CC2EC2">
              <w:rPr>
                <w:b/>
                <w:bCs/>
              </w:rPr>
              <w:t xml:space="preserve">                   </w:t>
            </w:r>
            <w:r w:rsidRPr="00CC2EC2">
              <w:rPr>
                <w:b/>
                <w:bCs/>
              </w:rPr>
              <w:t>Totale 33</w:t>
            </w:r>
          </w:p>
        </w:tc>
      </w:tr>
    </w:tbl>
    <w:p w14:paraId="3E13AB11" w14:textId="3D7A46EB" w:rsidR="00EE7330" w:rsidRPr="00CC2EC2" w:rsidRDefault="00EE7330" w:rsidP="001619E3">
      <w:pPr>
        <w:jc w:val="both"/>
        <w:rPr>
          <w:i/>
          <w:iCs/>
        </w:rPr>
      </w:pPr>
    </w:p>
    <w:tbl>
      <w:tblPr>
        <w:tblStyle w:val="Grigliatabella"/>
        <w:tblW w:w="9889" w:type="dxa"/>
        <w:tblLook w:val="04A0" w:firstRow="1" w:lastRow="0" w:firstColumn="1" w:lastColumn="0" w:noHBand="0" w:noVBand="1"/>
      </w:tblPr>
      <w:tblGrid>
        <w:gridCol w:w="4106"/>
        <w:gridCol w:w="4791"/>
        <w:gridCol w:w="992"/>
      </w:tblGrid>
      <w:tr w:rsidR="00C50B35" w:rsidRPr="00CC2EC2" w14:paraId="3F9D8777" w14:textId="77777777" w:rsidTr="000272D7">
        <w:tc>
          <w:tcPr>
            <w:tcW w:w="9889" w:type="dxa"/>
            <w:gridSpan w:val="3"/>
            <w:shd w:val="clear" w:color="auto" w:fill="92D050"/>
          </w:tcPr>
          <w:p w14:paraId="0EF7484E" w14:textId="488EFBD5" w:rsidR="00C50B35" w:rsidRPr="004C7D66" w:rsidRDefault="00C50B35" w:rsidP="00E1062A">
            <w:pPr>
              <w:pStyle w:val="Titolo1"/>
              <w:ind w:right="-285"/>
              <w:rPr>
                <w:b w:val="0"/>
                <w:bCs/>
              </w:rPr>
            </w:pPr>
            <w:bookmarkStart w:id="28" w:name="_Toc225785716"/>
            <w:r w:rsidRPr="00E1062A">
              <w:rPr>
                <w:rFonts w:ascii="Times New Roman" w:hAnsi="Times New Roman"/>
                <w:sz w:val="24"/>
              </w:rPr>
              <w:t>Titolo del Percorso</w:t>
            </w:r>
            <w:r w:rsidR="000141DA" w:rsidRPr="00E1062A">
              <w:rPr>
                <w:rFonts w:ascii="Times New Roman" w:hAnsi="Times New Roman"/>
                <w:sz w:val="24"/>
              </w:rPr>
              <w:t xml:space="preserve"> classe </w:t>
            </w:r>
            <w:r w:rsidR="00122CC3" w:rsidRPr="00E1062A">
              <w:rPr>
                <w:rFonts w:ascii="Times New Roman" w:hAnsi="Times New Roman"/>
                <w:sz w:val="24"/>
              </w:rPr>
              <w:t>quarta</w:t>
            </w:r>
            <w:r w:rsidR="000141DA" w:rsidRPr="00E1062A">
              <w:rPr>
                <w:rFonts w:ascii="Times New Roman" w:hAnsi="Times New Roman"/>
                <w:sz w:val="24"/>
              </w:rPr>
              <w:t xml:space="preserve"> a</w:t>
            </w:r>
            <w:r w:rsidRPr="00E1062A">
              <w:rPr>
                <w:rFonts w:ascii="Times New Roman" w:hAnsi="Times New Roman"/>
                <w:sz w:val="24"/>
              </w:rPr>
              <w:t>.</w:t>
            </w:r>
            <w:r w:rsidR="000141DA" w:rsidRPr="00E1062A">
              <w:rPr>
                <w:rFonts w:ascii="Times New Roman" w:hAnsi="Times New Roman"/>
                <w:sz w:val="24"/>
              </w:rPr>
              <w:t>s</w:t>
            </w:r>
            <w:r w:rsidRPr="00E1062A">
              <w:rPr>
                <w:rFonts w:ascii="Times New Roman" w:hAnsi="Times New Roman"/>
                <w:sz w:val="24"/>
              </w:rPr>
              <w:t>. 202</w:t>
            </w:r>
            <w:r w:rsidR="004C7D66">
              <w:rPr>
                <w:rFonts w:ascii="Times New Roman" w:hAnsi="Times New Roman"/>
                <w:sz w:val="24"/>
              </w:rPr>
              <w:t>4</w:t>
            </w:r>
            <w:r w:rsidRPr="00E1062A">
              <w:rPr>
                <w:rFonts w:ascii="Times New Roman" w:hAnsi="Times New Roman"/>
                <w:sz w:val="24"/>
              </w:rPr>
              <w:t>-</w:t>
            </w:r>
            <w:proofErr w:type="gramStart"/>
            <w:r w:rsidRPr="00E1062A">
              <w:rPr>
                <w:rFonts w:ascii="Times New Roman" w:hAnsi="Times New Roman"/>
                <w:sz w:val="24"/>
              </w:rPr>
              <w:t>2</w:t>
            </w:r>
            <w:r w:rsidR="004C7D66">
              <w:rPr>
                <w:rFonts w:ascii="Times New Roman" w:hAnsi="Times New Roman"/>
                <w:sz w:val="24"/>
              </w:rPr>
              <w:t>5</w:t>
            </w:r>
            <w:r w:rsidR="00E1062A" w:rsidRPr="00E1062A">
              <w:rPr>
                <w:rFonts w:ascii="Times New Roman" w:hAnsi="Times New Roman"/>
                <w:sz w:val="24"/>
              </w:rPr>
              <w:t xml:space="preserve"> </w:t>
            </w:r>
            <w:r w:rsidR="004C7D66">
              <w:t xml:space="preserve"> </w:t>
            </w:r>
            <w:r w:rsidR="004C7D66" w:rsidRPr="004C7D66">
              <w:rPr>
                <w:rFonts w:ascii="Times New Roman" w:hAnsi="Times New Roman"/>
                <w:i/>
                <w:iCs/>
                <w:sz w:val="24"/>
              </w:rPr>
              <w:t>(</w:t>
            </w:r>
            <w:proofErr w:type="gramEnd"/>
            <w:r w:rsidR="004C7D66" w:rsidRPr="004C7D66">
              <w:rPr>
                <w:rFonts w:ascii="Times New Roman" w:hAnsi="Times New Roman"/>
                <w:i/>
                <w:iCs/>
                <w:sz w:val="24"/>
              </w:rPr>
              <w:t>Nuove Linee guida per l'insegnamento trasversale dell'educazione civica DM n. 183 del 7 settembre   2024)</w:t>
            </w:r>
            <w:bookmarkEnd w:id="28"/>
          </w:p>
        </w:tc>
      </w:tr>
      <w:tr w:rsidR="00C50B35" w:rsidRPr="00CC2EC2" w14:paraId="7CFBE586" w14:textId="77777777" w:rsidTr="000272D7">
        <w:tc>
          <w:tcPr>
            <w:tcW w:w="9889" w:type="dxa"/>
            <w:gridSpan w:val="3"/>
          </w:tcPr>
          <w:p w14:paraId="1962C3BD" w14:textId="10948CED" w:rsidR="00C50B35" w:rsidRPr="00CC2EC2" w:rsidRDefault="00C50B35" w:rsidP="000272D7">
            <w:pPr>
              <w:rPr>
                <w:b/>
                <w:bCs/>
              </w:rPr>
            </w:pPr>
            <w:r w:rsidRPr="00CC2EC2">
              <w:rPr>
                <w:b/>
                <w:bCs/>
              </w:rPr>
              <w:t>Coordinatore:</w:t>
            </w:r>
          </w:p>
        </w:tc>
      </w:tr>
      <w:tr w:rsidR="00C50B35" w:rsidRPr="00CC2EC2" w14:paraId="40B7FA62" w14:textId="77777777" w:rsidTr="00C162FF">
        <w:tc>
          <w:tcPr>
            <w:tcW w:w="4106" w:type="dxa"/>
          </w:tcPr>
          <w:p w14:paraId="66A14AE6" w14:textId="76DC940D" w:rsidR="00C50B35" w:rsidRPr="00CC2EC2" w:rsidRDefault="00C50B35" w:rsidP="00905644">
            <w:pPr>
              <w:rPr>
                <w:b/>
                <w:bCs/>
              </w:rPr>
            </w:pPr>
            <w:r w:rsidRPr="00CC2EC2">
              <w:rPr>
                <w:b/>
                <w:bCs/>
              </w:rPr>
              <w:t>Discipline coinvolte (UDA Trasversale)</w:t>
            </w:r>
          </w:p>
        </w:tc>
        <w:tc>
          <w:tcPr>
            <w:tcW w:w="4791" w:type="dxa"/>
          </w:tcPr>
          <w:p w14:paraId="0D8EB078" w14:textId="77777777" w:rsidR="002E3EEB" w:rsidRPr="00CC2EC2" w:rsidRDefault="00C50B35" w:rsidP="002E3EEB">
            <w:pPr>
              <w:jc w:val="center"/>
              <w:rPr>
                <w:b/>
                <w:bCs/>
                <w:i/>
                <w:iCs/>
              </w:rPr>
            </w:pPr>
            <w:r w:rsidRPr="00CC2EC2">
              <w:rPr>
                <w:b/>
                <w:bCs/>
              </w:rPr>
              <w:t>Tematiche</w:t>
            </w:r>
            <w:r w:rsidRPr="00CC2EC2">
              <w:rPr>
                <w:b/>
                <w:bCs/>
                <w:i/>
                <w:iCs/>
              </w:rPr>
              <w:t xml:space="preserve"> </w:t>
            </w:r>
          </w:p>
          <w:p w14:paraId="54C35842" w14:textId="6890E228" w:rsidR="00C50B35" w:rsidRPr="00CC2EC2" w:rsidRDefault="00C50B35" w:rsidP="002E3EEB">
            <w:pPr>
              <w:jc w:val="center"/>
              <w:rPr>
                <w:b/>
                <w:bCs/>
                <w:i/>
                <w:iCs/>
              </w:rPr>
            </w:pPr>
            <w:r w:rsidRPr="00CC2EC2">
              <w:rPr>
                <w:b/>
                <w:bCs/>
                <w:i/>
                <w:iCs/>
              </w:rPr>
              <w:t>(</w:t>
            </w:r>
            <w:r w:rsidR="002E3EEB" w:rsidRPr="00CC2EC2">
              <w:rPr>
                <w:b/>
                <w:bCs/>
                <w:i/>
                <w:iCs/>
              </w:rPr>
              <w:t xml:space="preserve">tratte </w:t>
            </w:r>
            <w:r w:rsidRPr="00CC2EC2">
              <w:rPr>
                <w:b/>
                <w:bCs/>
                <w:i/>
                <w:iCs/>
              </w:rPr>
              <w:t>dal Curriculo di Istituto di Ed. Civica</w:t>
            </w:r>
            <w:r w:rsidR="00762D9D" w:rsidRPr="00CC2EC2">
              <w:rPr>
                <w:b/>
                <w:bCs/>
                <w:i/>
                <w:iCs/>
              </w:rPr>
              <w:t xml:space="preserve"> Allegato al PTOF</w:t>
            </w:r>
            <w:r w:rsidRPr="00CC2EC2">
              <w:rPr>
                <w:b/>
                <w:bCs/>
                <w:i/>
                <w:iCs/>
              </w:rPr>
              <w:t>)</w:t>
            </w:r>
          </w:p>
        </w:tc>
        <w:tc>
          <w:tcPr>
            <w:tcW w:w="992" w:type="dxa"/>
          </w:tcPr>
          <w:p w14:paraId="651DBBBC" w14:textId="77777777" w:rsidR="00C50B35" w:rsidRPr="00CC2EC2" w:rsidRDefault="00C50B35" w:rsidP="000272D7">
            <w:pPr>
              <w:rPr>
                <w:b/>
                <w:bCs/>
              </w:rPr>
            </w:pPr>
            <w:r w:rsidRPr="00CC2EC2">
              <w:rPr>
                <w:b/>
                <w:bCs/>
              </w:rPr>
              <w:t xml:space="preserve">Ore </w:t>
            </w:r>
          </w:p>
        </w:tc>
      </w:tr>
      <w:tr w:rsidR="00C50B35" w:rsidRPr="00CC2EC2" w14:paraId="480248F9" w14:textId="77777777" w:rsidTr="00C162FF">
        <w:tc>
          <w:tcPr>
            <w:tcW w:w="4106" w:type="dxa"/>
          </w:tcPr>
          <w:p w14:paraId="6D0D4855" w14:textId="77777777" w:rsidR="00C50B35" w:rsidRPr="00CC2EC2" w:rsidRDefault="00C50B35" w:rsidP="000272D7"/>
        </w:tc>
        <w:tc>
          <w:tcPr>
            <w:tcW w:w="4791" w:type="dxa"/>
            <w:vMerge w:val="restart"/>
          </w:tcPr>
          <w:p w14:paraId="319CD0B4" w14:textId="77777777" w:rsidR="00C50B35" w:rsidRPr="00CC2EC2" w:rsidRDefault="00C50B35" w:rsidP="000272D7"/>
        </w:tc>
        <w:tc>
          <w:tcPr>
            <w:tcW w:w="992" w:type="dxa"/>
          </w:tcPr>
          <w:p w14:paraId="67FF4B8D" w14:textId="2D1F9CE4" w:rsidR="00C50B35" w:rsidRPr="00CC2EC2" w:rsidRDefault="00C50B35" w:rsidP="000272D7">
            <w:pPr>
              <w:jc w:val="center"/>
            </w:pPr>
          </w:p>
        </w:tc>
      </w:tr>
      <w:tr w:rsidR="00C50B35" w:rsidRPr="00CC2EC2" w14:paraId="40899031" w14:textId="77777777" w:rsidTr="00C162FF">
        <w:tc>
          <w:tcPr>
            <w:tcW w:w="4106" w:type="dxa"/>
          </w:tcPr>
          <w:p w14:paraId="1AB64FC0" w14:textId="77777777" w:rsidR="00C50B35" w:rsidRPr="00CC2EC2" w:rsidRDefault="00C50B35" w:rsidP="000272D7"/>
        </w:tc>
        <w:tc>
          <w:tcPr>
            <w:tcW w:w="4791" w:type="dxa"/>
            <w:vMerge/>
          </w:tcPr>
          <w:p w14:paraId="5F1E43AD" w14:textId="77777777" w:rsidR="00C50B35" w:rsidRPr="00CC2EC2" w:rsidRDefault="00C50B35" w:rsidP="000272D7"/>
        </w:tc>
        <w:tc>
          <w:tcPr>
            <w:tcW w:w="992" w:type="dxa"/>
          </w:tcPr>
          <w:p w14:paraId="27173644" w14:textId="30D29CBD" w:rsidR="00C50B35" w:rsidRPr="00CC2EC2" w:rsidRDefault="00C50B35" w:rsidP="000272D7">
            <w:pPr>
              <w:jc w:val="center"/>
            </w:pPr>
          </w:p>
        </w:tc>
      </w:tr>
      <w:tr w:rsidR="00C50B35" w:rsidRPr="00CC2EC2" w14:paraId="28356A42" w14:textId="77777777" w:rsidTr="00C162FF">
        <w:tc>
          <w:tcPr>
            <w:tcW w:w="4106" w:type="dxa"/>
          </w:tcPr>
          <w:p w14:paraId="786D7832" w14:textId="77777777" w:rsidR="00C50B35" w:rsidRPr="00CC2EC2" w:rsidRDefault="00C50B35" w:rsidP="000272D7"/>
        </w:tc>
        <w:tc>
          <w:tcPr>
            <w:tcW w:w="4791" w:type="dxa"/>
            <w:vMerge/>
          </w:tcPr>
          <w:p w14:paraId="1AA9128C" w14:textId="77777777" w:rsidR="00C50B35" w:rsidRPr="00CC2EC2" w:rsidRDefault="00C50B35" w:rsidP="000272D7"/>
        </w:tc>
        <w:tc>
          <w:tcPr>
            <w:tcW w:w="992" w:type="dxa"/>
          </w:tcPr>
          <w:p w14:paraId="63394C6A" w14:textId="1AD3C432" w:rsidR="00C50B35" w:rsidRPr="00CC2EC2" w:rsidRDefault="00C50B35" w:rsidP="000272D7">
            <w:pPr>
              <w:jc w:val="center"/>
            </w:pPr>
          </w:p>
        </w:tc>
      </w:tr>
      <w:tr w:rsidR="00C50B35" w:rsidRPr="00CC2EC2" w14:paraId="2A364F8D" w14:textId="77777777" w:rsidTr="00C162FF">
        <w:tc>
          <w:tcPr>
            <w:tcW w:w="4106" w:type="dxa"/>
          </w:tcPr>
          <w:p w14:paraId="243A2119" w14:textId="77777777" w:rsidR="00C50B35" w:rsidRPr="00CC2EC2" w:rsidRDefault="00C50B35" w:rsidP="000272D7"/>
        </w:tc>
        <w:tc>
          <w:tcPr>
            <w:tcW w:w="4791" w:type="dxa"/>
            <w:vMerge/>
          </w:tcPr>
          <w:p w14:paraId="65147B9F" w14:textId="77777777" w:rsidR="00C50B35" w:rsidRPr="00CC2EC2" w:rsidRDefault="00C50B35" w:rsidP="000272D7"/>
        </w:tc>
        <w:tc>
          <w:tcPr>
            <w:tcW w:w="992" w:type="dxa"/>
          </w:tcPr>
          <w:p w14:paraId="5DD75DCC" w14:textId="491A7B38" w:rsidR="00C50B35" w:rsidRPr="00CC2EC2" w:rsidRDefault="00C50B35" w:rsidP="000272D7">
            <w:pPr>
              <w:jc w:val="center"/>
            </w:pPr>
          </w:p>
        </w:tc>
      </w:tr>
      <w:tr w:rsidR="00C50B35" w:rsidRPr="00CC2EC2" w14:paraId="76CE0194" w14:textId="77777777" w:rsidTr="00C162FF">
        <w:tc>
          <w:tcPr>
            <w:tcW w:w="4106" w:type="dxa"/>
          </w:tcPr>
          <w:p w14:paraId="0096920B" w14:textId="77777777" w:rsidR="00C50B35" w:rsidRPr="00CC2EC2" w:rsidRDefault="00C50B35" w:rsidP="000272D7"/>
        </w:tc>
        <w:tc>
          <w:tcPr>
            <w:tcW w:w="4791" w:type="dxa"/>
            <w:vMerge/>
          </w:tcPr>
          <w:p w14:paraId="2B6D5DDB" w14:textId="77777777" w:rsidR="00C50B35" w:rsidRPr="00CC2EC2" w:rsidRDefault="00C50B35" w:rsidP="000272D7"/>
        </w:tc>
        <w:tc>
          <w:tcPr>
            <w:tcW w:w="992" w:type="dxa"/>
          </w:tcPr>
          <w:p w14:paraId="1DB65455" w14:textId="17F5F102" w:rsidR="00C50B35" w:rsidRPr="00CC2EC2" w:rsidRDefault="00C50B35" w:rsidP="000272D7">
            <w:pPr>
              <w:jc w:val="center"/>
            </w:pPr>
          </w:p>
        </w:tc>
      </w:tr>
      <w:tr w:rsidR="00C50B35" w:rsidRPr="00CC2EC2" w14:paraId="73F78574" w14:textId="77777777" w:rsidTr="00C162FF">
        <w:tc>
          <w:tcPr>
            <w:tcW w:w="4106" w:type="dxa"/>
          </w:tcPr>
          <w:p w14:paraId="581F71E7" w14:textId="77777777" w:rsidR="00C50B35" w:rsidRPr="00CC2EC2" w:rsidRDefault="00C50B35" w:rsidP="000272D7"/>
        </w:tc>
        <w:tc>
          <w:tcPr>
            <w:tcW w:w="4791" w:type="dxa"/>
            <w:vMerge/>
          </w:tcPr>
          <w:p w14:paraId="49619923" w14:textId="77777777" w:rsidR="00C50B35" w:rsidRPr="00CC2EC2" w:rsidRDefault="00C50B35" w:rsidP="000272D7"/>
        </w:tc>
        <w:tc>
          <w:tcPr>
            <w:tcW w:w="992" w:type="dxa"/>
          </w:tcPr>
          <w:p w14:paraId="403CB4F9" w14:textId="512B8F26" w:rsidR="00C50B35" w:rsidRPr="00CC2EC2" w:rsidRDefault="00C50B35" w:rsidP="000272D7">
            <w:pPr>
              <w:jc w:val="center"/>
            </w:pPr>
          </w:p>
        </w:tc>
      </w:tr>
      <w:tr w:rsidR="00C50B35" w:rsidRPr="00CC2EC2" w14:paraId="690FA926" w14:textId="77777777" w:rsidTr="00C162FF">
        <w:tc>
          <w:tcPr>
            <w:tcW w:w="4106" w:type="dxa"/>
          </w:tcPr>
          <w:p w14:paraId="79C79A8A" w14:textId="77777777" w:rsidR="00C50B35" w:rsidRPr="00CC2EC2" w:rsidRDefault="00C50B35" w:rsidP="000272D7"/>
        </w:tc>
        <w:tc>
          <w:tcPr>
            <w:tcW w:w="4791" w:type="dxa"/>
            <w:vMerge/>
          </w:tcPr>
          <w:p w14:paraId="79809372" w14:textId="77777777" w:rsidR="00C50B35" w:rsidRPr="00CC2EC2" w:rsidRDefault="00C50B35" w:rsidP="000272D7"/>
        </w:tc>
        <w:tc>
          <w:tcPr>
            <w:tcW w:w="992" w:type="dxa"/>
          </w:tcPr>
          <w:p w14:paraId="54A56B3B" w14:textId="378861BF" w:rsidR="00C50B35" w:rsidRPr="00CC2EC2" w:rsidRDefault="00C50B35" w:rsidP="00C50B35">
            <w:pPr>
              <w:jc w:val="center"/>
            </w:pPr>
          </w:p>
        </w:tc>
      </w:tr>
      <w:tr w:rsidR="00C50B35" w:rsidRPr="00CC2EC2" w14:paraId="561BD589" w14:textId="77777777" w:rsidTr="000272D7">
        <w:tc>
          <w:tcPr>
            <w:tcW w:w="9889" w:type="dxa"/>
            <w:gridSpan w:val="3"/>
          </w:tcPr>
          <w:p w14:paraId="18D8F42B" w14:textId="21A5F340" w:rsidR="00C50B35" w:rsidRPr="00CC2EC2" w:rsidRDefault="00C50B35" w:rsidP="00EC692B">
            <w:pPr>
              <w:tabs>
                <w:tab w:val="left" w:pos="8450"/>
              </w:tabs>
              <w:jc w:val="right"/>
              <w:rPr>
                <w:b/>
                <w:bCs/>
              </w:rPr>
            </w:pPr>
            <w:r w:rsidRPr="00CC2EC2">
              <w:rPr>
                <w:b/>
                <w:bCs/>
              </w:rPr>
              <w:t xml:space="preserve">                                                                                                                              </w:t>
            </w:r>
            <w:r w:rsidR="00766E0B" w:rsidRPr="00CC2EC2">
              <w:rPr>
                <w:b/>
                <w:bCs/>
              </w:rPr>
              <w:t xml:space="preserve">                               </w:t>
            </w:r>
            <w:r w:rsidRPr="00CC2EC2">
              <w:rPr>
                <w:b/>
                <w:bCs/>
              </w:rPr>
              <w:t>Totale 33</w:t>
            </w:r>
          </w:p>
        </w:tc>
      </w:tr>
    </w:tbl>
    <w:p w14:paraId="17B9A7A5" w14:textId="77777777" w:rsidR="008B70A7" w:rsidRPr="00BD4233" w:rsidRDefault="008B70A7" w:rsidP="002A5F45">
      <w:pPr>
        <w:jc w:val="both"/>
        <w:rPr>
          <w:b/>
          <w:i/>
          <w:iCs/>
        </w:rPr>
      </w:pPr>
    </w:p>
    <w:tbl>
      <w:tblPr>
        <w:tblStyle w:val="Grigliatabella"/>
        <w:tblW w:w="9889" w:type="dxa"/>
        <w:tblLook w:val="04A0" w:firstRow="1" w:lastRow="0" w:firstColumn="1" w:lastColumn="0" w:noHBand="0" w:noVBand="1"/>
      </w:tblPr>
      <w:tblGrid>
        <w:gridCol w:w="4106"/>
        <w:gridCol w:w="4791"/>
        <w:gridCol w:w="992"/>
      </w:tblGrid>
      <w:tr w:rsidR="00122CC3" w:rsidRPr="00CC2EC2" w14:paraId="1CF13402" w14:textId="77777777" w:rsidTr="00661A6B">
        <w:tc>
          <w:tcPr>
            <w:tcW w:w="9889" w:type="dxa"/>
            <w:gridSpan w:val="3"/>
            <w:shd w:val="clear" w:color="auto" w:fill="92D050"/>
          </w:tcPr>
          <w:p w14:paraId="4F481F9A" w14:textId="7DAFAA59" w:rsidR="00122CC3" w:rsidRPr="004C7D66" w:rsidRDefault="00122CC3" w:rsidP="004C7D66">
            <w:pPr>
              <w:jc w:val="both"/>
              <w:rPr>
                <w:b/>
                <w:bCs/>
              </w:rPr>
            </w:pPr>
            <w:r w:rsidRPr="00CC2EC2">
              <w:rPr>
                <w:b/>
                <w:bCs/>
              </w:rPr>
              <w:t xml:space="preserve">Titolo </w:t>
            </w:r>
            <w:r w:rsidRPr="00E1062A">
              <w:rPr>
                <w:b/>
                <w:bCs/>
              </w:rPr>
              <w:t>del Percorso</w:t>
            </w:r>
            <w:r w:rsidRPr="00E1062A">
              <w:t xml:space="preserve"> </w:t>
            </w:r>
            <w:r w:rsidRPr="00E1062A">
              <w:rPr>
                <w:b/>
                <w:bCs/>
              </w:rPr>
              <w:t>classe quinta a.s. 202</w:t>
            </w:r>
            <w:r w:rsidR="004C7D66">
              <w:rPr>
                <w:b/>
                <w:bCs/>
              </w:rPr>
              <w:t>5</w:t>
            </w:r>
            <w:r w:rsidRPr="00E1062A">
              <w:rPr>
                <w:b/>
                <w:bCs/>
              </w:rPr>
              <w:t>-2</w:t>
            </w:r>
            <w:r w:rsidR="004C7D66">
              <w:rPr>
                <w:b/>
                <w:bCs/>
              </w:rPr>
              <w:t xml:space="preserve">6 </w:t>
            </w:r>
            <w:r w:rsidR="00E1062A" w:rsidRPr="002A5F45">
              <w:rPr>
                <w:b/>
                <w:i/>
                <w:iCs/>
              </w:rPr>
              <w:t xml:space="preserve">(Nuove Linee guida per l'insegnamento trasversale </w:t>
            </w:r>
            <w:r w:rsidR="00E1062A" w:rsidRPr="008A495D">
              <w:rPr>
                <w:b/>
                <w:i/>
                <w:iCs/>
              </w:rPr>
              <w:t>dell'educazione civica DM n. 183 del 7 settembre   2024)</w:t>
            </w:r>
          </w:p>
        </w:tc>
      </w:tr>
      <w:tr w:rsidR="00122CC3" w:rsidRPr="00CC2EC2" w14:paraId="790308FC" w14:textId="77777777" w:rsidTr="00661A6B">
        <w:tc>
          <w:tcPr>
            <w:tcW w:w="9889" w:type="dxa"/>
            <w:gridSpan w:val="3"/>
          </w:tcPr>
          <w:p w14:paraId="6C64FB21" w14:textId="77777777" w:rsidR="00122CC3" w:rsidRPr="00CC2EC2" w:rsidRDefault="00122CC3" w:rsidP="00661A6B">
            <w:pPr>
              <w:rPr>
                <w:b/>
                <w:bCs/>
              </w:rPr>
            </w:pPr>
            <w:r w:rsidRPr="00CC2EC2">
              <w:rPr>
                <w:b/>
                <w:bCs/>
              </w:rPr>
              <w:t>Coordinatore:</w:t>
            </w:r>
          </w:p>
        </w:tc>
      </w:tr>
      <w:tr w:rsidR="00122CC3" w:rsidRPr="00CC2EC2" w14:paraId="5C3590CA" w14:textId="77777777" w:rsidTr="00661A6B">
        <w:tc>
          <w:tcPr>
            <w:tcW w:w="4106" w:type="dxa"/>
          </w:tcPr>
          <w:p w14:paraId="047CB040" w14:textId="77777777" w:rsidR="00122CC3" w:rsidRPr="00CC2EC2" w:rsidRDefault="00122CC3" w:rsidP="00661A6B">
            <w:pPr>
              <w:rPr>
                <w:b/>
                <w:bCs/>
              </w:rPr>
            </w:pPr>
            <w:r w:rsidRPr="00CC2EC2">
              <w:rPr>
                <w:b/>
                <w:bCs/>
              </w:rPr>
              <w:t>Discipline coinvolte (UDA Trasversale)</w:t>
            </w:r>
          </w:p>
        </w:tc>
        <w:tc>
          <w:tcPr>
            <w:tcW w:w="4791" w:type="dxa"/>
          </w:tcPr>
          <w:p w14:paraId="3E822EBD" w14:textId="77777777" w:rsidR="00122CC3" w:rsidRPr="00CC2EC2" w:rsidRDefault="00122CC3" w:rsidP="00661A6B">
            <w:pPr>
              <w:jc w:val="center"/>
              <w:rPr>
                <w:b/>
                <w:bCs/>
                <w:i/>
                <w:iCs/>
              </w:rPr>
            </w:pPr>
            <w:r w:rsidRPr="00CC2EC2">
              <w:rPr>
                <w:b/>
                <w:bCs/>
              </w:rPr>
              <w:t>Tematiche</w:t>
            </w:r>
            <w:r w:rsidRPr="00CC2EC2">
              <w:rPr>
                <w:b/>
                <w:bCs/>
                <w:i/>
                <w:iCs/>
              </w:rPr>
              <w:t xml:space="preserve"> </w:t>
            </w:r>
          </w:p>
          <w:p w14:paraId="2347D7F0" w14:textId="6FD8EE77" w:rsidR="00122CC3" w:rsidRPr="00CC2EC2" w:rsidRDefault="00122CC3" w:rsidP="00661A6B">
            <w:pPr>
              <w:jc w:val="center"/>
              <w:rPr>
                <w:b/>
                <w:bCs/>
                <w:i/>
                <w:iCs/>
              </w:rPr>
            </w:pPr>
            <w:r w:rsidRPr="00CC2EC2">
              <w:rPr>
                <w:b/>
                <w:bCs/>
                <w:i/>
                <w:iCs/>
              </w:rPr>
              <w:t>(tratte dal Curriculo di Istituto di Ed. Civica</w:t>
            </w:r>
            <w:r w:rsidR="00762D9D" w:rsidRPr="00CC2EC2">
              <w:rPr>
                <w:b/>
                <w:bCs/>
                <w:i/>
                <w:iCs/>
              </w:rPr>
              <w:t xml:space="preserve"> Allegato al PTOF)</w:t>
            </w:r>
          </w:p>
        </w:tc>
        <w:tc>
          <w:tcPr>
            <w:tcW w:w="992" w:type="dxa"/>
          </w:tcPr>
          <w:p w14:paraId="1633CC69" w14:textId="77777777" w:rsidR="00122CC3" w:rsidRPr="00CC2EC2" w:rsidRDefault="00122CC3" w:rsidP="00661A6B">
            <w:pPr>
              <w:rPr>
                <w:b/>
                <w:bCs/>
              </w:rPr>
            </w:pPr>
            <w:r w:rsidRPr="00CC2EC2">
              <w:rPr>
                <w:b/>
                <w:bCs/>
              </w:rPr>
              <w:t xml:space="preserve">Ore </w:t>
            </w:r>
          </w:p>
        </w:tc>
      </w:tr>
      <w:tr w:rsidR="00122CC3" w:rsidRPr="00CC2EC2" w14:paraId="67F250F7" w14:textId="77777777" w:rsidTr="00661A6B">
        <w:tc>
          <w:tcPr>
            <w:tcW w:w="4106" w:type="dxa"/>
          </w:tcPr>
          <w:p w14:paraId="0E007B83" w14:textId="77777777" w:rsidR="00122CC3" w:rsidRPr="00CC2EC2" w:rsidRDefault="00122CC3" w:rsidP="00661A6B"/>
        </w:tc>
        <w:tc>
          <w:tcPr>
            <w:tcW w:w="4791" w:type="dxa"/>
            <w:vMerge w:val="restart"/>
          </w:tcPr>
          <w:p w14:paraId="438F1A2B" w14:textId="77777777" w:rsidR="00122CC3" w:rsidRPr="00CC2EC2" w:rsidRDefault="00122CC3" w:rsidP="00661A6B"/>
        </w:tc>
        <w:tc>
          <w:tcPr>
            <w:tcW w:w="992" w:type="dxa"/>
          </w:tcPr>
          <w:p w14:paraId="63EBCBB2" w14:textId="77777777" w:rsidR="00122CC3" w:rsidRPr="00CC2EC2" w:rsidRDefault="00122CC3" w:rsidP="00661A6B">
            <w:pPr>
              <w:jc w:val="center"/>
            </w:pPr>
          </w:p>
        </w:tc>
      </w:tr>
      <w:tr w:rsidR="00122CC3" w:rsidRPr="00CC2EC2" w14:paraId="75D6AB78" w14:textId="77777777" w:rsidTr="00661A6B">
        <w:tc>
          <w:tcPr>
            <w:tcW w:w="4106" w:type="dxa"/>
          </w:tcPr>
          <w:p w14:paraId="561903BF" w14:textId="77777777" w:rsidR="00122CC3" w:rsidRPr="00CC2EC2" w:rsidRDefault="00122CC3" w:rsidP="00661A6B"/>
        </w:tc>
        <w:tc>
          <w:tcPr>
            <w:tcW w:w="4791" w:type="dxa"/>
            <w:vMerge/>
          </w:tcPr>
          <w:p w14:paraId="18B1A56F" w14:textId="77777777" w:rsidR="00122CC3" w:rsidRPr="00CC2EC2" w:rsidRDefault="00122CC3" w:rsidP="00661A6B"/>
        </w:tc>
        <w:tc>
          <w:tcPr>
            <w:tcW w:w="992" w:type="dxa"/>
          </w:tcPr>
          <w:p w14:paraId="72244E24" w14:textId="77777777" w:rsidR="00122CC3" w:rsidRPr="00CC2EC2" w:rsidRDefault="00122CC3" w:rsidP="00661A6B">
            <w:pPr>
              <w:jc w:val="center"/>
            </w:pPr>
          </w:p>
        </w:tc>
      </w:tr>
      <w:tr w:rsidR="00122CC3" w:rsidRPr="00CC2EC2" w14:paraId="7EB21382" w14:textId="77777777" w:rsidTr="00661A6B">
        <w:tc>
          <w:tcPr>
            <w:tcW w:w="4106" w:type="dxa"/>
          </w:tcPr>
          <w:p w14:paraId="477D061E" w14:textId="77777777" w:rsidR="00122CC3" w:rsidRPr="00CC2EC2" w:rsidRDefault="00122CC3" w:rsidP="00661A6B"/>
        </w:tc>
        <w:tc>
          <w:tcPr>
            <w:tcW w:w="4791" w:type="dxa"/>
            <w:vMerge/>
          </w:tcPr>
          <w:p w14:paraId="2260798D" w14:textId="77777777" w:rsidR="00122CC3" w:rsidRPr="00CC2EC2" w:rsidRDefault="00122CC3" w:rsidP="00661A6B"/>
        </w:tc>
        <w:tc>
          <w:tcPr>
            <w:tcW w:w="992" w:type="dxa"/>
          </w:tcPr>
          <w:p w14:paraId="6A23E917" w14:textId="77777777" w:rsidR="00122CC3" w:rsidRPr="00CC2EC2" w:rsidRDefault="00122CC3" w:rsidP="00661A6B">
            <w:pPr>
              <w:jc w:val="center"/>
            </w:pPr>
          </w:p>
        </w:tc>
      </w:tr>
      <w:tr w:rsidR="00122CC3" w:rsidRPr="00CC2EC2" w14:paraId="72A6A584" w14:textId="77777777" w:rsidTr="00661A6B">
        <w:tc>
          <w:tcPr>
            <w:tcW w:w="4106" w:type="dxa"/>
          </w:tcPr>
          <w:p w14:paraId="10A3619C" w14:textId="77777777" w:rsidR="00122CC3" w:rsidRPr="00CC2EC2" w:rsidRDefault="00122CC3" w:rsidP="00661A6B"/>
        </w:tc>
        <w:tc>
          <w:tcPr>
            <w:tcW w:w="4791" w:type="dxa"/>
            <w:vMerge/>
          </w:tcPr>
          <w:p w14:paraId="66E4490E" w14:textId="77777777" w:rsidR="00122CC3" w:rsidRPr="00CC2EC2" w:rsidRDefault="00122CC3" w:rsidP="00661A6B"/>
        </w:tc>
        <w:tc>
          <w:tcPr>
            <w:tcW w:w="992" w:type="dxa"/>
          </w:tcPr>
          <w:p w14:paraId="5ED37E71" w14:textId="77777777" w:rsidR="00122CC3" w:rsidRPr="00CC2EC2" w:rsidRDefault="00122CC3" w:rsidP="00661A6B">
            <w:pPr>
              <w:jc w:val="center"/>
            </w:pPr>
          </w:p>
        </w:tc>
      </w:tr>
      <w:tr w:rsidR="00122CC3" w:rsidRPr="00CC2EC2" w14:paraId="3E0DA439" w14:textId="77777777" w:rsidTr="00661A6B">
        <w:tc>
          <w:tcPr>
            <w:tcW w:w="4106" w:type="dxa"/>
          </w:tcPr>
          <w:p w14:paraId="7E28AB71" w14:textId="77777777" w:rsidR="00122CC3" w:rsidRPr="00CC2EC2" w:rsidRDefault="00122CC3" w:rsidP="00661A6B"/>
        </w:tc>
        <w:tc>
          <w:tcPr>
            <w:tcW w:w="4791" w:type="dxa"/>
            <w:vMerge/>
          </w:tcPr>
          <w:p w14:paraId="7945FCDE" w14:textId="77777777" w:rsidR="00122CC3" w:rsidRPr="00CC2EC2" w:rsidRDefault="00122CC3" w:rsidP="00661A6B"/>
        </w:tc>
        <w:tc>
          <w:tcPr>
            <w:tcW w:w="992" w:type="dxa"/>
          </w:tcPr>
          <w:p w14:paraId="0D02C35E" w14:textId="77777777" w:rsidR="00122CC3" w:rsidRPr="00CC2EC2" w:rsidRDefault="00122CC3" w:rsidP="00661A6B">
            <w:pPr>
              <w:jc w:val="center"/>
            </w:pPr>
          </w:p>
        </w:tc>
      </w:tr>
      <w:tr w:rsidR="00122CC3" w:rsidRPr="00CC2EC2" w14:paraId="673D3308" w14:textId="77777777" w:rsidTr="00661A6B">
        <w:tc>
          <w:tcPr>
            <w:tcW w:w="4106" w:type="dxa"/>
          </w:tcPr>
          <w:p w14:paraId="2C61E597" w14:textId="77777777" w:rsidR="00122CC3" w:rsidRPr="00CC2EC2" w:rsidRDefault="00122CC3" w:rsidP="00661A6B"/>
        </w:tc>
        <w:tc>
          <w:tcPr>
            <w:tcW w:w="4791" w:type="dxa"/>
            <w:vMerge/>
          </w:tcPr>
          <w:p w14:paraId="42B1A540" w14:textId="77777777" w:rsidR="00122CC3" w:rsidRPr="00CC2EC2" w:rsidRDefault="00122CC3" w:rsidP="00661A6B"/>
        </w:tc>
        <w:tc>
          <w:tcPr>
            <w:tcW w:w="992" w:type="dxa"/>
          </w:tcPr>
          <w:p w14:paraId="341D6875" w14:textId="77777777" w:rsidR="00122CC3" w:rsidRPr="00CC2EC2" w:rsidRDefault="00122CC3" w:rsidP="00661A6B">
            <w:pPr>
              <w:jc w:val="center"/>
            </w:pPr>
          </w:p>
        </w:tc>
      </w:tr>
      <w:tr w:rsidR="00122CC3" w:rsidRPr="00CC2EC2" w14:paraId="3D2EDF58" w14:textId="77777777" w:rsidTr="00661A6B">
        <w:tc>
          <w:tcPr>
            <w:tcW w:w="4106" w:type="dxa"/>
          </w:tcPr>
          <w:p w14:paraId="31DBB4A4" w14:textId="77777777" w:rsidR="00122CC3" w:rsidRPr="00CC2EC2" w:rsidRDefault="00122CC3" w:rsidP="00661A6B"/>
        </w:tc>
        <w:tc>
          <w:tcPr>
            <w:tcW w:w="4791" w:type="dxa"/>
            <w:vMerge/>
          </w:tcPr>
          <w:p w14:paraId="54ADBF49" w14:textId="77777777" w:rsidR="00122CC3" w:rsidRPr="00CC2EC2" w:rsidRDefault="00122CC3" w:rsidP="00661A6B"/>
        </w:tc>
        <w:tc>
          <w:tcPr>
            <w:tcW w:w="992" w:type="dxa"/>
          </w:tcPr>
          <w:p w14:paraId="289026D7" w14:textId="77777777" w:rsidR="00122CC3" w:rsidRPr="00CC2EC2" w:rsidRDefault="00122CC3" w:rsidP="00661A6B">
            <w:pPr>
              <w:jc w:val="center"/>
            </w:pPr>
          </w:p>
        </w:tc>
      </w:tr>
      <w:tr w:rsidR="00122CC3" w:rsidRPr="00CC2EC2" w14:paraId="5852BCC1" w14:textId="77777777" w:rsidTr="00661A6B">
        <w:tc>
          <w:tcPr>
            <w:tcW w:w="9889" w:type="dxa"/>
            <w:gridSpan w:val="3"/>
          </w:tcPr>
          <w:p w14:paraId="4A3B199F" w14:textId="1E224EBE" w:rsidR="00122CC3" w:rsidRPr="00CC2EC2" w:rsidRDefault="00122CC3" w:rsidP="00EC692B">
            <w:pPr>
              <w:tabs>
                <w:tab w:val="left" w:pos="8450"/>
              </w:tabs>
              <w:jc w:val="right"/>
              <w:rPr>
                <w:b/>
                <w:bCs/>
              </w:rPr>
            </w:pPr>
            <w:r w:rsidRPr="00CC2EC2">
              <w:rPr>
                <w:b/>
                <w:bCs/>
              </w:rPr>
              <w:t xml:space="preserve">                                                                                                                              </w:t>
            </w:r>
            <w:r w:rsidR="00766E0B" w:rsidRPr="00CC2EC2">
              <w:rPr>
                <w:b/>
                <w:bCs/>
              </w:rPr>
              <w:t xml:space="preserve">                            </w:t>
            </w:r>
            <w:r w:rsidR="00762D9D" w:rsidRPr="00CC2EC2">
              <w:rPr>
                <w:b/>
                <w:bCs/>
              </w:rPr>
              <w:t xml:space="preserve"> </w:t>
            </w:r>
            <w:r w:rsidRPr="00CC2EC2">
              <w:rPr>
                <w:b/>
                <w:bCs/>
              </w:rPr>
              <w:t>Totale 33</w:t>
            </w:r>
          </w:p>
        </w:tc>
      </w:tr>
    </w:tbl>
    <w:p w14:paraId="43EBF1D1" w14:textId="726B5D5B" w:rsidR="000E433E" w:rsidRPr="008239EC" w:rsidRDefault="001313BA" w:rsidP="00905644">
      <w:pPr>
        <w:spacing w:after="120"/>
        <w:rPr>
          <w:b/>
          <w:bCs/>
          <w:sz w:val="28"/>
          <w:szCs w:val="28"/>
        </w:rPr>
      </w:pPr>
      <w:r>
        <w:rPr>
          <w:b/>
          <w:sz w:val="28"/>
          <w:szCs w:val="28"/>
        </w:rPr>
        <w:t xml:space="preserve">5.2 </w:t>
      </w:r>
      <w:r w:rsidR="00402AC5" w:rsidRPr="008239EC">
        <w:rPr>
          <w:b/>
          <w:sz w:val="28"/>
          <w:szCs w:val="28"/>
        </w:rPr>
        <w:t xml:space="preserve">Percorso di </w:t>
      </w:r>
      <w:r w:rsidR="008239EC" w:rsidRPr="008239EC">
        <w:rPr>
          <w:b/>
          <w:sz w:val="28"/>
          <w:szCs w:val="28"/>
        </w:rPr>
        <w:t xml:space="preserve">Didattica </w:t>
      </w:r>
      <w:r w:rsidR="00402AC5" w:rsidRPr="008239EC">
        <w:rPr>
          <w:b/>
          <w:sz w:val="28"/>
          <w:szCs w:val="28"/>
        </w:rPr>
        <w:t>Orienta</w:t>
      </w:r>
      <w:r w:rsidR="008239EC" w:rsidRPr="008239EC">
        <w:rPr>
          <w:b/>
          <w:sz w:val="28"/>
          <w:szCs w:val="28"/>
        </w:rPr>
        <w:t>tiva</w:t>
      </w:r>
      <w:r w:rsidR="00402AC5">
        <w:rPr>
          <w:sz w:val="28"/>
          <w:szCs w:val="28"/>
        </w:rPr>
        <w:t xml:space="preserve"> </w:t>
      </w:r>
      <w:r w:rsidR="00402AC5" w:rsidRPr="008239EC">
        <w:rPr>
          <w:b/>
          <w:bCs/>
        </w:rPr>
        <w:t>(</w:t>
      </w:r>
      <w:r w:rsidR="00402AC5" w:rsidRPr="008239EC">
        <w:rPr>
          <w:rFonts w:eastAsiaTheme="minorHAnsi"/>
          <w:b/>
          <w:bCs/>
          <w:i/>
          <w:iCs/>
        </w:rPr>
        <w:t>D.M.  n. 328 del 22 dicembre 2022)</w:t>
      </w:r>
    </w:p>
    <w:tbl>
      <w:tblPr>
        <w:tblStyle w:val="Grigliatabella4"/>
        <w:tblW w:w="9889" w:type="dxa"/>
        <w:tblLook w:val="04A0" w:firstRow="1" w:lastRow="0" w:firstColumn="1" w:lastColumn="0" w:noHBand="0" w:noVBand="1"/>
      </w:tblPr>
      <w:tblGrid>
        <w:gridCol w:w="5211"/>
        <w:gridCol w:w="4678"/>
      </w:tblGrid>
      <w:tr w:rsidR="000E433E" w:rsidRPr="00DD7702" w14:paraId="21BF6EB7" w14:textId="77777777" w:rsidTr="000E433E">
        <w:tc>
          <w:tcPr>
            <w:tcW w:w="9889" w:type="dxa"/>
            <w:gridSpan w:val="2"/>
            <w:shd w:val="clear" w:color="auto" w:fill="92D050"/>
          </w:tcPr>
          <w:p w14:paraId="13708016" w14:textId="77777777" w:rsidR="000E433E" w:rsidRPr="000E433E" w:rsidRDefault="000E433E" w:rsidP="008239EC">
            <w:pPr>
              <w:pStyle w:val="NormaleWeb"/>
              <w:contextualSpacing/>
              <w:jc w:val="center"/>
              <w:rPr>
                <w:b/>
                <w:bCs/>
                <w:sz w:val="28"/>
                <w:szCs w:val="28"/>
              </w:rPr>
            </w:pPr>
            <w:r w:rsidRPr="000E433E">
              <w:rPr>
                <w:b/>
                <w:bCs/>
                <w:sz w:val="28"/>
                <w:szCs w:val="28"/>
              </w:rPr>
              <w:t>Modulo di orientamento</w:t>
            </w:r>
          </w:p>
          <w:p w14:paraId="5DEE805E" w14:textId="575ABCEB" w:rsidR="000E433E" w:rsidRPr="00DD7702" w:rsidRDefault="000E433E" w:rsidP="008239EC">
            <w:pPr>
              <w:pStyle w:val="NormaleWeb"/>
              <w:contextualSpacing/>
              <w:jc w:val="center"/>
              <w:rPr>
                <w:rFonts w:ascii="Arial" w:eastAsiaTheme="minorHAnsi" w:hAnsi="Arial" w:cs="Arial"/>
                <w:i/>
                <w:iCs/>
                <w:sz w:val="22"/>
                <w:szCs w:val="22"/>
              </w:rPr>
            </w:pPr>
          </w:p>
        </w:tc>
      </w:tr>
      <w:tr w:rsidR="000E433E" w14:paraId="56E73B60" w14:textId="77777777" w:rsidTr="000E433E">
        <w:trPr>
          <w:trHeight w:val="133"/>
        </w:trPr>
        <w:tc>
          <w:tcPr>
            <w:tcW w:w="9889" w:type="dxa"/>
            <w:gridSpan w:val="2"/>
          </w:tcPr>
          <w:p w14:paraId="480730C8" w14:textId="77777777" w:rsidR="000E433E" w:rsidRPr="000E433E" w:rsidRDefault="000E433E" w:rsidP="008239EC">
            <w:pPr>
              <w:rPr>
                <w:b/>
                <w:bCs/>
              </w:rPr>
            </w:pPr>
            <w:r w:rsidRPr="000E433E">
              <w:rPr>
                <w:b/>
                <w:bCs/>
              </w:rPr>
              <w:t xml:space="preserve">Docente </w:t>
            </w:r>
            <w:proofErr w:type="gramStart"/>
            <w:r w:rsidRPr="000E433E">
              <w:rPr>
                <w:b/>
                <w:bCs/>
              </w:rPr>
              <w:t xml:space="preserve">Tutor:   </w:t>
            </w:r>
            <w:proofErr w:type="gramEnd"/>
            <w:r w:rsidRPr="000E433E">
              <w:rPr>
                <w:b/>
                <w:bCs/>
              </w:rPr>
              <w:t xml:space="preserve">                   </w:t>
            </w:r>
          </w:p>
        </w:tc>
      </w:tr>
      <w:tr w:rsidR="000E433E" w:rsidRPr="00DD3E72" w14:paraId="4DDC2021" w14:textId="77777777" w:rsidTr="008239EC">
        <w:trPr>
          <w:trHeight w:val="752"/>
        </w:trPr>
        <w:tc>
          <w:tcPr>
            <w:tcW w:w="5211" w:type="dxa"/>
          </w:tcPr>
          <w:p w14:paraId="208D7816" w14:textId="77777777" w:rsidR="000E433E" w:rsidRPr="000E433E" w:rsidRDefault="000E433E" w:rsidP="008239EC">
            <w:pPr>
              <w:jc w:val="center"/>
              <w:rPr>
                <w:b/>
                <w:bCs/>
              </w:rPr>
            </w:pPr>
            <w:r w:rsidRPr="000E433E">
              <w:rPr>
                <w:b/>
                <w:bCs/>
              </w:rPr>
              <w:t>Attività di Orientamento</w:t>
            </w:r>
          </w:p>
          <w:p w14:paraId="6E44AED8" w14:textId="12542736" w:rsidR="000E433E" w:rsidRPr="000E433E" w:rsidRDefault="000E433E" w:rsidP="008239EC">
            <w:pPr>
              <w:jc w:val="center"/>
              <w:rPr>
                <w:b/>
                <w:bCs/>
                <w:sz w:val="22"/>
                <w:szCs w:val="22"/>
              </w:rPr>
            </w:pPr>
            <w:r w:rsidRPr="000E433E">
              <w:rPr>
                <w:b/>
                <w:bCs/>
                <w:sz w:val="22"/>
                <w:szCs w:val="22"/>
              </w:rPr>
              <w:t>(</w:t>
            </w:r>
            <w:r w:rsidR="00340980">
              <w:rPr>
                <w:b/>
                <w:bCs/>
                <w:sz w:val="22"/>
                <w:szCs w:val="22"/>
              </w:rPr>
              <w:t>FSL</w:t>
            </w:r>
            <w:r w:rsidRPr="000E433E">
              <w:rPr>
                <w:b/>
                <w:bCs/>
                <w:sz w:val="22"/>
                <w:szCs w:val="22"/>
              </w:rPr>
              <w:t xml:space="preserve">, Progetti </w:t>
            </w:r>
            <w:proofErr w:type="gramStart"/>
            <w:r w:rsidRPr="000E433E">
              <w:rPr>
                <w:b/>
                <w:bCs/>
                <w:sz w:val="22"/>
                <w:szCs w:val="22"/>
              </w:rPr>
              <w:t>curriculari ,</w:t>
            </w:r>
            <w:proofErr w:type="gramEnd"/>
            <w:r w:rsidRPr="000E433E">
              <w:rPr>
                <w:b/>
                <w:bCs/>
                <w:sz w:val="22"/>
                <w:szCs w:val="22"/>
              </w:rPr>
              <w:t xml:space="preserve"> tutoraggio, ecc.)</w:t>
            </w:r>
          </w:p>
        </w:tc>
        <w:tc>
          <w:tcPr>
            <w:tcW w:w="4678" w:type="dxa"/>
          </w:tcPr>
          <w:p w14:paraId="5BF47FEA" w14:textId="77777777" w:rsidR="000E433E" w:rsidRPr="000E433E" w:rsidRDefault="000E433E" w:rsidP="008239EC">
            <w:pPr>
              <w:jc w:val="center"/>
              <w:rPr>
                <w:b/>
                <w:bCs/>
              </w:rPr>
            </w:pPr>
            <w:r w:rsidRPr="000E433E">
              <w:rPr>
                <w:b/>
                <w:bCs/>
              </w:rPr>
              <w:t>Didattica orientativa</w:t>
            </w:r>
          </w:p>
        </w:tc>
      </w:tr>
      <w:tr w:rsidR="000E433E" w14:paraId="1035E813" w14:textId="77777777" w:rsidTr="008239EC">
        <w:trPr>
          <w:trHeight w:val="368"/>
        </w:trPr>
        <w:tc>
          <w:tcPr>
            <w:tcW w:w="5211" w:type="dxa"/>
          </w:tcPr>
          <w:p w14:paraId="1AD88E94" w14:textId="723B4604" w:rsidR="000E433E" w:rsidRPr="000E433E" w:rsidRDefault="000E433E" w:rsidP="008239EC">
            <w:pPr>
              <w:rPr>
                <w:b/>
                <w:bCs/>
                <w:sz w:val="22"/>
                <w:szCs w:val="22"/>
              </w:rPr>
            </w:pPr>
            <w:r w:rsidRPr="000E433E">
              <w:rPr>
                <w:b/>
                <w:bCs/>
                <w:sz w:val="22"/>
                <w:szCs w:val="22"/>
              </w:rPr>
              <w:t>Attività</w:t>
            </w:r>
          </w:p>
        </w:tc>
        <w:tc>
          <w:tcPr>
            <w:tcW w:w="4678" w:type="dxa"/>
          </w:tcPr>
          <w:p w14:paraId="0B7B31E5" w14:textId="386E4210" w:rsidR="000E433E" w:rsidRPr="000E433E" w:rsidRDefault="000E433E" w:rsidP="000E433E">
            <w:pPr>
              <w:jc w:val="both"/>
              <w:rPr>
                <w:sz w:val="15"/>
                <w:szCs w:val="15"/>
              </w:rPr>
            </w:pPr>
            <w:r w:rsidRPr="000E433E">
              <w:rPr>
                <w:b/>
                <w:bCs/>
                <w:sz w:val="22"/>
                <w:szCs w:val="22"/>
              </w:rPr>
              <w:t>Discipline</w:t>
            </w:r>
          </w:p>
        </w:tc>
      </w:tr>
      <w:tr w:rsidR="000E433E" w:rsidRPr="00C25EF8" w14:paraId="1267216E" w14:textId="77777777" w:rsidTr="00F2702A">
        <w:trPr>
          <w:trHeight w:val="927"/>
        </w:trPr>
        <w:tc>
          <w:tcPr>
            <w:tcW w:w="5211" w:type="dxa"/>
          </w:tcPr>
          <w:p w14:paraId="5F6D5497" w14:textId="0EEBDFC1" w:rsidR="000E433E" w:rsidRPr="000E433E" w:rsidRDefault="000E433E" w:rsidP="008239EC">
            <w:pPr>
              <w:jc w:val="center"/>
            </w:pPr>
          </w:p>
        </w:tc>
        <w:tc>
          <w:tcPr>
            <w:tcW w:w="4678" w:type="dxa"/>
          </w:tcPr>
          <w:p w14:paraId="0E9F5AB2" w14:textId="09F3A118" w:rsidR="000E433E" w:rsidRPr="000E433E" w:rsidRDefault="000E433E" w:rsidP="008239EC">
            <w:pPr>
              <w:jc w:val="center"/>
              <w:rPr>
                <w:sz w:val="22"/>
                <w:szCs w:val="22"/>
              </w:rPr>
            </w:pPr>
          </w:p>
        </w:tc>
      </w:tr>
      <w:tr w:rsidR="000E433E" w:rsidRPr="00C25EF8" w14:paraId="4BD9BA4D" w14:textId="77777777" w:rsidTr="000E433E">
        <w:trPr>
          <w:trHeight w:val="589"/>
        </w:trPr>
        <w:tc>
          <w:tcPr>
            <w:tcW w:w="9889" w:type="dxa"/>
            <w:gridSpan w:val="2"/>
          </w:tcPr>
          <w:p w14:paraId="62F77F41" w14:textId="775F9A54" w:rsidR="000E433E" w:rsidRPr="000E433E" w:rsidRDefault="000E433E" w:rsidP="003618CE">
            <w:pPr>
              <w:tabs>
                <w:tab w:val="left" w:pos="8450"/>
              </w:tabs>
              <w:jc w:val="both"/>
              <w:rPr>
                <w:b/>
                <w:bCs/>
                <w:sz w:val="22"/>
                <w:szCs w:val="22"/>
              </w:rPr>
            </w:pPr>
            <w:r w:rsidRPr="000E433E">
              <w:rPr>
                <w:bCs/>
                <w:sz w:val="21"/>
                <w:szCs w:val="21"/>
              </w:rPr>
              <w:t xml:space="preserve">Si rimanda alla </w:t>
            </w:r>
            <w:r w:rsidRPr="000E433E">
              <w:rPr>
                <w:bCs/>
                <w:i/>
                <w:sz w:val="21"/>
                <w:szCs w:val="21"/>
              </w:rPr>
              <w:t>Progettazione dettagliata del Modulo</w:t>
            </w:r>
            <w:r w:rsidRPr="000E433E">
              <w:rPr>
                <w:bCs/>
                <w:sz w:val="21"/>
                <w:szCs w:val="21"/>
              </w:rPr>
              <w:t xml:space="preserve"> </w:t>
            </w:r>
            <w:r w:rsidRPr="000E433E">
              <w:rPr>
                <w:bCs/>
                <w:i/>
                <w:iCs/>
                <w:sz w:val="21"/>
                <w:szCs w:val="21"/>
              </w:rPr>
              <w:t xml:space="preserve">di Orientamento, </w:t>
            </w:r>
            <w:r w:rsidRPr="000E433E">
              <w:rPr>
                <w:bCs/>
                <w:sz w:val="21"/>
                <w:szCs w:val="21"/>
              </w:rPr>
              <w:t xml:space="preserve">al </w:t>
            </w:r>
            <w:r w:rsidRPr="000E433E">
              <w:rPr>
                <w:bCs/>
                <w:i/>
                <w:iCs/>
                <w:sz w:val="21"/>
                <w:szCs w:val="21"/>
              </w:rPr>
              <w:t xml:space="preserve">Piano annuale di Orientamento di Istituto e ai Piani di lavoro </w:t>
            </w:r>
            <w:proofErr w:type="gramStart"/>
            <w:r w:rsidRPr="000E433E">
              <w:rPr>
                <w:bCs/>
                <w:i/>
                <w:iCs/>
                <w:sz w:val="21"/>
                <w:szCs w:val="21"/>
              </w:rPr>
              <w:t xml:space="preserve">individuali </w:t>
            </w:r>
            <w:r w:rsidRPr="000E433E">
              <w:rPr>
                <w:bCs/>
                <w:sz w:val="21"/>
                <w:szCs w:val="21"/>
              </w:rPr>
              <w:t>.</w:t>
            </w:r>
            <w:proofErr w:type="gramEnd"/>
            <w:r w:rsidRPr="000E433E">
              <w:rPr>
                <w:bCs/>
                <w:sz w:val="21"/>
                <w:szCs w:val="21"/>
              </w:rPr>
              <w:t xml:space="preserve"> </w:t>
            </w:r>
          </w:p>
        </w:tc>
      </w:tr>
    </w:tbl>
    <w:p w14:paraId="0890B360" w14:textId="77777777" w:rsidR="000E433E" w:rsidRPr="00CC2EC2" w:rsidRDefault="000E433E" w:rsidP="00905644">
      <w:pPr>
        <w:spacing w:after="120"/>
        <w:rPr>
          <w:b/>
          <w:bCs/>
        </w:rPr>
      </w:pPr>
    </w:p>
    <w:p w14:paraId="4C1ACEDE" w14:textId="3EE5B8B8" w:rsidR="00BB4562" w:rsidRPr="00CC2EC2" w:rsidRDefault="00402AC5" w:rsidP="00402AC5">
      <w:pPr>
        <w:pStyle w:val="Titolo1"/>
        <w:spacing w:after="240"/>
        <w:rPr>
          <w:rFonts w:ascii="Times New Roman" w:hAnsi="Times New Roman"/>
          <w:sz w:val="28"/>
          <w:szCs w:val="28"/>
        </w:rPr>
      </w:pPr>
      <w:bookmarkStart w:id="29" w:name="_Toc4798279"/>
      <w:bookmarkStart w:id="30" w:name="_Toc225785717"/>
      <w:r>
        <w:rPr>
          <w:rFonts w:ascii="Times New Roman" w:hAnsi="Times New Roman"/>
          <w:sz w:val="28"/>
          <w:szCs w:val="28"/>
        </w:rPr>
        <w:t>5.3</w:t>
      </w:r>
      <w:r w:rsidR="005720C1" w:rsidRPr="00CC2EC2">
        <w:rPr>
          <w:rFonts w:ascii="Times New Roman" w:hAnsi="Times New Roman"/>
          <w:sz w:val="28"/>
          <w:szCs w:val="28"/>
        </w:rPr>
        <w:t xml:space="preserve"> </w:t>
      </w:r>
      <w:r w:rsidR="00741067" w:rsidRPr="00CC2EC2">
        <w:rPr>
          <w:rFonts w:ascii="Times New Roman" w:hAnsi="Times New Roman"/>
          <w:sz w:val="28"/>
          <w:szCs w:val="28"/>
        </w:rPr>
        <w:t xml:space="preserve">Percorsi </w:t>
      </w:r>
      <w:r w:rsidR="00340980">
        <w:rPr>
          <w:rFonts w:ascii="Times New Roman" w:hAnsi="Times New Roman"/>
          <w:sz w:val="28"/>
          <w:szCs w:val="28"/>
        </w:rPr>
        <w:t xml:space="preserve">di formazione PCTO/ Scuola-lavoro </w:t>
      </w:r>
      <w:r w:rsidR="00741067" w:rsidRPr="00CC2EC2">
        <w:rPr>
          <w:rFonts w:ascii="Times New Roman" w:hAnsi="Times New Roman"/>
          <w:sz w:val="28"/>
          <w:szCs w:val="28"/>
        </w:rPr>
        <w:t>(</w:t>
      </w:r>
      <w:r w:rsidR="00340980">
        <w:rPr>
          <w:rFonts w:ascii="Times New Roman" w:hAnsi="Times New Roman"/>
          <w:sz w:val="28"/>
          <w:szCs w:val="28"/>
        </w:rPr>
        <w:t>FSL</w:t>
      </w:r>
      <w:r w:rsidR="00741067" w:rsidRPr="00CC2EC2">
        <w:rPr>
          <w:rFonts w:ascii="Times New Roman" w:hAnsi="Times New Roman"/>
          <w:sz w:val="28"/>
          <w:szCs w:val="28"/>
        </w:rPr>
        <w:t>)</w:t>
      </w:r>
      <w:bookmarkEnd w:id="29"/>
      <w:bookmarkEnd w:id="30"/>
    </w:p>
    <w:tbl>
      <w:tblPr>
        <w:tblW w:w="5077" w:type="pct"/>
        <w:tblCellMar>
          <w:left w:w="70" w:type="dxa"/>
          <w:right w:w="70" w:type="dxa"/>
        </w:tblCellMar>
        <w:tblLook w:val="0000" w:firstRow="0" w:lastRow="0" w:firstColumn="0" w:lastColumn="0" w:noHBand="0" w:noVBand="0"/>
      </w:tblPr>
      <w:tblGrid>
        <w:gridCol w:w="2620"/>
        <w:gridCol w:w="3189"/>
        <w:gridCol w:w="1844"/>
        <w:gridCol w:w="2123"/>
      </w:tblGrid>
      <w:tr w:rsidR="00905644" w:rsidRPr="00CC2EC2" w14:paraId="7BA647C0" w14:textId="77777777" w:rsidTr="00317690">
        <w:trPr>
          <w:cantSplit/>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92D050"/>
            <w:vAlign w:val="center"/>
          </w:tcPr>
          <w:p w14:paraId="75FCBB31" w14:textId="0DDEC5CC" w:rsidR="00905644" w:rsidRPr="00CC2EC2" w:rsidRDefault="00905644" w:rsidP="00905644">
            <w:pPr>
              <w:rPr>
                <w:b/>
                <w:bCs/>
                <w:color w:val="000000"/>
              </w:rPr>
            </w:pPr>
            <w:r w:rsidRPr="00CC2EC2">
              <w:rPr>
                <w:b/>
                <w:bCs/>
                <w:iCs/>
              </w:rPr>
              <w:t>Titolo del percorso</w:t>
            </w:r>
            <w:r w:rsidRPr="00CC2EC2">
              <w:rPr>
                <w:b/>
                <w:bCs/>
                <w:color w:val="000000"/>
              </w:rPr>
              <w:t xml:space="preserve"> classe terza</w:t>
            </w:r>
            <w:r w:rsidR="00340980">
              <w:rPr>
                <w:b/>
                <w:bCs/>
                <w:color w:val="000000"/>
              </w:rPr>
              <w:t xml:space="preserve"> - PCTO</w:t>
            </w:r>
          </w:p>
        </w:tc>
      </w:tr>
      <w:tr w:rsidR="00905644" w:rsidRPr="00CC2EC2" w14:paraId="712A05D4" w14:textId="77777777" w:rsidTr="00317690">
        <w:trPr>
          <w:cantSplit/>
        </w:trPr>
        <w:tc>
          <w:tcPr>
            <w:tcW w:w="1340" w:type="pct"/>
            <w:tcBorders>
              <w:top w:val="single" w:sz="4" w:space="0" w:color="000000"/>
              <w:left w:val="single" w:sz="4" w:space="0" w:color="000000"/>
              <w:bottom w:val="single" w:sz="4" w:space="0" w:color="000000"/>
              <w:right w:val="single" w:sz="4" w:space="0" w:color="auto"/>
            </w:tcBorders>
            <w:vAlign w:val="center"/>
          </w:tcPr>
          <w:p w14:paraId="7E7785F2" w14:textId="0CBB9B76" w:rsidR="00905644" w:rsidRPr="00CC2EC2" w:rsidRDefault="00905644" w:rsidP="00083F57">
            <w:pPr>
              <w:jc w:val="center"/>
              <w:rPr>
                <w:b/>
                <w:bCs/>
                <w:iCs/>
              </w:rPr>
            </w:pPr>
            <w:r w:rsidRPr="00CC2EC2">
              <w:rPr>
                <w:b/>
                <w:bCs/>
                <w:iCs/>
              </w:rPr>
              <w:t xml:space="preserve">Tutor scolastico </w:t>
            </w:r>
          </w:p>
        </w:tc>
        <w:tc>
          <w:tcPr>
            <w:tcW w:w="1631" w:type="pct"/>
            <w:tcBorders>
              <w:top w:val="single" w:sz="4" w:space="0" w:color="000000"/>
              <w:left w:val="single" w:sz="4" w:space="0" w:color="auto"/>
              <w:bottom w:val="single" w:sz="4" w:space="0" w:color="000000"/>
              <w:right w:val="single" w:sz="4" w:space="0" w:color="000000"/>
            </w:tcBorders>
            <w:vAlign w:val="center"/>
          </w:tcPr>
          <w:p w14:paraId="6A9E9157" w14:textId="72AE2829" w:rsidR="00905644" w:rsidRPr="00CC2EC2" w:rsidRDefault="00905644" w:rsidP="00905644">
            <w:pPr>
              <w:jc w:val="center"/>
              <w:rPr>
                <w:b/>
                <w:bCs/>
                <w:iCs/>
              </w:rPr>
            </w:pPr>
            <w:r w:rsidRPr="00CC2EC2">
              <w:rPr>
                <w:b/>
                <w:bCs/>
                <w:color w:val="000000"/>
              </w:rPr>
              <w:t xml:space="preserve">Attività </w:t>
            </w:r>
          </w:p>
        </w:tc>
        <w:tc>
          <w:tcPr>
            <w:tcW w:w="943" w:type="pct"/>
            <w:tcBorders>
              <w:top w:val="single" w:sz="4" w:space="0" w:color="000000"/>
              <w:left w:val="single" w:sz="4" w:space="0" w:color="000000"/>
              <w:bottom w:val="single" w:sz="4" w:space="0" w:color="000000"/>
              <w:right w:val="single" w:sz="4" w:space="0" w:color="000000"/>
            </w:tcBorders>
            <w:vAlign w:val="center"/>
          </w:tcPr>
          <w:p w14:paraId="11E63CC0" w14:textId="77777777" w:rsidR="00905644" w:rsidRPr="00CC2EC2" w:rsidRDefault="00905644" w:rsidP="00083F57">
            <w:pPr>
              <w:jc w:val="center"/>
              <w:rPr>
                <w:i/>
              </w:rPr>
            </w:pPr>
            <w:r w:rsidRPr="00CC2EC2">
              <w:rPr>
                <w:b/>
                <w:bCs/>
                <w:color w:val="000000"/>
              </w:rPr>
              <w:t>Durata</w:t>
            </w:r>
          </w:p>
        </w:tc>
        <w:tc>
          <w:tcPr>
            <w:tcW w:w="1087" w:type="pct"/>
            <w:tcBorders>
              <w:top w:val="single" w:sz="4" w:space="0" w:color="000000"/>
              <w:left w:val="single" w:sz="4" w:space="0" w:color="000000"/>
              <w:bottom w:val="single" w:sz="4" w:space="0" w:color="auto"/>
              <w:right w:val="single" w:sz="4" w:space="0" w:color="000000"/>
            </w:tcBorders>
            <w:vAlign w:val="center"/>
          </w:tcPr>
          <w:p w14:paraId="48B55FD3" w14:textId="541CBAE8" w:rsidR="00905644" w:rsidRPr="00CC2EC2" w:rsidRDefault="00905644" w:rsidP="00083F57">
            <w:pPr>
              <w:jc w:val="center"/>
              <w:rPr>
                <w:b/>
                <w:bCs/>
                <w:color w:val="000000"/>
              </w:rPr>
            </w:pPr>
            <w:r w:rsidRPr="00CC2EC2">
              <w:rPr>
                <w:b/>
                <w:bCs/>
                <w:color w:val="000000"/>
              </w:rPr>
              <w:t>Ente coinvolto</w:t>
            </w:r>
          </w:p>
        </w:tc>
      </w:tr>
      <w:tr w:rsidR="00905644" w:rsidRPr="00CC2EC2" w14:paraId="4234DD25" w14:textId="77777777" w:rsidTr="00317690">
        <w:trPr>
          <w:cantSplit/>
        </w:trPr>
        <w:tc>
          <w:tcPr>
            <w:tcW w:w="1340" w:type="pct"/>
            <w:tcBorders>
              <w:top w:val="single" w:sz="4" w:space="0" w:color="000000"/>
              <w:left w:val="single" w:sz="4" w:space="0" w:color="000000"/>
              <w:bottom w:val="single" w:sz="4" w:space="0" w:color="000000"/>
              <w:right w:val="single" w:sz="4" w:space="0" w:color="auto"/>
            </w:tcBorders>
            <w:vAlign w:val="center"/>
          </w:tcPr>
          <w:p w14:paraId="742E9098" w14:textId="51F7B040" w:rsidR="00905644" w:rsidRPr="00CC2EC2" w:rsidRDefault="00905644" w:rsidP="00B04742">
            <w:pPr>
              <w:jc w:val="both"/>
              <w:rPr>
                <w:b/>
                <w:bCs/>
                <w:color w:val="000000"/>
              </w:rPr>
            </w:pPr>
          </w:p>
        </w:tc>
        <w:tc>
          <w:tcPr>
            <w:tcW w:w="1631" w:type="pct"/>
            <w:tcBorders>
              <w:top w:val="single" w:sz="4" w:space="0" w:color="000000"/>
              <w:left w:val="single" w:sz="4" w:space="0" w:color="auto"/>
              <w:bottom w:val="single" w:sz="4" w:space="0" w:color="000000"/>
              <w:right w:val="single" w:sz="4" w:space="0" w:color="000000"/>
            </w:tcBorders>
            <w:vAlign w:val="center"/>
          </w:tcPr>
          <w:p w14:paraId="19943842" w14:textId="77777777" w:rsidR="00905644" w:rsidRPr="00CC2EC2" w:rsidRDefault="00905644" w:rsidP="00B04742">
            <w:pPr>
              <w:jc w:val="both"/>
              <w:rPr>
                <w:b/>
                <w:bCs/>
                <w:color w:val="000000"/>
              </w:rPr>
            </w:pPr>
          </w:p>
          <w:p w14:paraId="307687EC" w14:textId="34E6E963" w:rsidR="00905644" w:rsidRPr="00CC2EC2" w:rsidRDefault="00905644" w:rsidP="00B04742">
            <w:pPr>
              <w:jc w:val="both"/>
              <w:rPr>
                <w:b/>
                <w:bCs/>
                <w:color w:val="000000"/>
              </w:rPr>
            </w:pPr>
          </w:p>
        </w:tc>
        <w:tc>
          <w:tcPr>
            <w:tcW w:w="943" w:type="pct"/>
            <w:tcBorders>
              <w:top w:val="single" w:sz="4" w:space="0" w:color="000000"/>
              <w:left w:val="single" w:sz="4" w:space="0" w:color="000000"/>
              <w:bottom w:val="single" w:sz="4" w:space="0" w:color="000000"/>
              <w:right w:val="single" w:sz="4" w:space="0" w:color="auto"/>
            </w:tcBorders>
            <w:vAlign w:val="center"/>
          </w:tcPr>
          <w:p w14:paraId="5076D11E" w14:textId="7F493C06" w:rsidR="00905644" w:rsidRPr="00CC2EC2" w:rsidRDefault="00905644" w:rsidP="00083F57">
            <w:pPr>
              <w:jc w:val="center"/>
              <w:rPr>
                <w:b/>
                <w:bCs/>
                <w:color w:val="000000"/>
              </w:rPr>
            </w:pPr>
          </w:p>
        </w:tc>
        <w:tc>
          <w:tcPr>
            <w:tcW w:w="1087" w:type="pct"/>
            <w:tcBorders>
              <w:top w:val="single" w:sz="4" w:space="0" w:color="auto"/>
              <w:left w:val="single" w:sz="4" w:space="0" w:color="auto"/>
              <w:bottom w:val="single" w:sz="4" w:space="0" w:color="auto"/>
              <w:right w:val="single" w:sz="4" w:space="0" w:color="auto"/>
            </w:tcBorders>
            <w:vAlign w:val="center"/>
          </w:tcPr>
          <w:p w14:paraId="58F4CBA2" w14:textId="33C3FBE7" w:rsidR="00905644" w:rsidRPr="00CC2EC2" w:rsidRDefault="00905644" w:rsidP="00905644">
            <w:pPr>
              <w:jc w:val="center"/>
              <w:rPr>
                <w:b/>
                <w:bCs/>
                <w:color w:val="000000"/>
              </w:rPr>
            </w:pPr>
          </w:p>
        </w:tc>
      </w:tr>
      <w:tr w:rsidR="00905644" w:rsidRPr="00CC2EC2" w14:paraId="52EF4768" w14:textId="77777777" w:rsidTr="00317690">
        <w:trPr>
          <w:cantSplit/>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92D050"/>
            <w:vAlign w:val="center"/>
          </w:tcPr>
          <w:p w14:paraId="33D02384" w14:textId="7B976277" w:rsidR="00905644" w:rsidRPr="00CC2EC2" w:rsidRDefault="00905644" w:rsidP="0010323C">
            <w:pPr>
              <w:rPr>
                <w:b/>
                <w:bCs/>
                <w:color w:val="000000"/>
              </w:rPr>
            </w:pPr>
            <w:r w:rsidRPr="00CC2EC2">
              <w:rPr>
                <w:b/>
                <w:bCs/>
                <w:color w:val="000000"/>
              </w:rPr>
              <w:t xml:space="preserve"> </w:t>
            </w:r>
            <w:r w:rsidRPr="00CC2EC2">
              <w:rPr>
                <w:b/>
                <w:bCs/>
                <w:iCs/>
              </w:rPr>
              <w:t>Titolo del percorso</w:t>
            </w:r>
            <w:r w:rsidRPr="00CC2EC2">
              <w:rPr>
                <w:b/>
                <w:bCs/>
                <w:color w:val="000000"/>
              </w:rPr>
              <w:t xml:space="preserve"> classe quarta</w:t>
            </w:r>
            <w:r w:rsidR="00340980">
              <w:rPr>
                <w:b/>
                <w:bCs/>
                <w:color w:val="000000"/>
              </w:rPr>
              <w:t>- PCTO</w:t>
            </w:r>
          </w:p>
        </w:tc>
      </w:tr>
      <w:tr w:rsidR="00905644" w:rsidRPr="00CC2EC2" w14:paraId="32739AA5" w14:textId="77777777" w:rsidTr="00317690">
        <w:trPr>
          <w:cantSplit/>
        </w:trPr>
        <w:tc>
          <w:tcPr>
            <w:tcW w:w="1340" w:type="pct"/>
            <w:tcBorders>
              <w:top w:val="single" w:sz="4" w:space="0" w:color="000000"/>
              <w:left w:val="single" w:sz="4" w:space="0" w:color="000000"/>
              <w:bottom w:val="single" w:sz="4" w:space="0" w:color="000000"/>
              <w:right w:val="single" w:sz="4" w:space="0" w:color="auto"/>
            </w:tcBorders>
            <w:vAlign w:val="center"/>
          </w:tcPr>
          <w:p w14:paraId="4093536C" w14:textId="77777777" w:rsidR="00905644" w:rsidRPr="00CC2EC2" w:rsidRDefault="00905644" w:rsidP="0010323C">
            <w:pPr>
              <w:jc w:val="center"/>
              <w:rPr>
                <w:b/>
                <w:bCs/>
                <w:iCs/>
              </w:rPr>
            </w:pPr>
            <w:r w:rsidRPr="00CC2EC2">
              <w:rPr>
                <w:b/>
                <w:bCs/>
                <w:iCs/>
              </w:rPr>
              <w:t xml:space="preserve">Tutor scolastico </w:t>
            </w:r>
          </w:p>
        </w:tc>
        <w:tc>
          <w:tcPr>
            <w:tcW w:w="1631" w:type="pct"/>
            <w:tcBorders>
              <w:top w:val="single" w:sz="4" w:space="0" w:color="000000"/>
              <w:left w:val="single" w:sz="4" w:space="0" w:color="auto"/>
              <w:bottom w:val="single" w:sz="4" w:space="0" w:color="000000"/>
              <w:right w:val="single" w:sz="4" w:space="0" w:color="000000"/>
            </w:tcBorders>
            <w:vAlign w:val="center"/>
          </w:tcPr>
          <w:p w14:paraId="6EF42CA0" w14:textId="2BF0ED5C" w:rsidR="00905644" w:rsidRPr="00CC2EC2" w:rsidRDefault="00905644" w:rsidP="0010323C">
            <w:pPr>
              <w:jc w:val="center"/>
              <w:rPr>
                <w:b/>
                <w:bCs/>
                <w:iCs/>
              </w:rPr>
            </w:pPr>
            <w:r w:rsidRPr="00CC2EC2">
              <w:rPr>
                <w:b/>
                <w:bCs/>
                <w:color w:val="000000"/>
              </w:rPr>
              <w:t xml:space="preserve">Attività </w:t>
            </w:r>
          </w:p>
        </w:tc>
        <w:tc>
          <w:tcPr>
            <w:tcW w:w="943" w:type="pct"/>
            <w:tcBorders>
              <w:top w:val="single" w:sz="4" w:space="0" w:color="000000"/>
              <w:left w:val="single" w:sz="4" w:space="0" w:color="000000"/>
              <w:bottom w:val="single" w:sz="4" w:space="0" w:color="000000"/>
              <w:right w:val="single" w:sz="4" w:space="0" w:color="000000"/>
            </w:tcBorders>
            <w:vAlign w:val="center"/>
          </w:tcPr>
          <w:p w14:paraId="2860E086" w14:textId="77777777" w:rsidR="00905644" w:rsidRPr="00CC2EC2" w:rsidRDefault="00905644" w:rsidP="0010323C">
            <w:pPr>
              <w:jc w:val="center"/>
              <w:rPr>
                <w:i/>
              </w:rPr>
            </w:pPr>
            <w:r w:rsidRPr="00CC2EC2">
              <w:rPr>
                <w:b/>
                <w:bCs/>
                <w:color w:val="000000"/>
              </w:rPr>
              <w:t>Durata</w:t>
            </w:r>
          </w:p>
        </w:tc>
        <w:tc>
          <w:tcPr>
            <w:tcW w:w="1087" w:type="pct"/>
            <w:tcBorders>
              <w:top w:val="single" w:sz="4" w:space="0" w:color="000000"/>
              <w:left w:val="single" w:sz="4" w:space="0" w:color="000000"/>
              <w:bottom w:val="single" w:sz="4" w:space="0" w:color="auto"/>
              <w:right w:val="single" w:sz="4" w:space="0" w:color="000000"/>
            </w:tcBorders>
            <w:vAlign w:val="center"/>
          </w:tcPr>
          <w:p w14:paraId="27924BD3" w14:textId="77777777" w:rsidR="00905644" w:rsidRPr="00CC2EC2" w:rsidRDefault="00905644" w:rsidP="0010323C">
            <w:pPr>
              <w:jc w:val="center"/>
              <w:rPr>
                <w:b/>
                <w:bCs/>
                <w:color w:val="000000"/>
              </w:rPr>
            </w:pPr>
            <w:r w:rsidRPr="00CC2EC2">
              <w:rPr>
                <w:b/>
                <w:bCs/>
                <w:color w:val="000000"/>
              </w:rPr>
              <w:t>Ente coinvolto</w:t>
            </w:r>
          </w:p>
        </w:tc>
      </w:tr>
      <w:tr w:rsidR="00905644" w:rsidRPr="00CC2EC2" w14:paraId="6116BDAC" w14:textId="77777777" w:rsidTr="00317690">
        <w:trPr>
          <w:cantSplit/>
        </w:trPr>
        <w:tc>
          <w:tcPr>
            <w:tcW w:w="1340" w:type="pct"/>
            <w:tcBorders>
              <w:top w:val="single" w:sz="4" w:space="0" w:color="000000"/>
              <w:left w:val="single" w:sz="4" w:space="0" w:color="000000"/>
              <w:bottom w:val="single" w:sz="4" w:space="0" w:color="000000"/>
              <w:right w:val="single" w:sz="4" w:space="0" w:color="auto"/>
            </w:tcBorders>
            <w:vAlign w:val="center"/>
          </w:tcPr>
          <w:p w14:paraId="1800803D" w14:textId="77777777" w:rsidR="00905644" w:rsidRPr="00CC2EC2" w:rsidRDefault="00905644" w:rsidP="0010323C">
            <w:pPr>
              <w:jc w:val="both"/>
              <w:rPr>
                <w:b/>
                <w:bCs/>
                <w:color w:val="000000"/>
              </w:rPr>
            </w:pPr>
          </w:p>
        </w:tc>
        <w:tc>
          <w:tcPr>
            <w:tcW w:w="1631" w:type="pct"/>
            <w:tcBorders>
              <w:top w:val="single" w:sz="4" w:space="0" w:color="000000"/>
              <w:left w:val="single" w:sz="4" w:space="0" w:color="auto"/>
              <w:bottom w:val="single" w:sz="4" w:space="0" w:color="000000"/>
              <w:right w:val="single" w:sz="4" w:space="0" w:color="000000"/>
            </w:tcBorders>
            <w:vAlign w:val="center"/>
          </w:tcPr>
          <w:p w14:paraId="1ACDA047" w14:textId="77777777" w:rsidR="00905644" w:rsidRPr="00CC2EC2" w:rsidRDefault="00905644" w:rsidP="0010323C">
            <w:pPr>
              <w:jc w:val="both"/>
              <w:rPr>
                <w:b/>
                <w:bCs/>
                <w:color w:val="000000"/>
              </w:rPr>
            </w:pPr>
          </w:p>
          <w:p w14:paraId="664464E5" w14:textId="663F05C7" w:rsidR="00905644" w:rsidRPr="00CC2EC2" w:rsidRDefault="00905644" w:rsidP="0010323C">
            <w:pPr>
              <w:jc w:val="both"/>
              <w:rPr>
                <w:b/>
                <w:bCs/>
                <w:color w:val="000000"/>
              </w:rPr>
            </w:pPr>
          </w:p>
        </w:tc>
        <w:tc>
          <w:tcPr>
            <w:tcW w:w="943" w:type="pct"/>
            <w:tcBorders>
              <w:top w:val="single" w:sz="4" w:space="0" w:color="000000"/>
              <w:left w:val="single" w:sz="4" w:space="0" w:color="000000"/>
              <w:bottom w:val="single" w:sz="4" w:space="0" w:color="000000"/>
              <w:right w:val="single" w:sz="4" w:space="0" w:color="auto"/>
            </w:tcBorders>
            <w:vAlign w:val="center"/>
          </w:tcPr>
          <w:p w14:paraId="68DFA2FE" w14:textId="77777777" w:rsidR="00905644" w:rsidRPr="00CC2EC2" w:rsidRDefault="00905644" w:rsidP="0010323C">
            <w:pPr>
              <w:jc w:val="center"/>
              <w:rPr>
                <w:b/>
                <w:bCs/>
                <w:color w:val="000000"/>
              </w:rPr>
            </w:pPr>
          </w:p>
        </w:tc>
        <w:tc>
          <w:tcPr>
            <w:tcW w:w="1087" w:type="pct"/>
            <w:tcBorders>
              <w:top w:val="single" w:sz="4" w:space="0" w:color="auto"/>
              <w:left w:val="single" w:sz="4" w:space="0" w:color="auto"/>
              <w:bottom w:val="single" w:sz="4" w:space="0" w:color="auto"/>
              <w:right w:val="single" w:sz="4" w:space="0" w:color="auto"/>
            </w:tcBorders>
            <w:vAlign w:val="center"/>
          </w:tcPr>
          <w:p w14:paraId="667CE980" w14:textId="77777777" w:rsidR="00905644" w:rsidRPr="00CC2EC2" w:rsidRDefault="00905644" w:rsidP="0010323C">
            <w:pPr>
              <w:jc w:val="center"/>
              <w:rPr>
                <w:b/>
                <w:bCs/>
                <w:color w:val="000000"/>
              </w:rPr>
            </w:pPr>
          </w:p>
        </w:tc>
      </w:tr>
      <w:tr w:rsidR="00905644" w:rsidRPr="00CC2EC2" w14:paraId="578C29AF" w14:textId="77777777" w:rsidTr="00317690">
        <w:trPr>
          <w:cantSplit/>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92D050"/>
            <w:vAlign w:val="center"/>
          </w:tcPr>
          <w:p w14:paraId="2AECBFF0" w14:textId="4806BF81" w:rsidR="00905644" w:rsidRPr="00CC2EC2" w:rsidRDefault="00905644" w:rsidP="0010323C">
            <w:pPr>
              <w:rPr>
                <w:b/>
                <w:bCs/>
                <w:color w:val="000000"/>
              </w:rPr>
            </w:pPr>
            <w:r w:rsidRPr="00CC2EC2">
              <w:rPr>
                <w:b/>
                <w:bCs/>
                <w:iCs/>
              </w:rPr>
              <w:lastRenderedPageBreak/>
              <w:t>Titolo del percorso</w:t>
            </w:r>
            <w:r w:rsidRPr="00CC2EC2">
              <w:rPr>
                <w:b/>
                <w:bCs/>
                <w:color w:val="000000"/>
              </w:rPr>
              <w:t xml:space="preserve"> classe quinta</w:t>
            </w:r>
            <w:r w:rsidR="00340980">
              <w:rPr>
                <w:b/>
                <w:bCs/>
                <w:color w:val="000000"/>
              </w:rPr>
              <w:t>-FSL</w:t>
            </w:r>
          </w:p>
        </w:tc>
      </w:tr>
      <w:tr w:rsidR="00905644" w:rsidRPr="00CC2EC2" w14:paraId="7CFF3265" w14:textId="77777777" w:rsidTr="00317690">
        <w:trPr>
          <w:cantSplit/>
        </w:trPr>
        <w:tc>
          <w:tcPr>
            <w:tcW w:w="1340" w:type="pct"/>
            <w:tcBorders>
              <w:top w:val="single" w:sz="4" w:space="0" w:color="000000"/>
              <w:left w:val="single" w:sz="4" w:space="0" w:color="000000"/>
              <w:bottom w:val="single" w:sz="4" w:space="0" w:color="000000"/>
              <w:right w:val="single" w:sz="4" w:space="0" w:color="auto"/>
            </w:tcBorders>
            <w:vAlign w:val="center"/>
          </w:tcPr>
          <w:p w14:paraId="37281410" w14:textId="77777777" w:rsidR="00905644" w:rsidRPr="00CC2EC2" w:rsidRDefault="00905644" w:rsidP="0010323C">
            <w:pPr>
              <w:jc w:val="center"/>
              <w:rPr>
                <w:b/>
                <w:bCs/>
                <w:iCs/>
              </w:rPr>
            </w:pPr>
            <w:r w:rsidRPr="00CC2EC2">
              <w:rPr>
                <w:b/>
                <w:bCs/>
                <w:iCs/>
              </w:rPr>
              <w:t xml:space="preserve">Tutor scolastico </w:t>
            </w:r>
          </w:p>
        </w:tc>
        <w:tc>
          <w:tcPr>
            <w:tcW w:w="1631" w:type="pct"/>
            <w:tcBorders>
              <w:top w:val="single" w:sz="4" w:space="0" w:color="000000"/>
              <w:left w:val="single" w:sz="4" w:space="0" w:color="auto"/>
              <w:bottom w:val="single" w:sz="4" w:space="0" w:color="000000"/>
              <w:right w:val="single" w:sz="4" w:space="0" w:color="000000"/>
            </w:tcBorders>
            <w:vAlign w:val="center"/>
          </w:tcPr>
          <w:p w14:paraId="17967C76" w14:textId="0667EDE7" w:rsidR="00905644" w:rsidRPr="00CC2EC2" w:rsidRDefault="00905644" w:rsidP="0010323C">
            <w:pPr>
              <w:jc w:val="center"/>
              <w:rPr>
                <w:b/>
                <w:bCs/>
                <w:iCs/>
              </w:rPr>
            </w:pPr>
            <w:r w:rsidRPr="00CC2EC2">
              <w:rPr>
                <w:b/>
                <w:bCs/>
                <w:color w:val="000000"/>
              </w:rPr>
              <w:t xml:space="preserve">Attività </w:t>
            </w:r>
          </w:p>
        </w:tc>
        <w:tc>
          <w:tcPr>
            <w:tcW w:w="943" w:type="pct"/>
            <w:tcBorders>
              <w:top w:val="single" w:sz="4" w:space="0" w:color="000000"/>
              <w:left w:val="single" w:sz="4" w:space="0" w:color="000000"/>
              <w:bottom w:val="single" w:sz="4" w:space="0" w:color="000000"/>
              <w:right w:val="single" w:sz="4" w:space="0" w:color="000000"/>
            </w:tcBorders>
            <w:vAlign w:val="center"/>
          </w:tcPr>
          <w:p w14:paraId="03317BC2" w14:textId="77777777" w:rsidR="00905644" w:rsidRPr="00CC2EC2" w:rsidRDefault="00905644" w:rsidP="0010323C">
            <w:pPr>
              <w:jc w:val="center"/>
              <w:rPr>
                <w:i/>
              </w:rPr>
            </w:pPr>
            <w:r w:rsidRPr="00CC2EC2">
              <w:rPr>
                <w:b/>
                <w:bCs/>
                <w:color w:val="000000"/>
              </w:rPr>
              <w:t>Durata</w:t>
            </w:r>
          </w:p>
        </w:tc>
        <w:tc>
          <w:tcPr>
            <w:tcW w:w="1087" w:type="pct"/>
            <w:tcBorders>
              <w:top w:val="single" w:sz="4" w:space="0" w:color="000000"/>
              <w:left w:val="single" w:sz="4" w:space="0" w:color="000000"/>
              <w:bottom w:val="single" w:sz="4" w:space="0" w:color="auto"/>
              <w:right w:val="single" w:sz="4" w:space="0" w:color="000000"/>
            </w:tcBorders>
            <w:vAlign w:val="center"/>
          </w:tcPr>
          <w:p w14:paraId="1C65807E" w14:textId="77777777" w:rsidR="00905644" w:rsidRPr="00CC2EC2" w:rsidRDefault="00905644" w:rsidP="0010323C">
            <w:pPr>
              <w:jc w:val="center"/>
              <w:rPr>
                <w:b/>
                <w:bCs/>
                <w:color w:val="000000"/>
              </w:rPr>
            </w:pPr>
            <w:r w:rsidRPr="00CC2EC2">
              <w:rPr>
                <w:b/>
                <w:bCs/>
                <w:color w:val="000000"/>
              </w:rPr>
              <w:t>Ente coinvolto</w:t>
            </w:r>
          </w:p>
        </w:tc>
      </w:tr>
      <w:tr w:rsidR="00905644" w:rsidRPr="00CC2EC2" w14:paraId="1781F24B" w14:textId="77777777" w:rsidTr="00317690">
        <w:trPr>
          <w:cantSplit/>
        </w:trPr>
        <w:tc>
          <w:tcPr>
            <w:tcW w:w="1340" w:type="pct"/>
            <w:tcBorders>
              <w:top w:val="single" w:sz="4" w:space="0" w:color="000000"/>
              <w:left w:val="single" w:sz="4" w:space="0" w:color="000000"/>
              <w:bottom w:val="single" w:sz="4" w:space="0" w:color="000000"/>
              <w:right w:val="single" w:sz="4" w:space="0" w:color="auto"/>
            </w:tcBorders>
            <w:vAlign w:val="center"/>
          </w:tcPr>
          <w:p w14:paraId="653D4E9D" w14:textId="77777777" w:rsidR="00905644" w:rsidRPr="00CC2EC2" w:rsidRDefault="00905644" w:rsidP="0010323C">
            <w:pPr>
              <w:jc w:val="both"/>
              <w:rPr>
                <w:b/>
                <w:bCs/>
                <w:color w:val="000000"/>
              </w:rPr>
            </w:pPr>
          </w:p>
        </w:tc>
        <w:tc>
          <w:tcPr>
            <w:tcW w:w="1631" w:type="pct"/>
            <w:tcBorders>
              <w:top w:val="single" w:sz="4" w:space="0" w:color="000000"/>
              <w:left w:val="single" w:sz="4" w:space="0" w:color="auto"/>
              <w:bottom w:val="single" w:sz="4" w:space="0" w:color="000000"/>
              <w:right w:val="single" w:sz="4" w:space="0" w:color="000000"/>
            </w:tcBorders>
            <w:vAlign w:val="center"/>
          </w:tcPr>
          <w:p w14:paraId="23EBE54B" w14:textId="77777777" w:rsidR="00905644" w:rsidRPr="00CC2EC2" w:rsidRDefault="00905644" w:rsidP="0010323C">
            <w:pPr>
              <w:jc w:val="both"/>
              <w:rPr>
                <w:b/>
                <w:bCs/>
                <w:color w:val="000000"/>
              </w:rPr>
            </w:pPr>
          </w:p>
          <w:p w14:paraId="7BFDDC09" w14:textId="5D8A765E" w:rsidR="00905644" w:rsidRPr="00CC2EC2" w:rsidRDefault="00905644" w:rsidP="0010323C">
            <w:pPr>
              <w:jc w:val="both"/>
              <w:rPr>
                <w:b/>
                <w:bCs/>
                <w:color w:val="000000"/>
              </w:rPr>
            </w:pPr>
          </w:p>
        </w:tc>
        <w:tc>
          <w:tcPr>
            <w:tcW w:w="943" w:type="pct"/>
            <w:tcBorders>
              <w:top w:val="single" w:sz="4" w:space="0" w:color="000000"/>
              <w:left w:val="single" w:sz="4" w:space="0" w:color="000000"/>
              <w:bottom w:val="single" w:sz="4" w:space="0" w:color="000000"/>
              <w:right w:val="single" w:sz="4" w:space="0" w:color="auto"/>
            </w:tcBorders>
            <w:vAlign w:val="center"/>
          </w:tcPr>
          <w:p w14:paraId="54EF40E6" w14:textId="77777777" w:rsidR="00905644" w:rsidRPr="00CC2EC2" w:rsidRDefault="00905644" w:rsidP="0010323C">
            <w:pPr>
              <w:jc w:val="center"/>
              <w:rPr>
                <w:b/>
                <w:bCs/>
                <w:color w:val="000000"/>
              </w:rPr>
            </w:pPr>
          </w:p>
        </w:tc>
        <w:tc>
          <w:tcPr>
            <w:tcW w:w="1087" w:type="pct"/>
            <w:tcBorders>
              <w:top w:val="single" w:sz="4" w:space="0" w:color="auto"/>
              <w:left w:val="single" w:sz="4" w:space="0" w:color="auto"/>
              <w:bottom w:val="single" w:sz="4" w:space="0" w:color="auto"/>
              <w:right w:val="single" w:sz="4" w:space="0" w:color="auto"/>
            </w:tcBorders>
            <w:vAlign w:val="center"/>
          </w:tcPr>
          <w:p w14:paraId="7999ACAA" w14:textId="77777777" w:rsidR="00905644" w:rsidRPr="00CC2EC2" w:rsidRDefault="00905644" w:rsidP="0010323C">
            <w:pPr>
              <w:jc w:val="center"/>
              <w:rPr>
                <w:b/>
                <w:bCs/>
                <w:color w:val="000000"/>
              </w:rPr>
            </w:pPr>
          </w:p>
        </w:tc>
      </w:tr>
      <w:tr w:rsidR="00905644" w:rsidRPr="00CC2EC2" w14:paraId="749D39D7" w14:textId="77777777" w:rsidTr="00317690">
        <w:trPr>
          <w:cantSplit/>
        </w:trPr>
        <w:tc>
          <w:tcPr>
            <w:tcW w:w="5000" w:type="pct"/>
            <w:gridSpan w:val="4"/>
            <w:tcBorders>
              <w:top w:val="single" w:sz="4" w:space="0" w:color="000000"/>
              <w:left w:val="single" w:sz="4" w:space="0" w:color="000000"/>
              <w:bottom w:val="single" w:sz="4" w:space="0" w:color="000000"/>
              <w:right w:val="single" w:sz="4" w:space="0" w:color="auto"/>
            </w:tcBorders>
            <w:vAlign w:val="center"/>
          </w:tcPr>
          <w:p w14:paraId="7F244352" w14:textId="77777777" w:rsidR="00905644" w:rsidRPr="00CC2EC2" w:rsidRDefault="00905644" w:rsidP="00905644">
            <w:pPr>
              <w:rPr>
                <w:bCs/>
                <w:highlight w:val="yellow"/>
              </w:rPr>
            </w:pPr>
          </w:p>
          <w:p w14:paraId="276BFB87" w14:textId="5DD47A0B" w:rsidR="00905644" w:rsidRPr="00CC2EC2" w:rsidRDefault="00905644" w:rsidP="00905644">
            <w:pPr>
              <w:rPr>
                <w:b/>
                <w:bCs/>
                <w:color w:val="000000"/>
              </w:rPr>
            </w:pPr>
            <w:r w:rsidRPr="00CC2EC2">
              <w:rPr>
                <w:bCs/>
              </w:rPr>
              <w:t xml:space="preserve">Si rinvia alla </w:t>
            </w:r>
            <w:r w:rsidR="00F033FC" w:rsidRPr="00CC2EC2">
              <w:rPr>
                <w:bCs/>
                <w:i/>
                <w:iCs/>
              </w:rPr>
              <w:t>Sched</w:t>
            </w:r>
            <w:r w:rsidR="00340980">
              <w:rPr>
                <w:bCs/>
                <w:i/>
                <w:iCs/>
              </w:rPr>
              <w:t>a</w:t>
            </w:r>
            <w:r w:rsidR="00F033FC" w:rsidRPr="00CC2EC2">
              <w:rPr>
                <w:bCs/>
                <w:i/>
                <w:iCs/>
              </w:rPr>
              <w:t xml:space="preserve"> di Progetto</w:t>
            </w:r>
            <w:r w:rsidR="00F033FC" w:rsidRPr="00CC2EC2">
              <w:rPr>
                <w:bCs/>
              </w:rPr>
              <w:t xml:space="preserve"> </w:t>
            </w:r>
            <w:r w:rsidRPr="00CC2EC2">
              <w:rPr>
                <w:bCs/>
                <w:i/>
              </w:rPr>
              <w:t xml:space="preserve">del percorso </w:t>
            </w:r>
            <w:r w:rsidR="00340980">
              <w:rPr>
                <w:bCs/>
                <w:i/>
              </w:rPr>
              <w:t xml:space="preserve">FSL </w:t>
            </w:r>
          </w:p>
        </w:tc>
      </w:tr>
    </w:tbl>
    <w:p w14:paraId="69814AD0" w14:textId="4899AED6" w:rsidR="00851C01" w:rsidRPr="00CC2EC2" w:rsidRDefault="006C7024" w:rsidP="00905644">
      <w:pPr>
        <w:pStyle w:val="Titolo1"/>
        <w:numPr>
          <w:ilvl w:val="0"/>
          <w:numId w:val="19"/>
        </w:numPr>
        <w:spacing w:after="240"/>
        <w:ind w:left="426"/>
        <w:rPr>
          <w:rFonts w:ascii="Times New Roman" w:hAnsi="Times New Roman"/>
          <w:sz w:val="28"/>
          <w:szCs w:val="28"/>
        </w:rPr>
      </w:pPr>
      <w:bookmarkStart w:id="31" w:name="_Toc4798280"/>
      <w:bookmarkStart w:id="32" w:name="_Toc225785718"/>
      <w:r w:rsidRPr="00CC2EC2">
        <w:rPr>
          <w:rFonts w:ascii="Times New Roman" w:hAnsi="Times New Roman"/>
          <w:sz w:val="28"/>
          <w:szCs w:val="28"/>
        </w:rPr>
        <w:t>M</w:t>
      </w:r>
      <w:r w:rsidR="00E134CF" w:rsidRPr="00CC2EC2">
        <w:rPr>
          <w:rFonts w:ascii="Times New Roman" w:hAnsi="Times New Roman"/>
          <w:sz w:val="28"/>
          <w:szCs w:val="28"/>
        </w:rPr>
        <w:t>etodologia CLIL</w:t>
      </w:r>
      <w:bookmarkEnd w:id="31"/>
      <w:bookmarkEnd w:id="32"/>
      <w:r w:rsidR="00340980">
        <w:rPr>
          <w:rFonts w:ascii="Times New Roman" w:hAnsi="Times New Roman"/>
          <w:sz w:val="28"/>
          <w:szCs w:val="28"/>
        </w:rPr>
        <w:t xml:space="preserve"> </w:t>
      </w:r>
    </w:p>
    <w:tbl>
      <w:tblPr>
        <w:tblStyle w:val="Grigliatabella"/>
        <w:tblW w:w="9776" w:type="dxa"/>
        <w:tblLook w:val="04A0" w:firstRow="1" w:lastRow="0" w:firstColumn="1" w:lastColumn="0" w:noHBand="0" w:noVBand="1"/>
      </w:tblPr>
      <w:tblGrid>
        <w:gridCol w:w="3397"/>
        <w:gridCol w:w="2410"/>
        <w:gridCol w:w="2835"/>
        <w:gridCol w:w="1134"/>
      </w:tblGrid>
      <w:tr w:rsidR="004A2C5E" w:rsidRPr="00CC2EC2" w14:paraId="426B38AF" w14:textId="77777777" w:rsidTr="009D0DCA">
        <w:trPr>
          <w:trHeight w:val="411"/>
        </w:trPr>
        <w:tc>
          <w:tcPr>
            <w:tcW w:w="3397" w:type="dxa"/>
            <w:shd w:val="clear" w:color="auto" w:fill="92D050"/>
          </w:tcPr>
          <w:tbl>
            <w:tblPr>
              <w:tblW w:w="0" w:type="auto"/>
              <w:tblBorders>
                <w:top w:val="nil"/>
                <w:left w:val="nil"/>
                <w:bottom w:val="nil"/>
                <w:right w:val="nil"/>
              </w:tblBorders>
              <w:tblLook w:val="0000" w:firstRow="0" w:lastRow="0" w:firstColumn="0" w:lastColumn="0" w:noHBand="0" w:noVBand="0"/>
            </w:tblPr>
            <w:tblGrid>
              <w:gridCol w:w="1783"/>
              <w:gridCol w:w="222"/>
              <w:gridCol w:w="222"/>
              <w:gridCol w:w="222"/>
            </w:tblGrid>
            <w:tr w:rsidR="004A2C5E" w:rsidRPr="00CC2EC2" w14:paraId="00A686F0" w14:textId="77777777" w:rsidTr="004D26EC">
              <w:trPr>
                <w:trHeight w:val="107"/>
              </w:trPr>
              <w:tc>
                <w:tcPr>
                  <w:tcW w:w="0" w:type="auto"/>
                </w:tcPr>
                <w:p w14:paraId="583BBF7B" w14:textId="77777777" w:rsidR="004A2C5E" w:rsidRPr="00CC2EC2" w:rsidRDefault="004A2C5E" w:rsidP="004A2C5E">
                  <w:pPr>
                    <w:pStyle w:val="Default"/>
                    <w:rPr>
                      <w:rFonts w:ascii="Times New Roman" w:hAnsi="Times New Roman" w:cs="Times New Roman"/>
                    </w:rPr>
                  </w:pPr>
                  <w:bookmarkStart w:id="33" w:name="_Toc4798281"/>
                  <w:r w:rsidRPr="00CC2EC2">
                    <w:rPr>
                      <w:rFonts w:ascii="Times New Roman" w:hAnsi="Times New Roman" w:cs="Times New Roman"/>
                      <w:b/>
                      <w:bCs/>
                    </w:rPr>
                    <w:t xml:space="preserve">Materia/e DNL </w:t>
                  </w:r>
                </w:p>
              </w:tc>
              <w:tc>
                <w:tcPr>
                  <w:tcW w:w="0" w:type="auto"/>
                </w:tcPr>
                <w:p w14:paraId="072DC9B9" w14:textId="77777777" w:rsidR="004A2C5E" w:rsidRPr="00CC2EC2" w:rsidRDefault="004A2C5E" w:rsidP="004D26EC">
                  <w:pPr>
                    <w:pStyle w:val="Default"/>
                    <w:rPr>
                      <w:rFonts w:ascii="Times New Roman" w:hAnsi="Times New Roman" w:cs="Times New Roman"/>
                    </w:rPr>
                  </w:pPr>
                </w:p>
              </w:tc>
              <w:tc>
                <w:tcPr>
                  <w:tcW w:w="0" w:type="auto"/>
                </w:tcPr>
                <w:p w14:paraId="02A0713D" w14:textId="77777777" w:rsidR="004A2C5E" w:rsidRPr="00CC2EC2" w:rsidRDefault="004A2C5E" w:rsidP="004D26EC">
                  <w:pPr>
                    <w:pStyle w:val="Default"/>
                    <w:rPr>
                      <w:rFonts w:ascii="Times New Roman" w:hAnsi="Times New Roman" w:cs="Times New Roman"/>
                    </w:rPr>
                  </w:pPr>
                </w:p>
              </w:tc>
              <w:tc>
                <w:tcPr>
                  <w:tcW w:w="0" w:type="auto"/>
                </w:tcPr>
                <w:p w14:paraId="6024D905" w14:textId="77777777" w:rsidR="004A2C5E" w:rsidRPr="00CC2EC2" w:rsidRDefault="004A2C5E" w:rsidP="004D26EC">
                  <w:pPr>
                    <w:pStyle w:val="Default"/>
                    <w:rPr>
                      <w:rFonts w:ascii="Times New Roman" w:hAnsi="Times New Roman" w:cs="Times New Roman"/>
                    </w:rPr>
                  </w:pPr>
                </w:p>
              </w:tc>
            </w:tr>
          </w:tbl>
          <w:p w14:paraId="0F9361CF" w14:textId="77777777" w:rsidR="004A2C5E" w:rsidRPr="00CC2EC2" w:rsidRDefault="004A2C5E" w:rsidP="004D26EC"/>
        </w:tc>
        <w:tc>
          <w:tcPr>
            <w:tcW w:w="2410" w:type="dxa"/>
            <w:shd w:val="clear" w:color="auto" w:fill="92D050"/>
          </w:tcPr>
          <w:p w14:paraId="241BF3A8" w14:textId="77777777" w:rsidR="004A2C5E" w:rsidRPr="00CC2EC2" w:rsidRDefault="004A2C5E" w:rsidP="004D26EC">
            <w:r w:rsidRPr="00CC2EC2">
              <w:rPr>
                <w:b/>
                <w:bCs/>
              </w:rPr>
              <w:t>Argomento</w:t>
            </w:r>
          </w:p>
        </w:tc>
        <w:tc>
          <w:tcPr>
            <w:tcW w:w="2835" w:type="dxa"/>
            <w:shd w:val="clear" w:color="auto" w:fill="92D050"/>
          </w:tcPr>
          <w:p w14:paraId="5F5F2E83" w14:textId="77777777" w:rsidR="004A2C5E" w:rsidRPr="00CC2EC2" w:rsidRDefault="004A2C5E" w:rsidP="004D26EC">
            <w:r w:rsidRPr="00CC2EC2">
              <w:rPr>
                <w:b/>
                <w:bCs/>
              </w:rPr>
              <w:t>Competenze</w:t>
            </w:r>
          </w:p>
        </w:tc>
        <w:tc>
          <w:tcPr>
            <w:tcW w:w="1134" w:type="dxa"/>
            <w:shd w:val="clear" w:color="auto" w:fill="92D050"/>
          </w:tcPr>
          <w:p w14:paraId="61883BCE" w14:textId="77777777" w:rsidR="004A2C5E" w:rsidRPr="00CC2EC2" w:rsidRDefault="004A2C5E" w:rsidP="004D26EC">
            <w:r w:rsidRPr="00CC2EC2">
              <w:rPr>
                <w:b/>
                <w:bCs/>
              </w:rPr>
              <w:t>ore</w:t>
            </w:r>
          </w:p>
        </w:tc>
      </w:tr>
      <w:tr w:rsidR="004A2C5E" w:rsidRPr="00CC2EC2" w14:paraId="54CDDB33" w14:textId="77777777" w:rsidTr="009D0DCA">
        <w:tc>
          <w:tcPr>
            <w:tcW w:w="3397" w:type="dxa"/>
          </w:tcPr>
          <w:p w14:paraId="266A6C2A" w14:textId="77777777" w:rsidR="004A2C5E" w:rsidRPr="00CC2EC2" w:rsidRDefault="004A2C5E" w:rsidP="00905644">
            <w:pPr>
              <w:rPr>
                <w:sz w:val="22"/>
                <w:szCs w:val="22"/>
              </w:rPr>
            </w:pPr>
          </w:p>
        </w:tc>
        <w:tc>
          <w:tcPr>
            <w:tcW w:w="2410" w:type="dxa"/>
          </w:tcPr>
          <w:p w14:paraId="5BC451E3" w14:textId="6626AED7" w:rsidR="004A2C5E" w:rsidRPr="00CC2EC2" w:rsidRDefault="004A2C5E" w:rsidP="004D26EC">
            <w:pPr>
              <w:rPr>
                <w:sz w:val="22"/>
                <w:szCs w:val="22"/>
              </w:rPr>
            </w:pPr>
          </w:p>
        </w:tc>
        <w:tc>
          <w:tcPr>
            <w:tcW w:w="2835" w:type="dxa"/>
          </w:tcPr>
          <w:p w14:paraId="15864803" w14:textId="77777777" w:rsidR="004A2C5E" w:rsidRPr="00CC2EC2" w:rsidRDefault="004A2C5E" w:rsidP="004D26EC">
            <w:pPr>
              <w:pStyle w:val="Default"/>
              <w:rPr>
                <w:rFonts w:ascii="Times New Roman" w:hAnsi="Times New Roman" w:cs="Times New Roman"/>
                <w:sz w:val="22"/>
                <w:szCs w:val="22"/>
              </w:rPr>
            </w:pPr>
            <w:r w:rsidRPr="00CC2EC2">
              <w:rPr>
                <w:rFonts w:ascii="Times New Roman" w:hAnsi="Times New Roman" w:cs="Times New Roman"/>
                <w:sz w:val="22"/>
                <w:szCs w:val="22"/>
              </w:rPr>
              <w:t xml:space="preserve">saper comunicare i contenuti disciplinari in L2; </w:t>
            </w:r>
          </w:p>
          <w:p w14:paraId="7DC22407" w14:textId="77777777" w:rsidR="004A2C5E" w:rsidRDefault="004A2C5E" w:rsidP="004D26EC">
            <w:pPr>
              <w:rPr>
                <w:sz w:val="22"/>
                <w:szCs w:val="22"/>
              </w:rPr>
            </w:pPr>
            <w:r w:rsidRPr="00CC2EC2">
              <w:rPr>
                <w:sz w:val="22"/>
                <w:szCs w:val="22"/>
              </w:rPr>
              <w:t xml:space="preserve">saper gestire le informazioni acquisite in L2. </w:t>
            </w:r>
          </w:p>
          <w:p w14:paraId="5B8546B2" w14:textId="081DE40B" w:rsidR="00340980" w:rsidRPr="00CC2EC2" w:rsidRDefault="00340980" w:rsidP="004D26EC">
            <w:pPr>
              <w:rPr>
                <w:sz w:val="22"/>
                <w:szCs w:val="22"/>
              </w:rPr>
            </w:pPr>
          </w:p>
        </w:tc>
        <w:tc>
          <w:tcPr>
            <w:tcW w:w="1134" w:type="dxa"/>
          </w:tcPr>
          <w:p w14:paraId="077EF181" w14:textId="30866C1F" w:rsidR="00905644" w:rsidRPr="00CC2EC2" w:rsidRDefault="00905644" w:rsidP="00905644">
            <w:pPr>
              <w:rPr>
                <w:sz w:val="22"/>
                <w:szCs w:val="22"/>
              </w:rPr>
            </w:pPr>
          </w:p>
          <w:p w14:paraId="22F60FEE" w14:textId="06E79626" w:rsidR="004A2C5E" w:rsidRPr="00CC2EC2" w:rsidRDefault="004A2C5E" w:rsidP="004D26EC">
            <w:pPr>
              <w:rPr>
                <w:sz w:val="22"/>
                <w:szCs w:val="22"/>
              </w:rPr>
            </w:pPr>
          </w:p>
        </w:tc>
      </w:tr>
    </w:tbl>
    <w:p w14:paraId="5BD9FB4F" w14:textId="727B77A7" w:rsidR="005D4266" w:rsidRPr="00F2702A" w:rsidRDefault="00340980" w:rsidP="00340980">
      <w:pPr>
        <w:ind w:right="-143"/>
        <w:jc w:val="both"/>
        <w:rPr>
          <w:sz w:val="21"/>
          <w:szCs w:val="21"/>
        </w:rPr>
      </w:pPr>
      <w:r w:rsidRPr="00F2702A">
        <w:rPr>
          <w:i/>
          <w:iCs/>
          <w:sz w:val="21"/>
          <w:szCs w:val="21"/>
        </w:rPr>
        <w:t xml:space="preserve">Per quanto concerne le conoscenze e le competenze della disciplina non linguistica (DNL) veicolata in lingua straniera attraverso la metodologia CLIL, qualora il docente della disciplina coinvolta faccia parte della commissione/classe di esame quale commissario interno. </w:t>
      </w:r>
      <w:r w:rsidRPr="00F2702A">
        <w:rPr>
          <w:sz w:val="21"/>
          <w:szCs w:val="21"/>
        </w:rPr>
        <w:t xml:space="preserve">(Art. 22, comma </w:t>
      </w:r>
      <w:proofErr w:type="gramStart"/>
      <w:r w:rsidRPr="00F2702A">
        <w:rPr>
          <w:sz w:val="21"/>
          <w:szCs w:val="21"/>
        </w:rPr>
        <w:t>4  OM</w:t>
      </w:r>
      <w:proofErr w:type="gramEnd"/>
      <w:r w:rsidRPr="00F2702A">
        <w:rPr>
          <w:sz w:val="21"/>
          <w:szCs w:val="21"/>
        </w:rPr>
        <w:t xml:space="preserve"> 54/26)</w:t>
      </w:r>
    </w:p>
    <w:p w14:paraId="05AA2D6B" w14:textId="77777777" w:rsidR="00340980" w:rsidRPr="00340980" w:rsidRDefault="00340980" w:rsidP="00340980">
      <w:pPr>
        <w:ind w:right="-143"/>
        <w:jc w:val="both"/>
        <w:rPr>
          <w:sz w:val="22"/>
          <w:szCs w:val="22"/>
        </w:rPr>
      </w:pPr>
    </w:p>
    <w:p w14:paraId="548AEE73" w14:textId="16A497B8" w:rsidR="006C7024" w:rsidRPr="00CC2EC2" w:rsidRDefault="005720C1" w:rsidP="00C06B33">
      <w:pPr>
        <w:pStyle w:val="Titolo1"/>
        <w:numPr>
          <w:ilvl w:val="0"/>
          <w:numId w:val="19"/>
        </w:numPr>
        <w:spacing w:after="240"/>
        <w:ind w:left="142" w:hanging="283"/>
        <w:rPr>
          <w:rFonts w:ascii="Times New Roman" w:eastAsia="MS Mincho" w:hAnsi="Times New Roman"/>
          <w:bCs/>
          <w:color w:val="000000"/>
          <w:sz w:val="28"/>
          <w:szCs w:val="28"/>
        </w:rPr>
      </w:pPr>
      <w:r w:rsidRPr="00CC2EC2">
        <w:rPr>
          <w:rFonts w:ascii="Times New Roman" w:eastAsia="MS Mincho" w:hAnsi="Times New Roman"/>
          <w:bCs/>
          <w:color w:val="000000"/>
          <w:sz w:val="28"/>
          <w:szCs w:val="28"/>
        </w:rPr>
        <w:t xml:space="preserve"> </w:t>
      </w:r>
      <w:bookmarkStart w:id="34" w:name="_Toc225785719"/>
      <w:r w:rsidR="00E134CF" w:rsidRPr="00CC2EC2">
        <w:rPr>
          <w:rFonts w:ascii="Times New Roman" w:eastAsia="MS Mincho" w:hAnsi="Times New Roman"/>
          <w:bCs/>
          <w:color w:val="000000"/>
          <w:sz w:val="28"/>
          <w:szCs w:val="28"/>
        </w:rPr>
        <w:t>Attività di Recupero e Potenziamento</w:t>
      </w:r>
      <w:bookmarkEnd w:id="33"/>
      <w:bookmarkEnd w:id="34"/>
    </w:p>
    <w:p w14:paraId="05B71CE4" w14:textId="77777777" w:rsidR="00E6150A" w:rsidRPr="00CC2EC2" w:rsidRDefault="00E6150A" w:rsidP="00E6150A">
      <w:pPr>
        <w:rPr>
          <w:b/>
        </w:rPr>
      </w:pPr>
      <w:r w:rsidRPr="00CC2EC2">
        <w:rPr>
          <w:b/>
        </w:rPr>
        <w:t>CLASSE TERZA</w:t>
      </w:r>
    </w:p>
    <w:p w14:paraId="5CDC0A01" w14:textId="0A502C8E" w:rsidR="00E6150A" w:rsidRPr="00CC2EC2" w:rsidRDefault="00BC0DE7" w:rsidP="00C06B33">
      <w:pPr>
        <w:numPr>
          <w:ilvl w:val="0"/>
          <w:numId w:val="1"/>
        </w:numPr>
      </w:pPr>
      <w:r w:rsidRPr="00CC2EC2">
        <w:t xml:space="preserve">Attività </w:t>
      </w:r>
      <w:r w:rsidR="00E6150A" w:rsidRPr="00CC2EC2">
        <w:t>di recupero e attività di potenziamento in itinere e durante pausa didattica</w:t>
      </w:r>
    </w:p>
    <w:p w14:paraId="40C9FB55" w14:textId="52FF2F52" w:rsidR="00905644" w:rsidRPr="00CC2EC2" w:rsidRDefault="00905644" w:rsidP="00C06B33">
      <w:pPr>
        <w:numPr>
          <w:ilvl w:val="0"/>
          <w:numId w:val="1"/>
        </w:numPr>
      </w:pPr>
      <w:r w:rsidRPr="00CC2EC2">
        <w:t>Altro (</w:t>
      </w:r>
      <w:r w:rsidRPr="00CC2EC2">
        <w:rPr>
          <w:i/>
          <w:iCs/>
        </w:rPr>
        <w:t>specificare)</w:t>
      </w:r>
    </w:p>
    <w:p w14:paraId="1E5AC868" w14:textId="77777777" w:rsidR="00E6150A" w:rsidRPr="00CC2EC2" w:rsidRDefault="00E6150A" w:rsidP="00E6150A"/>
    <w:p w14:paraId="1BC6F7BE" w14:textId="77777777" w:rsidR="00E6150A" w:rsidRPr="00CC2EC2" w:rsidRDefault="00E6150A" w:rsidP="00E6150A">
      <w:pPr>
        <w:rPr>
          <w:b/>
        </w:rPr>
      </w:pPr>
      <w:r w:rsidRPr="00CC2EC2">
        <w:rPr>
          <w:b/>
        </w:rPr>
        <w:t>CLASSE QUARTA</w:t>
      </w:r>
    </w:p>
    <w:p w14:paraId="4A6CFCF3" w14:textId="14577E90" w:rsidR="00E6150A" w:rsidRPr="00CC2EC2" w:rsidRDefault="00BC0DE7" w:rsidP="0010323C">
      <w:pPr>
        <w:numPr>
          <w:ilvl w:val="0"/>
          <w:numId w:val="1"/>
        </w:numPr>
      </w:pPr>
      <w:r w:rsidRPr="00CC2EC2">
        <w:t xml:space="preserve">Attività di recupero e attività di potenziamento in itinere e durante pausa didattica </w:t>
      </w:r>
    </w:p>
    <w:p w14:paraId="7B9F20D1" w14:textId="210773E4" w:rsidR="00905644" w:rsidRPr="00CC2EC2" w:rsidRDefault="00905644" w:rsidP="00905644">
      <w:pPr>
        <w:numPr>
          <w:ilvl w:val="0"/>
          <w:numId w:val="1"/>
        </w:numPr>
      </w:pPr>
      <w:r w:rsidRPr="00CC2EC2">
        <w:t>Altro (</w:t>
      </w:r>
      <w:r w:rsidRPr="00CC2EC2">
        <w:rPr>
          <w:i/>
          <w:iCs/>
        </w:rPr>
        <w:t>specificare)</w:t>
      </w:r>
    </w:p>
    <w:p w14:paraId="5230D7FC" w14:textId="77777777" w:rsidR="00E6150A" w:rsidRPr="00CC2EC2" w:rsidRDefault="00E6150A" w:rsidP="00E6150A"/>
    <w:p w14:paraId="36DAB2FE" w14:textId="77777777" w:rsidR="00E6150A" w:rsidRPr="00CC2EC2" w:rsidRDefault="00E6150A" w:rsidP="00E6150A">
      <w:pPr>
        <w:jc w:val="both"/>
        <w:rPr>
          <w:b/>
        </w:rPr>
      </w:pPr>
      <w:r w:rsidRPr="00CC2EC2">
        <w:rPr>
          <w:b/>
        </w:rPr>
        <w:t xml:space="preserve">CLASSE QUINTA </w:t>
      </w:r>
    </w:p>
    <w:p w14:paraId="7F1188F2" w14:textId="77777777" w:rsidR="00E6150A" w:rsidRPr="00CC2EC2" w:rsidRDefault="00E6150A" w:rsidP="00E6150A">
      <w:pPr>
        <w:jc w:val="both"/>
        <w:rPr>
          <w:b/>
        </w:rPr>
      </w:pPr>
    </w:p>
    <w:p w14:paraId="5FA76024" w14:textId="45344068" w:rsidR="00BC0DE7" w:rsidRPr="00CC2EC2" w:rsidRDefault="00BC0DE7" w:rsidP="00ED46A0">
      <w:pPr>
        <w:numPr>
          <w:ilvl w:val="0"/>
          <w:numId w:val="1"/>
        </w:numPr>
        <w:jc w:val="both"/>
      </w:pPr>
      <w:r w:rsidRPr="00CC2EC2">
        <w:t xml:space="preserve">Attività di recupero e attività di potenziamento in itinere e durante pausa didattica </w:t>
      </w:r>
    </w:p>
    <w:p w14:paraId="13608E2B" w14:textId="1B6A779C" w:rsidR="009D0DCA" w:rsidRPr="00CC2EC2" w:rsidRDefault="009D0DCA" w:rsidP="00ED46A0">
      <w:pPr>
        <w:numPr>
          <w:ilvl w:val="0"/>
          <w:numId w:val="1"/>
        </w:numPr>
        <w:jc w:val="both"/>
      </w:pPr>
      <w:r w:rsidRPr="00CC2EC2">
        <w:t xml:space="preserve">Potenziamento per Esame di </w:t>
      </w:r>
      <w:r w:rsidR="00340980">
        <w:t>Maturità</w:t>
      </w:r>
    </w:p>
    <w:p w14:paraId="0D99F472" w14:textId="5E7B6374" w:rsidR="00620EA3" w:rsidRPr="00CC2EC2" w:rsidRDefault="00905644" w:rsidP="00ED46A0">
      <w:pPr>
        <w:numPr>
          <w:ilvl w:val="0"/>
          <w:numId w:val="1"/>
        </w:numPr>
        <w:jc w:val="both"/>
      </w:pPr>
      <w:r w:rsidRPr="00CC2EC2">
        <w:t>Altro</w:t>
      </w:r>
      <w:r w:rsidR="00340980">
        <w:t xml:space="preserve"> </w:t>
      </w:r>
      <w:r w:rsidRPr="00CC2EC2">
        <w:t>(</w:t>
      </w:r>
      <w:r w:rsidRPr="00CC2EC2">
        <w:rPr>
          <w:i/>
          <w:iCs/>
        </w:rPr>
        <w:t>specificare)</w:t>
      </w:r>
    </w:p>
    <w:p w14:paraId="335E76FE" w14:textId="77777777" w:rsidR="006959F8" w:rsidRPr="00CC2EC2" w:rsidRDefault="006959F8" w:rsidP="00905644">
      <w:bookmarkStart w:id="35" w:name="_Toc4798282"/>
    </w:p>
    <w:p w14:paraId="2988C507" w14:textId="5C2C577A" w:rsidR="009579D1" w:rsidRPr="00CC2EC2" w:rsidRDefault="00E134CF" w:rsidP="005F2158">
      <w:pPr>
        <w:pStyle w:val="Titolo1"/>
        <w:numPr>
          <w:ilvl w:val="0"/>
          <w:numId w:val="19"/>
        </w:numPr>
        <w:spacing w:after="240"/>
        <w:ind w:left="567" w:hanging="567"/>
        <w:rPr>
          <w:rFonts w:ascii="Times New Roman" w:hAnsi="Times New Roman"/>
          <w:sz w:val="28"/>
          <w:szCs w:val="28"/>
        </w:rPr>
      </w:pPr>
      <w:bookmarkStart w:id="36" w:name="_Toc225785720"/>
      <w:r w:rsidRPr="00CC2EC2">
        <w:rPr>
          <w:rFonts w:ascii="Times New Roman" w:hAnsi="Times New Roman"/>
          <w:sz w:val="28"/>
          <w:szCs w:val="28"/>
        </w:rPr>
        <w:t>Attività di ampliamento dell’offerta formativa</w:t>
      </w:r>
      <w:bookmarkStart w:id="37" w:name="_Toc4798283"/>
      <w:bookmarkEnd w:id="35"/>
      <w:bookmarkEnd w:id="36"/>
    </w:p>
    <w:tbl>
      <w:tblPr>
        <w:tblW w:w="5003" w:type="pct"/>
        <w:tblCellMar>
          <w:left w:w="70" w:type="dxa"/>
          <w:right w:w="70" w:type="dxa"/>
        </w:tblCellMar>
        <w:tblLook w:val="0000" w:firstRow="0" w:lastRow="0" w:firstColumn="0" w:lastColumn="0" w:noHBand="0" w:noVBand="0"/>
      </w:tblPr>
      <w:tblGrid>
        <w:gridCol w:w="1981"/>
        <w:gridCol w:w="3969"/>
        <w:gridCol w:w="2603"/>
        <w:gridCol w:w="1081"/>
      </w:tblGrid>
      <w:tr w:rsidR="00F20A43" w:rsidRPr="00CC2EC2" w14:paraId="1C0C9FFA" w14:textId="77777777" w:rsidTr="00A57B77">
        <w:tc>
          <w:tcPr>
            <w:tcW w:w="1028" w:type="pct"/>
            <w:tcBorders>
              <w:top w:val="single" w:sz="4" w:space="0" w:color="000000"/>
              <w:left w:val="single" w:sz="4" w:space="0" w:color="000000"/>
              <w:bottom w:val="single" w:sz="4" w:space="0" w:color="000000"/>
            </w:tcBorders>
            <w:shd w:val="clear" w:color="auto" w:fill="92D050"/>
            <w:vAlign w:val="center"/>
          </w:tcPr>
          <w:p w14:paraId="722C5A87" w14:textId="77777777" w:rsidR="005F2158" w:rsidRPr="00CC2EC2" w:rsidRDefault="005F2158" w:rsidP="008B0D38">
            <w:pPr>
              <w:jc w:val="center"/>
              <w:rPr>
                <w:b/>
              </w:rPr>
            </w:pPr>
            <w:r w:rsidRPr="00CC2EC2">
              <w:rPr>
                <w:b/>
              </w:rPr>
              <w:t>Tipologia</w:t>
            </w:r>
          </w:p>
        </w:tc>
        <w:tc>
          <w:tcPr>
            <w:tcW w:w="2060" w:type="pct"/>
            <w:tcBorders>
              <w:top w:val="single" w:sz="4" w:space="0" w:color="000000"/>
              <w:left w:val="single" w:sz="4" w:space="0" w:color="000000"/>
              <w:bottom w:val="single" w:sz="4" w:space="0" w:color="000000"/>
            </w:tcBorders>
            <w:shd w:val="clear" w:color="auto" w:fill="92D050"/>
            <w:vAlign w:val="center"/>
          </w:tcPr>
          <w:p w14:paraId="2A99D7E4" w14:textId="77777777" w:rsidR="005F2158" w:rsidRPr="00CC2EC2" w:rsidRDefault="005F2158" w:rsidP="008B0D38">
            <w:pPr>
              <w:jc w:val="center"/>
              <w:rPr>
                <w:b/>
              </w:rPr>
            </w:pPr>
            <w:r w:rsidRPr="00CC2EC2">
              <w:rPr>
                <w:b/>
              </w:rPr>
              <w:t>Oggetto</w:t>
            </w:r>
          </w:p>
        </w:tc>
        <w:tc>
          <w:tcPr>
            <w:tcW w:w="1351" w:type="pct"/>
            <w:tcBorders>
              <w:top w:val="single" w:sz="4" w:space="0" w:color="000000"/>
              <w:left w:val="single" w:sz="4" w:space="0" w:color="000000"/>
              <w:bottom w:val="single" w:sz="4" w:space="0" w:color="000000"/>
            </w:tcBorders>
            <w:shd w:val="clear" w:color="auto" w:fill="92D050"/>
            <w:vAlign w:val="center"/>
          </w:tcPr>
          <w:p w14:paraId="6AFC2090" w14:textId="77777777" w:rsidR="005F2158" w:rsidRPr="00CC2EC2" w:rsidRDefault="005F2158" w:rsidP="005F2158">
            <w:pPr>
              <w:ind w:right="953"/>
              <w:jc w:val="center"/>
              <w:rPr>
                <w:b/>
              </w:rPr>
            </w:pPr>
            <w:r w:rsidRPr="00CC2EC2">
              <w:rPr>
                <w:b/>
              </w:rPr>
              <w:t>Luogo</w:t>
            </w:r>
          </w:p>
        </w:tc>
        <w:tc>
          <w:tcPr>
            <w:tcW w:w="562"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657A333D" w14:textId="77777777" w:rsidR="005F2158" w:rsidRPr="00CC2EC2" w:rsidRDefault="005F2158" w:rsidP="008B0D38">
            <w:pPr>
              <w:jc w:val="center"/>
              <w:rPr>
                <w:b/>
              </w:rPr>
            </w:pPr>
            <w:proofErr w:type="gramStart"/>
            <w:r w:rsidRPr="00CC2EC2">
              <w:rPr>
                <w:b/>
              </w:rPr>
              <w:t>A.S</w:t>
            </w:r>
            <w:proofErr w:type="gramEnd"/>
          </w:p>
        </w:tc>
      </w:tr>
      <w:tr w:rsidR="00F20A43" w:rsidRPr="00CC2EC2" w14:paraId="3C6D2C66" w14:textId="77777777" w:rsidTr="00ED46A0">
        <w:trPr>
          <w:trHeight w:val="1223"/>
        </w:trPr>
        <w:tc>
          <w:tcPr>
            <w:tcW w:w="1028" w:type="pct"/>
            <w:tcBorders>
              <w:top w:val="single" w:sz="4" w:space="0" w:color="000000"/>
              <w:left w:val="single" w:sz="4" w:space="0" w:color="000000"/>
              <w:bottom w:val="single" w:sz="4" w:space="0" w:color="auto"/>
            </w:tcBorders>
            <w:vAlign w:val="center"/>
          </w:tcPr>
          <w:p w14:paraId="2B61F41E" w14:textId="022C6B1E" w:rsidR="005F2158" w:rsidRPr="00CC2EC2" w:rsidRDefault="005F2158" w:rsidP="008B0D38">
            <w:pPr>
              <w:pStyle w:val="Intestazione"/>
              <w:tabs>
                <w:tab w:val="clear" w:pos="4819"/>
                <w:tab w:val="clear" w:pos="9638"/>
              </w:tabs>
              <w:snapToGrid w:val="0"/>
              <w:jc w:val="center"/>
              <w:rPr>
                <w:b/>
              </w:rPr>
            </w:pPr>
            <w:r w:rsidRPr="00CC2EC2">
              <w:rPr>
                <w:b/>
              </w:rPr>
              <w:t xml:space="preserve">Visite guidate </w:t>
            </w:r>
          </w:p>
        </w:tc>
        <w:tc>
          <w:tcPr>
            <w:tcW w:w="2060" w:type="pct"/>
            <w:tcBorders>
              <w:top w:val="single" w:sz="4" w:space="0" w:color="000000"/>
              <w:left w:val="single" w:sz="4" w:space="0" w:color="000000"/>
            </w:tcBorders>
            <w:vAlign w:val="center"/>
          </w:tcPr>
          <w:p w14:paraId="77779D78" w14:textId="77777777" w:rsidR="00F20A43" w:rsidRPr="00CC2EC2" w:rsidRDefault="00F20A43" w:rsidP="008B0D38">
            <w:pPr>
              <w:pStyle w:val="Titolo1"/>
              <w:suppressAutoHyphens/>
              <w:snapToGrid w:val="0"/>
              <w:rPr>
                <w:rFonts w:ascii="Times New Roman" w:hAnsi="Times New Roman"/>
                <w:b w:val="0"/>
                <w:sz w:val="22"/>
                <w:szCs w:val="22"/>
              </w:rPr>
            </w:pPr>
          </w:p>
          <w:p w14:paraId="67DEE283" w14:textId="6F8CC529" w:rsidR="00F20A43" w:rsidRPr="00CC2EC2" w:rsidRDefault="00F20A43" w:rsidP="00905644">
            <w:pPr>
              <w:spacing w:before="100" w:beforeAutospacing="1" w:after="100" w:afterAutospacing="1"/>
              <w:contextualSpacing/>
            </w:pPr>
          </w:p>
        </w:tc>
        <w:tc>
          <w:tcPr>
            <w:tcW w:w="1351" w:type="pct"/>
            <w:tcBorders>
              <w:top w:val="single" w:sz="4" w:space="0" w:color="000000"/>
              <w:left w:val="single" w:sz="4" w:space="0" w:color="000000"/>
            </w:tcBorders>
            <w:vAlign w:val="center"/>
          </w:tcPr>
          <w:p w14:paraId="134716E2" w14:textId="77777777" w:rsidR="00F20A43" w:rsidRPr="00CC2EC2" w:rsidRDefault="00F20A43" w:rsidP="00F20A43">
            <w:pPr>
              <w:rPr>
                <w:sz w:val="22"/>
                <w:szCs w:val="22"/>
              </w:rPr>
            </w:pPr>
          </w:p>
          <w:p w14:paraId="6CA49D98" w14:textId="023EA842" w:rsidR="00F20A43" w:rsidRPr="00CC2EC2" w:rsidRDefault="00F20A43" w:rsidP="00905644">
            <w:pPr>
              <w:jc w:val="center"/>
            </w:pPr>
          </w:p>
        </w:tc>
        <w:tc>
          <w:tcPr>
            <w:tcW w:w="562" w:type="pct"/>
            <w:tcBorders>
              <w:top w:val="single" w:sz="4" w:space="0" w:color="000000"/>
              <w:left w:val="single" w:sz="4" w:space="0" w:color="000000"/>
              <w:right w:val="single" w:sz="4" w:space="0" w:color="000000"/>
            </w:tcBorders>
            <w:vAlign w:val="center"/>
          </w:tcPr>
          <w:p w14:paraId="023EC08A" w14:textId="77777777" w:rsidR="005F2158" w:rsidRPr="00CC2EC2" w:rsidRDefault="005F2158" w:rsidP="00905644">
            <w:pPr>
              <w:rPr>
                <w:b/>
              </w:rPr>
            </w:pPr>
          </w:p>
        </w:tc>
      </w:tr>
      <w:tr w:rsidR="00F20A43" w:rsidRPr="00CC2EC2" w14:paraId="15248198" w14:textId="77777777" w:rsidTr="00A57B77">
        <w:tc>
          <w:tcPr>
            <w:tcW w:w="1028" w:type="pct"/>
            <w:tcBorders>
              <w:top w:val="single" w:sz="4" w:space="0" w:color="auto"/>
              <w:left w:val="single" w:sz="4" w:space="0" w:color="000000"/>
              <w:bottom w:val="single" w:sz="4" w:space="0" w:color="000000"/>
            </w:tcBorders>
            <w:vAlign w:val="center"/>
          </w:tcPr>
          <w:p w14:paraId="6A9F1031" w14:textId="3A4DAE5D" w:rsidR="005F2158" w:rsidRPr="00CC2EC2" w:rsidRDefault="00F20A43" w:rsidP="008B0D38">
            <w:pPr>
              <w:pStyle w:val="Intestazione"/>
              <w:tabs>
                <w:tab w:val="clear" w:pos="4819"/>
                <w:tab w:val="clear" w:pos="9638"/>
              </w:tabs>
              <w:snapToGrid w:val="0"/>
              <w:jc w:val="center"/>
              <w:rPr>
                <w:b/>
              </w:rPr>
            </w:pPr>
            <w:r w:rsidRPr="00CC2EC2">
              <w:rPr>
                <w:b/>
              </w:rPr>
              <w:t>Progetti</w:t>
            </w:r>
            <w:r w:rsidR="00E91249" w:rsidRPr="00CC2EC2">
              <w:rPr>
                <w:b/>
              </w:rPr>
              <w:t xml:space="preserve"> in presenza o </w:t>
            </w:r>
            <w:r w:rsidR="00E91249" w:rsidRPr="00CC2EC2">
              <w:rPr>
                <w:b/>
                <w:i/>
                <w:iCs/>
              </w:rPr>
              <w:t>on line</w:t>
            </w:r>
          </w:p>
          <w:p w14:paraId="434D1CB9" w14:textId="7E6C2E61" w:rsidR="00ED46A0" w:rsidRPr="00CC2EC2" w:rsidRDefault="00ED46A0" w:rsidP="00F2702A">
            <w:pPr>
              <w:pStyle w:val="Intestazione"/>
              <w:tabs>
                <w:tab w:val="clear" w:pos="4819"/>
                <w:tab w:val="clear" w:pos="9638"/>
              </w:tabs>
              <w:snapToGrid w:val="0"/>
              <w:rPr>
                <w:b/>
              </w:rPr>
            </w:pPr>
          </w:p>
        </w:tc>
        <w:tc>
          <w:tcPr>
            <w:tcW w:w="2060" w:type="pct"/>
            <w:tcBorders>
              <w:top w:val="single" w:sz="4" w:space="0" w:color="000000"/>
              <w:left w:val="single" w:sz="4" w:space="0" w:color="000000"/>
              <w:bottom w:val="single" w:sz="4" w:space="0" w:color="000000"/>
            </w:tcBorders>
            <w:vAlign w:val="center"/>
          </w:tcPr>
          <w:p w14:paraId="4D6408F6" w14:textId="77777777" w:rsidR="00FD290A" w:rsidRPr="00CC2EC2" w:rsidRDefault="00FD290A" w:rsidP="008B0D38">
            <w:pPr>
              <w:pStyle w:val="Titolo1"/>
              <w:suppressAutoHyphens/>
              <w:snapToGrid w:val="0"/>
              <w:jc w:val="center"/>
              <w:rPr>
                <w:rFonts w:ascii="Times New Roman" w:hAnsi="Times New Roman"/>
                <w:b w:val="0"/>
                <w:sz w:val="22"/>
                <w:szCs w:val="22"/>
              </w:rPr>
            </w:pPr>
          </w:p>
          <w:p w14:paraId="0053C39F" w14:textId="35F5B916" w:rsidR="00A57B77" w:rsidRPr="00CC2EC2" w:rsidRDefault="00A57B77" w:rsidP="00FD290A"/>
        </w:tc>
        <w:tc>
          <w:tcPr>
            <w:tcW w:w="1351" w:type="pct"/>
            <w:tcBorders>
              <w:top w:val="single" w:sz="4" w:space="0" w:color="000000"/>
              <w:left w:val="single" w:sz="4" w:space="0" w:color="000000"/>
              <w:bottom w:val="single" w:sz="4" w:space="0" w:color="000000"/>
            </w:tcBorders>
            <w:vAlign w:val="center"/>
          </w:tcPr>
          <w:p w14:paraId="28845925" w14:textId="2ECA50DE" w:rsidR="00FD290A" w:rsidRPr="00CC2EC2" w:rsidRDefault="00FD290A" w:rsidP="00B07365">
            <w:pPr>
              <w:jc w:val="both"/>
              <w:rPr>
                <w:b/>
              </w:rPr>
            </w:pPr>
          </w:p>
        </w:tc>
        <w:tc>
          <w:tcPr>
            <w:tcW w:w="562" w:type="pct"/>
            <w:tcBorders>
              <w:top w:val="single" w:sz="4" w:space="0" w:color="000000"/>
              <w:left w:val="single" w:sz="4" w:space="0" w:color="000000"/>
              <w:bottom w:val="single" w:sz="4" w:space="0" w:color="000000"/>
              <w:right w:val="single" w:sz="4" w:space="0" w:color="000000"/>
            </w:tcBorders>
            <w:vAlign w:val="center"/>
          </w:tcPr>
          <w:p w14:paraId="3575129D" w14:textId="77777777" w:rsidR="00DA6FE9" w:rsidRPr="00CC2EC2" w:rsidRDefault="00DA6FE9" w:rsidP="00FD290A">
            <w:pPr>
              <w:snapToGrid w:val="0"/>
              <w:rPr>
                <w:sz w:val="22"/>
                <w:szCs w:val="22"/>
              </w:rPr>
            </w:pPr>
          </w:p>
          <w:p w14:paraId="785CA4A0" w14:textId="562CA19D" w:rsidR="00A57B77" w:rsidRPr="00CC2EC2" w:rsidRDefault="00A57B77" w:rsidP="00905644">
            <w:pPr>
              <w:snapToGrid w:val="0"/>
            </w:pPr>
          </w:p>
        </w:tc>
      </w:tr>
      <w:tr w:rsidR="00F20A43" w:rsidRPr="00CC2EC2" w14:paraId="1E87B187" w14:textId="77777777" w:rsidTr="00A57B77">
        <w:trPr>
          <w:trHeight w:val="554"/>
        </w:trPr>
        <w:tc>
          <w:tcPr>
            <w:tcW w:w="1028" w:type="pct"/>
            <w:tcBorders>
              <w:left w:val="single" w:sz="4" w:space="0" w:color="000000"/>
            </w:tcBorders>
            <w:vAlign w:val="center"/>
          </w:tcPr>
          <w:p w14:paraId="0688DF4A" w14:textId="7F3A316F" w:rsidR="005F2158" w:rsidRPr="00CC2EC2" w:rsidRDefault="005F2158" w:rsidP="008B0D38">
            <w:pPr>
              <w:jc w:val="center"/>
              <w:rPr>
                <w:b/>
              </w:rPr>
            </w:pPr>
            <w:r w:rsidRPr="00CC2EC2">
              <w:rPr>
                <w:b/>
              </w:rPr>
              <w:t>Manifestazioni culturali</w:t>
            </w:r>
            <w:r w:rsidR="00ED46A0" w:rsidRPr="00CC2EC2">
              <w:rPr>
                <w:b/>
              </w:rPr>
              <w:t xml:space="preserve"> </w:t>
            </w:r>
            <w:r w:rsidR="00ED46A0" w:rsidRPr="00F2702A">
              <w:rPr>
                <w:b/>
                <w:sz w:val="22"/>
                <w:szCs w:val="22"/>
              </w:rPr>
              <w:t xml:space="preserve">in presenza o </w:t>
            </w:r>
            <w:r w:rsidR="00ED46A0" w:rsidRPr="00F2702A">
              <w:rPr>
                <w:b/>
                <w:i/>
                <w:iCs/>
                <w:sz w:val="22"/>
                <w:szCs w:val="22"/>
              </w:rPr>
              <w:t>on line</w:t>
            </w:r>
          </w:p>
          <w:p w14:paraId="4BEACAA9" w14:textId="77777777" w:rsidR="005F2158" w:rsidRPr="00CC2EC2" w:rsidRDefault="005F2158" w:rsidP="008B0D38">
            <w:pPr>
              <w:snapToGrid w:val="0"/>
              <w:jc w:val="center"/>
              <w:rPr>
                <w:b/>
              </w:rPr>
            </w:pPr>
          </w:p>
        </w:tc>
        <w:tc>
          <w:tcPr>
            <w:tcW w:w="2060" w:type="pct"/>
            <w:tcBorders>
              <w:top w:val="single" w:sz="4" w:space="0" w:color="000000"/>
              <w:left w:val="single" w:sz="4" w:space="0" w:color="000000"/>
              <w:bottom w:val="single" w:sz="4" w:space="0" w:color="000000"/>
            </w:tcBorders>
            <w:vAlign w:val="center"/>
          </w:tcPr>
          <w:p w14:paraId="096D98C1" w14:textId="228D2041" w:rsidR="008B0D38" w:rsidRPr="00CC2EC2" w:rsidRDefault="008B0D38" w:rsidP="00905644">
            <w:pPr>
              <w:snapToGrid w:val="0"/>
            </w:pPr>
          </w:p>
        </w:tc>
        <w:tc>
          <w:tcPr>
            <w:tcW w:w="1351" w:type="pct"/>
            <w:tcBorders>
              <w:top w:val="single" w:sz="4" w:space="0" w:color="000000"/>
              <w:left w:val="single" w:sz="4" w:space="0" w:color="000000"/>
              <w:bottom w:val="single" w:sz="4" w:space="0" w:color="000000"/>
            </w:tcBorders>
            <w:vAlign w:val="center"/>
          </w:tcPr>
          <w:p w14:paraId="4D68A1A1" w14:textId="77777777" w:rsidR="00055DFF" w:rsidRPr="00CC2EC2" w:rsidRDefault="00055DFF" w:rsidP="002E2185">
            <w:pPr>
              <w:snapToGrid w:val="0"/>
              <w:rPr>
                <w:sz w:val="22"/>
                <w:szCs w:val="22"/>
              </w:rPr>
            </w:pPr>
          </w:p>
          <w:p w14:paraId="4C89D20B" w14:textId="09A44585" w:rsidR="00723D36" w:rsidRPr="00CC2EC2" w:rsidRDefault="00723D36" w:rsidP="00365F98">
            <w:pPr>
              <w:snapToGrid w:val="0"/>
              <w:rPr>
                <w:sz w:val="22"/>
                <w:szCs w:val="22"/>
              </w:rPr>
            </w:pPr>
          </w:p>
        </w:tc>
        <w:tc>
          <w:tcPr>
            <w:tcW w:w="562" w:type="pct"/>
            <w:tcBorders>
              <w:top w:val="single" w:sz="4" w:space="0" w:color="000000"/>
              <w:left w:val="single" w:sz="4" w:space="0" w:color="000000"/>
              <w:bottom w:val="single" w:sz="4" w:space="0" w:color="000000"/>
              <w:right w:val="single" w:sz="4" w:space="0" w:color="000000"/>
            </w:tcBorders>
            <w:vAlign w:val="center"/>
          </w:tcPr>
          <w:p w14:paraId="0630F118" w14:textId="77777777" w:rsidR="00055DFF" w:rsidRPr="00CC2EC2" w:rsidRDefault="00055DFF" w:rsidP="002E2185">
            <w:pPr>
              <w:snapToGrid w:val="0"/>
              <w:rPr>
                <w:sz w:val="22"/>
                <w:szCs w:val="22"/>
              </w:rPr>
            </w:pPr>
          </w:p>
          <w:p w14:paraId="689A0C0A" w14:textId="78CCD29E" w:rsidR="00C82F30" w:rsidRPr="00CC2EC2" w:rsidRDefault="00C82F30" w:rsidP="00D44B1C">
            <w:pPr>
              <w:snapToGrid w:val="0"/>
              <w:rPr>
                <w:sz w:val="22"/>
                <w:szCs w:val="22"/>
              </w:rPr>
            </w:pPr>
          </w:p>
          <w:p w14:paraId="64B8E252" w14:textId="77777777" w:rsidR="00C82F30" w:rsidRPr="00CC2EC2" w:rsidRDefault="00C82F30" w:rsidP="00D44B1C">
            <w:pPr>
              <w:snapToGrid w:val="0"/>
              <w:rPr>
                <w:sz w:val="22"/>
                <w:szCs w:val="22"/>
              </w:rPr>
            </w:pPr>
          </w:p>
          <w:p w14:paraId="5E4BD719" w14:textId="45A3843F" w:rsidR="00723D36" w:rsidRPr="00CC2EC2" w:rsidRDefault="00723D36" w:rsidP="00905644">
            <w:pPr>
              <w:snapToGrid w:val="0"/>
              <w:rPr>
                <w:sz w:val="22"/>
                <w:szCs w:val="22"/>
              </w:rPr>
            </w:pPr>
          </w:p>
        </w:tc>
      </w:tr>
      <w:tr w:rsidR="00F20A43" w:rsidRPr="00CC2EC2" w14:paraId="72BE797B" w14:textId="77777777" w:rsidTr="00A57B77">
        <w:tc>
          <w:tcPr>
            <w:tcW w:w="1028" w:type="pct"/>
            <w:tcBorders>
              <w:top w:val="single" w:sz="4" w:space="0" w:color="000000"/>
              <w:left w:val="single" w:sz="4" w:space="0" w:color="000000"/>
              <w:bottom w:val="single" w:sz="4" w:space="0" w:color="000000"/>
            </w:tcBorders>
            <w:vAlign w:val="center"/>
          </w:tcPr>
          <w:p w14:paraId="56B23A8B" w14:textId="31234F31" w:rsidR="005F2158" w:rsidRPr="00CC2EC2" w:rsidRDefault="005F2158" w:rsidP="008B0D38">
            <w:pPr>
              <w:jc w:val="center"/>
              <w:rPr>
                <w:b/>
              </w:rPr>
            </w:pPr>
            <w:r w:rsidRPr="00CC2EC2">
              <w:rPr>
                <w:b/>
              </w:rPr>
              <w:lastRenderedPageBreak/>
              <w:t>Incontri con esperti</w:t>
            </w:r>
            <w:r w:rsidR="00E91249" w:rsidRPr="00CC2EC2">
              <w:rPr>
                <w:b/>
              </w:rPr>
              <w:t xml:space="preserve"> </w:t>
            </w:r>
            <w:r w:rsidR="00E91249" w:rsidRPr="00F2702A">
              <w:rPr>
                <w:b/>
                <w:sz w:val="22"/>
                <w:szCs w:val="22"/>
              </w:rPr>
              <w:t>in presenza o on line</w:t>
            </w:r>
          </w:p>
        </w:tc>
        <w:tc>
          <w:tcPr>
            <w:tcW w:w="2060" w:type="pct"/>
            <w:tcBorders>
              <w:top w:val="single" w:sz="4" w:space="0" w:color="000000"/>
              <w:left w:val="single" w:sz="4" w:space="0" w:color="000000"/>
              <w:bottom w:val="single" w:sz="4" w:space="0" w:color="000000"/>
            </w:tcBorders>
            <w:vAlign w:val="center"/>
          </w:tcPr>
          <w:p w14:paraId="0E7CD0AC" w14:textId="7E0BB5C9" w:rsidR="007854EC" w:rsidRPr="00CC2EC2" w:rsidRDefault="007854EC" w:rsidP="00365F98">
            <w:pPr>
              <w:spacing w:before="100" w:beforeAutospacing="1" w:after="100" w:afterAutospacing="1"/>
              <w:contextualSpacing/>
              <w:rPr>
                <w:sz w:val="22"/>
                <w:szCs w:val="22"/>
              </w:rPr>
            </w:pPr>
            <w:r w:rsidRPr="00CC2EC2">
              <w:rPr>
                <w:sz w:val="22"/>
                <w:szCs w:val="22"/>
              </w:rPr>
              <w:t xml:space="preserve"> </w:t>
            </w:r>
          </w:p>
        </w:tc>
        <w:tc>
          <w:tcPr>
            <w:tcW w:w="1351" w:type="pct"/>
            <w:tcBorders>
              <w:top w:val="single" w:sz="4" w:space="0" w:color="000000"/>
              <w:left w:val="single" w:sz="4" w:space="0" w:color="000000"/>
              <w:bottom w:val="single" w:sz="4" w:space="0" w:color="000000"/>
            </w:tcBorders>
            <w:vAlign w:val="center"/>
          </w:tcPr>
          <w:p w14:paraId="655E18B8" w14:textId="2249E23F" w:rsidR="00246AD8" w:rsidRPr="00CC2EC2" w:rsidRDefault="00246AD8" w:rsidP="008B0D38">
            <w:pPr>
              <w:snapToGrid w:val="0"/>
              <w:rPr>
                <w:sz w:val="22"/>
                <w:szCs w:val="22"/>
              </w:rPr>
            </w:pPr>
          </w:p>
        </w:tc>
        <w:tc>
          <w:tcPr>
            <w:tcW w:w="562" w:type="pct"/>
            <w:tcBorders>
              <w:top w:val="single" w:sz="4" w:space="0" w:color="000000"/>
              <w:left w:val="single" w:sz="4" w:space="0" w:color="000000"/>
              <w:bottom w:val="single" w:sz="4" w:space="0" w:color="000000"/>
              <w:right w:val="single" w:sz="4" w:space="0" w:color="000000"/>
            </w:tcBorders>
            <w:vAlign w:val="center"/>
          </w:tcPr>
          <w:p w14:paraId="733061E6" w14:textId="77777777" w:rsidR="007854EC" w:rsidRPr="00CC2EC2" w:rsidRDefault="007854EC" w:rsidP="002E2185">
            <w:pPr>
              <w:snapToGrid w:val="0"/>
              <w:rPr>
                <w:sz w:val="22"/>
                <w:szCs w:val="22"/>
              </w:rPr>
            </w:pPr>
          </w:p>
          <w:p w14:paraId="55B18B96" w14:textId="77777777" w:rsidR="007854EC" w:rsidRPr="00CC2EC2" w:rsidRDefault="007854EC" w:rsidP="002E2185">
            <w:pPr>
              <w:snapToGrid w:val="0"/>
              <w:rPr>
                <w:sz w:val="22"/>
                <w:szCs w:val="22"/>
              </w:rPr>
            </w:pPr>
          </w:p>
          <w:p w14:paraId="65E73A8F" w14:textId="77777777" w:rsidR="005F2158" w:rsidRPr="00CC2EC2" w:rsidRDefault="005F2158" w:rsidP="00905644">
            <w:pPr>
              <w:snapToGrid w:val="0"/>
              <w:rPr>
                <w:sz w:val="22"/>
                <w:szCs w:val="22"/>
              </w:rPr>
            </w:pPr>
          </w:p>
        </w:tc>
      </w:tr>
      <w:tr w:rsidR="00F20A43" w:rsidRPr="00CC2EC2" w14:paraId="170B5013" w14:textId="77777777" w:rsidTr="00A57B77">
        <w:tc>
          <w:tcPr>
            <w:tcW w:w="1028" w:type="pct"/>
            <w:tcBorders>
              <w:top w:val="single" w:sz="4" w:space="0" w:color="000000"/>
              <w:left w:val="single" w:sz="4" w:space="0" w:color="000000"/>
              <w:bottom w:val="single" w:sz="4" w:space="0" w:color="000000"/>
            </w:tcBorders>
            <w:vAlign w:val="center"/>
          </w:tcPr>
          <w:p w14:paraId="1BA2264E" w14:textId="4AD5263A" w:rsidR="005F2158" w:rsidRPr="00CC2EC2" w:rsidRDefault="002A5F45" w:rsidP="00F2702A">
            <w:pPr>
              <w:jc w:val="center"/>
              <w:rPr>
                <w:b/>
              </w:rPr>
            </w:pPr>
            <w:r>
              <w:rPr>
                <w:b/>
              </w:rPr>
              <w:t xml:space="preserve">Altro </w:t>
            </w:r>
          </w:p>
        </w:tc>
        <w:tc>
          <w:tcPr>
            <w:tcW w:w="2060" w:type="pct"/>
            <w:tcBorders>
              <w:top w:val="single" w:sz="4" w:space="0" w:color="000000"/>
              <w:left w:val="single" w:sz="4" w:space="0" w:color="000000"/>
              <w:bottom w:val="single" w:sz="4" w:space="0" w:color="000000"/>
            </w:tcBorders>
            <w:vAlign w:val="center"/>
          </w:tcPr>
          <w:p w14:paraId="54262996" w14:textId="1CE06CE0" w:rsidR="005F2158" w:rsidRPr="00CC2EC2" w:rsidRDefault="005F2158" w:rsidP="00EE4E57">
            <w:pPr>
              <w:snapToGrid w:val="0"/>
              <w:jc w:val="both"/>
              <w:rPr>
                <w:sz w:val="22"/>
                <w:szCs w:val="22"/>
              </w:rPr>
            </w:pPr>
          </w:p>
        </w:tc>
        <w:tc>
          <w:tcPr>
            <w:tcW w:w="1351" w:type="pct"/>
            <w:tcBorders>
              <w:top w:val="single" w:sz="4" w:space="0" w:color="000000"/>
              <w:left w:val="single" w:sz="4" w:space="0" w:color="000000"/>
              <w:bottom w:val="single" w:sz="4" w:space="0" w:color="000000"/>
            </w:tcBorders>
            <w:vAlign w:val="center"/>
          </w:tcPr>
          <w:p w14:paraId="3015D416" w14:textId="695F6DF8" w:rsidR="00600C3C" w:rsidRPr="00CC2EC2" w:rsidRDefault="00600C3C" w:rsidP="008B0D38">
            <w:pPr>
              <w:snapToGrid w:val="0"/>
              <w:rPr>
                <w:sz w:val="22"/>
                <w:szCs w:val="22"/>
              </w:rPr>
            </w:pPr>
          </w:p>
        </w:tc>
        <w:tc>
          <w:tcPr>
            <w:tcW w:w="562" w:type="pct"/>
            <w:tcBorders>
              <w:top w:val="single" w:sz="4" w:space="0" w:color="000000"/>
              <w:left w:val="single" w:sz="4" w:space="0" w:color="000000"/>
              <w:bottom w:val="single" w:sz="4" w:space="0" w:color="000000"/>
              <w:right w:val="single" w:sz="4" w:space="0" w:color="000000"/>
            </w:tcBorders>
            <w:vAlign w:val="center"/>
          </w:tcPr>
          <w:p w14:paraId="6C3322FC" w14:textId="77777777" w:rsidR="00905644" w:rsidRPr="00CC2EC2" w:rsidRDefault="00905644" w:rsidP="008B0D38">
            <w:pPr>
              <w:snapToGrid w:val="0"/>
              <w:rPr>
                <w:sz w:val="22"/>
                <w:szCs w:val="22"/>
              </w:rPr>
            </w:pPr>
          </w:p>
          <w:p w14:paraId="5D1C057C" w14:textId="00D207CD" w:rsidR="00600C3C" w:rsidRPr="00CC2EC2" w:rsidRDefault="00600C3C" w:rsidP="008B0D38">
            <w:pPr>
              <w:snapToGrid w:val="0"/>
              <w:rPr>
                <w:sz w:val="22"/>
                <w:szCs w:val="22"/>
              </w:rPr>
            </w:pPr>
          </w:p>
        </w:tc>
      </w:tr>
    </w:tbl>
    <w:p w14:paraId="63653EDB" w14:textId="22D058AC" w:rsidR="003478D7" w:rsidRPr="00CC2EC2" w:rsidRDefault="00905644" w:rsidP="005720C1">
      <w:pPr>
        <w:pStyle w:val="Titolo1"/>
        <w:numPr>
          <w:ilvl w:val="0"/>
          <w:numId w:val="19"/>
        </w:numPr>
        <w:jc w:val="both"/>
        <w:rPr>
          <w:rFonts w:ascii="Times New Roman" w:hAnsi="Times New Roman"/>
          <w:sz w:val="24"/>
        </w:rPr>
      </w:pPr>
      <w:bookmarkStart w:id="38" w:name="_Toc225785721"/>
      <w:r w:rsidRPr="00CC2EC2">
        <w:rPr>
          <w:rFonts w:ascii="Times New Roman" w:hAnsi="Times New Roman"/>
          <w:sz w:val="28"/>
          <w:szCs w:val="28"/>
        </w:rPr>
        <w:t>Pr</w:t>
      </w:r>
      <w:r w:rsidR="00762D9D" w:rsidRPr="00CC2EC2">
        <w:rPr>
          <w:rFonts w:ascii="Times New Roman" w:hAnsi="Times New Roman"/>
          <w:sz w:val="28"/>
          <w:szCs w:val="28"/>
        </w:rPr>
        <w:t>ove scritte (</w:t>
      </w:r>
      <w:r w:rsidR="003478D7" w:rsidRPr="00CC2EC2">
        <w:rPr>
          <w:rFonts w:ascii="Times New Roman" w:hAnsi="Times New Roman"/>
          <w:sz w:val="24"/>
        </w:rPr>
        <w:t xml:space="preserve">OM n. </w:t>
      </w:r>
      <w:r w:rsidR="006126B1">
        <w:rPr>
          <w:rFonts w:ascii="Times New Roman" w:hAnsi="Times New Roman"/>
          <w:sz w:val="24"/>
        </w:rPr>
        <w:t>54</w:t>
      </w:r>
      <w:r w:rsidR="00762D9D" w:rsidRPr="00CC2EC2">
        <w:rPr>
          <w:rFonts w:ascii="Times New Roman" w:hAnsi="Times New Roman"/>
          <w:sz w:val="24"/>
        </w:rPr>
        <w:t>/</w:t>
      </w:r>
      <w:r w:rsidR="003478D7" w:rsidRPr="00CC2EC2">
        <w:rPr>
          <w:rFonts w:ascii="Times New Roman" w:hAnsi="Times New Roman"/>
          <w:sz w:val="24"/>
        </w:rPr>
        <w:t>202</w:t>
      </w:r>
      <w:r w:rsidR="006126B1">
        <w:rPr>
          <w:rFonts w:ascii="Times New Roman" w:hAnsi="Times New Roman"/>
          <w:sz w:val="24"/>
        </w:rPr>
        <w:t>6</w:t>
      </w:r>
      <w:r w:rsidR="003478D7" w:rsidRPr="00CC2EC2">
        <w:rPr>
          <w:rFonts w:ascii="Times New Roman" w:hAnsi="Times New Roman"/>
          <w:sz w:val="24"/>
        </w:rPr>
        <w:t>)</w:t>
      </w:r>
      <w:bookmarkEnd w:id="38"/>
    </w:p>
    <w:p w14:paraId="33062594" w14:textId="77777777" w:rsidR="00762D9D" w:rsidRPr="00CC2EC2" w:rsidRDefault="00762D9D" w:rsidP="00762D9D"/>
    <w:p w14:paraId="5D4FADCE" w14:textId="2227E64D" w:rsidR="00762D9D" w:rsidRPr="00CC2EC2" w:rsidRDefault="00762D9D" w:rsidP="00762D9D">
      <w:pPr>
        <w:pStyle w:val="Paragrafoelenco"/>
        <w:numPr>
          <w:ilvl w:val="0"/>
          <w:numId w:val="35"/>
        </w:numPr>
        <w:rPr>
          <w:rFonts w:ascii="Times New Roman" w:hAnsi="Times New Roman"/>
          <w:b/>
          <w:bCs/>
        </w:rPr>
      </w:pPr>
      <w:r w:rsidRPr="00CC2EC2">
        <w:rPr>
          <w:rFonts w:ascii="Times New Roman" w:hAnsi="Times New Roman"/>
          <w:b/>
          <w:bCs/>
        </w:rPr>
        <w:t xml:space="preserve">Prima Prova scritta </w:t>
      </w:r>
      <w:r w:rsidRPr="00CC2EC2">
        <w:rPr>
          <w:rFonts w:ascii="Times New Roman" w:hAnsi="Times New Roman"/>
          <w:b/>
          <w:bCs/>
          <w:sz w:val="28"/>
          <w:szCs w:val="28"/>
        </w:rPr>
        <w:t>(</w:t>
      </w:r>
      <w:r w:rsidRPr="00CC2EC2">
        <w:rPr>
          <w:rFonts w:ascii="Times New Roman" w:hAnsi="Times New Roman"/>
          <w:b/>
          <w:bCs/>
          <w:i/>
          <w:iCs/>
        </w:rPr>
        <w:t>Art.19)</w:t>
      </w:r>
    </w:p>
    <w:p w14:paraId="011AFCB2" w14:textId="0DDC7E01" w:rsidR="00762D9D" w:rsidRPr="00CC2EC2" w:rsidRDefault="00762D9D" w:rsidP="00762D9D">
      <w:pPr>
        <w:spacing w:before="100" w:beforeAutospacing="1" w:after="100" w:afterAutospacing="1"/>
        <w:jc w:val="both"/>
        <w:rPr>
          <w:i/>
          <w:iCs/>
        </w:rPr>
      </w:pPr>
      <w:r w:rsidRPr="00CC2EC2">
        <w:rPr>
          <w:i/>
          <w:iCs/>
        </w:rPr>
        <w:t xml:space="preserve">Ai sensi dell’art. 17, comma 3, del d.lgs. 62/2017, la prima prova scritta accerta la padronanza della lingua italiana o della diversa lingua nella quale si svolge l’insegnamento, nonché́ le capacità espressive, logico-linguistiche e critiche del candidato. Essa consiste nella redazione di un elaborato con differenti tipologie testuali in ambito artistico, letterario, filosofico, scientifico, storico, sociale, economico e tecnologico. La prova può̀ essere strutturata in più̀ parti, anche per consentire la verifica di competenze diverse, in particolare della comprensione degli aspetti linguistici, espressivi e logico-argomentativi, oltre che della riflessione critica da parte del candidato. </w:t>
      </w:r>
    </w:p>
    <w:p w14:paraId="5D05A99D" w14:textId="74018005" w:rsidR="00762D9D" w:rsidRPr="00CC2EC2" w:rsidRDefault="00762D9D" w:rsidP="00762D9D">
      <w:pPr>
        <w:pStyle w:val="Paragrafoelenco"/>
        <w:numPr>
          <w:ilvl w:val="0"/>
          <w:numId w:val="35"/>
        </w:numPr>
        <w:rPr>
          <w:rFonts w:ascii="Times New Roman" w:hAnsi="Times New Roman"/>
          <w:b/>
          <w:bCs/>
        </w:rPr>
      </w:pPr>
      <w:r w:rsidRPr="00CC2EC2">
        <w:rPr>
          <w:rFonts w:ascii="Times New Roman" w:hAnsi="Times New Roman"/>
          <w:b/>
          <w:bCs/>
        </w:rPr>
        <w:t xml:space="preserve">Seconda Prova scritta </w:t>
      </w:r>
      <w:r w:rsidRPr="00CC2EC2">
        <w:rPr>
          <w:rFonts w:ascii="Times New Roman" w:hAnsi="Times New Roman"/>
          <w:b/>
          <w:bCs/>
          <w:sz w:val="28"/>
          <w:szCs w:val="28"/>
        </w:rPr>
        <w:t>(</w:t>
      </w:r>
      <w:r w:rsidRPr="00CC2EC2">
        <w:rPr>
          <w:rFonts w:ascii="Times New Roman" w:hAnsi="Times New Roman"/>
          <w:b/>
          <w:bCs/>
          <w:i/>
          <w:iCs/>
        </w:rPr>
        <w:t>Art.20)</w:t>
      </w:r>
    </w:p>
    <w:p w14:paraId="22621BA3" w14:textId="68E3ED1C" w:rsidR="00762D9D" w:rsidRDefault="00762D9D" w:rsidP="00762D9D">
      <w:pPr>
        <w:pStyle w:val="NormaleWeb"/>
        <w:jc w:val="both"/>
        <w:rPr>
          <w:i/>
          <w:iCs/>
          <w:lang w:eastAsia="it-IT"/>
        </w:rPr>
      </w:pPr>
      <w:r w:rsidRPr="00CC2EC2">
        <w:rPr>
          <w:i/>
          <w:iCs/>
          <w:lang w:eastAsia="it-IT"/>
        </w:rPr>
        <w:t>La seconda prova, ai sensi dell’art.</w:t>
      </w:r>
      <w:proofErr w:type="gramStart"/>
      <w:r w:rsidRPr="00CC2EC2">
        <w:rPr>
          <w:i/>
          <w:iCs/>
          <w:lang w:eastAsia="it-IT"/>
        </w:rPr>
        <w:t>17,comma4,del</w:t>
      </w:r>
      <w:proofErr w:type="gramEnd"/>
      <w:r w:rsidR="006126B1">
        <w:rPr>
          <w:i/>
          <w:iCs/>
          <w:lang w:eastAsia="it-IT"/>
        </w:rPr>
        <w:t xml:space="preserve"> </w:t>
      </w:r>
      <w:r w:rsidRPr="00CC2EC2">
        <w:rPr>
          <w:i/>
          <w:iCs/>
          <w:lang w:eastAsia="it-IT"/>
        </w:rPr>
        <w:t>d.lgs.62/</w:t>
      </w:r>
      <w:proofErr w:type="gramStart"/>
      <w:r w:rsidRPr="00CC2EC2">
        <w:rPr>
          <w:i/>
          <w:iCs/>
          <w:lang w:eastAsia="it-IT"/>
        </w:rPr>
        <w:t>2017,si</w:t>
      </w:r>
      <w:proofErr w:type="gramEnd"/>
      <w:r w:rsidRPr="00CC2EC2">
        <w:rPr>
          <w:i/>
          <w:iCs/>
          <w:lang w:eastAsia="it-IT"/>
        </w:rPr>
        <w:t xml:space="preserve"> svolge in forma scritta, grafica o scritto-grafica, pratica, compositivo/esecutiva musicale e coreutica, ha per oggetto una disciplina caratterizzante il corso di studio ed è intesa ad accertare le conoscenze, le abilità e le competenze attese dal profilo educativo culturale e professionale dello studente dello specifico indirizzo </w:t>
      </w:r>
      <w:r w:rsidRPr="00891662">
        <w:rPr>
          <w:lang w:eastAsia="it-IT"/>
        </w:rPr>
        <w:t>(comma1</w:t>
      </w:r>
      <w:r w:rsidRPr="00CC2EC2">
        <w:rPr>
          <w:i/>
          <w:iCs/>
          <w:lang w:eastAsia="it-IT"/>
        </w:rPr>
        <w:t xml:space="preserve">). </w:t>
      </w:r>
    </w:p>
    <w:p w14:paraId="0B0C490E" w14:textId="38150A1F" w:rsidR="006126B1" w:rsidRDefault="006126B1" w:rsidP="006126B1">
      <w:pPr>
        <w:jc w:val="both"/>
        <w:rPr>
          <w:i/>
          <w:iCs/>
        </w:rPr>
      </w:pPr>
      <w:r w:rsidRPr="006126B1">
        <w:rPr>
          <w:i/>
          <w:iCs/>
        </w:rPr>
        <w:t xml:space="preserve">Per l’anno scolastico 2025/2026 le discipline oggetto della seconda prova scritta per tutti i percorsi di studio, fatta eccezione per gli istituti professionali del vigente ordinamento, sono individuate dal d.m. 29 gennaio 2026, n. 13 </w:t>
      </w:r>
      <w:r w:rsidRPr="00891662">
        <w:t>(comma2</w:t>
      </w:r>
      <w:r w:rsidRPr="00CC2EC2">
        <w:rPr>
          <w:i/>
          <w:iCs/>
        </w:rPr>
        <w:t>).</w:t>
      </w:r>
    </w:p>
    <w:p w14:paraId="1A3227FF" w14:textId="77777777" w:rsidR="006126B1" w:rsidRPr="00CC2EC2" w:rsidRDefault="006126B1" w:rsidP="006126B1">
      <w:pPr>
        <w:jc w:val="both"/>
        <w:rPr>
          <w:i/>
          <w:iCs/>
        </w:rPr>
      </w:pPr>
    </w:p>
    <w:p w14:paraId="79B1E374" w14:textId="144BC66C" w:rsidR="00374FFE" w:rsidRPr="00374FFE" w:rsidRDefault="005224AC" w:rsidP="00374FFE">
      <w:pPr>
        <w:pStyle w:val="Titolo1"/>
        <w:numPr>
          <w:ilvl w:val="0"/>
          <w:numId w:val="19"/>
        </w:numPr>
        <w:jc w:val="both"/>
        <w:rPr>
          <w:rFonts w:ascii="Times New Roman" w:hAnsi="Times New Roman"/>
          <w:sz w:val="24"/>
        </w:rPr>
      </w:pPr>
      <w:bookmarkStart w:id="39" w:name="_Toc225785722"/>
      <w:r w:rsidRPr="00CC2EC2">
        <w:rPr>
          <w:rFonts w:ascii="Times New Roman" w:hAnsi="Times New Roman"/>
          <w:sz w:val="28"/>
          <w:szCs w:val="28"/>
        </w:rPr>
        <w:t>Colloquio (</w:t>
      </w:r>
      <w:r w:rsidRPr="00CC2EC2">
        <w:rPr>
          <w:rFonts w:ascii="Times New Roman" w:hAnsi="Times New Roman"/>
          <w:i/>
          <w:iCs/>
          <w:sz w:val="24"/>
        </w:rPr>
        <w:t>Art.22,</w:t>
      </w:r>
      <w:r w:rsidR="002A5F45" w:rsidRPr="002A5F45">
        <w:rPr>
          <w:rFonts w:ascii="Times New Roman" w:hAnsi="Times New Roman"/>
          <w:sz w:val="28"/>
          <w:szCs w:val="28"/>
        </w:rPr>
        <w:t xml:space="preserve"> </w:t>
      </w:r>
      <w:r w:rsidR="002A5F45" w:rsidRPr="00CC2EC2">
        <w:rPr>
          <w:rFonts w:ascii="Times New Roman" w:hAnsi="Times New Roman"/>
          <w:sz w:val="24"/>
        </w:rPr>
        <w:t xml:space="preserve">OM n. </w:t>
      </w:r>
      <w:r w:rsidR="006126B1">
        <w:rPr>
          <w:rFonts w:ascii="Times New Roman" w:hAnsi="Times New Roman"/>
          <w:sz w:val="24"/>
        </w:rPr>
        <w:t>54</w:t>
      </w:r>
      <w:r w:rsidR="002A5F45" w:rsidRPr="00CC2EC2">
        <w:rPr>
          <w:rFonts w:ascii="Times New Roman" w:hAnsi="Times New Roman"/>
          <w:sz w:val="24"/>
        </w:rPr>
        <w:t>/202</w:t>
      </w:r>
      <w:r w:rsidR="006126B1">
        <w:rPr>
          <w:rFonts w:ascii="Times New Roman" w:hAnsi="Times New Roman"/>
          <w:sz w:val="24"/>
        </w:rPr>
        <w:t>6</w:t>
      </w:r>
      <w:r w:rsidR="002A5F45" w:rsidRPr="00CC2EC2">
        <w:rPr>
          <w:rFonts w:ascii="Times New Roman" w:hAnsi="Times New Roman"/>
          <w:sz w:val="24"/>
        </w:rPr>
        <w:t>)</w:t>
      </w:r>
      <w:bookmarkEnd w:id="39"/>
    </w:p>
    <w:p w14:paraId="0ED9E696" w14:textId="77777777" w:rsidR="006126B1" w:rsidRDefault="006126B1" w:rsidP="006126B1"/>
    <w:p w14:paraId="7C24B694" w14:textId="77777777" w:rsidR="00891C5D" w:rsidRPr="00891662" w:rsidRDefault="006126B1" w:rsidP="00891C5D">
      <w:pPr>
        <w:jc w:val="both"/>
      </w:pPr>
      <w:r w:rsidRPr="00AE0D9D">
        <w:rPr>
          <w:i/>
          <w:iCs/>
          <w:sz w:val="22"/>
          <w:szCs w:val="22"/>
        </w:rPr>
        <w:t>La commissione d’esame tiene conto anche delle informazioni contenute nel Curriculum della studentessa e dello studente di cui all’articolo 1, comma 30, della legge 13 luglio 2015, n. 107. Il colloquio si svolge sulle quattro discipline individuate ai sensi dell’articolo 1, comma 1, lettera b), del d.m. 13/2026, al fine di verificare l’acquisizione dei contenuti e dei metodi propri di ciascuna disciplina, la capacità di utilizzare e raccordare le conoscenze acquisite e di argomentare in modo critico e personale, nonché il grado di responsabilità e maturità raggiunto. Esso concorre alla valutazione delle conoscenze, delle abilità e delle competenze del candidato, nonché del grado di maturazione personale, di autonomia e di responsabilità raggiunto al termine del percorso di studio, anche tenuto conto dell’impegno dimostrato nell’ambito scolastico e in altre attività coerenti con il percorso di studio, nonché del grado di responsabilità o dell’impegno evidenziati in azioni particolarmente meritevoli – documentate nel Curriculum della studentessa e dello studente - in una prospettiva di sviluppo integrale della persona</w:t>
      </w:r>
      <w:r w:rsidRPr="00891662">
        <w:t>.( comma 1)</w:t>
      </w:r>
    </w:p>
    <w:p w14:paraId="0BBBBEA6" w14:textId="77777777" w:rsidR="00891C5D" w:rsidRDefault="00891C5D" w:rsidP="00891C5D">
      <w:pPr>
        <w:jc w:val="both"/>
      </w:pPr>
    </w:p>
    <w:p w14:paraId="6C6F286B" w14:textId="6608E92E" w:rsidR="00EC692B" w:rsidRPr="00374FFE" w:rsidRDefault="00891C5D" w:rsidP="00374FFE">
      <w:pPr>
        <w:jc w:val="both"/>
      </w:pPr>
      <w:r w:rsidRPr="00374FFE">
        <w:rPr>
          <w:b/>
          <w:sz w:val="28"/>
          <w:szCs w:val="28"/>
        </w:rPr>
        <w:t xml:space="preserve">10.a </w:t>
      </w:r>
      <w:r w:rsidR="002F4E92" w:rsidRPr="00374FFE">
        <w:rPr>
          <w:b/>
          <w:sz w:val="28"/>
          <w:szCs w:val="28"/>
        </w:rPr>
        <w:t>Le quattro discipline</w:t>
      </w:r>
      <w:r w:rsidR="002F4E92" w:rsidRPr="00374FFE">
        <w:rPr>
          <w:sz w:val="28"/>
          <w:szCs w:val="28"/>
        </w:rPr>
        <w:t xml:space="preserve"> </w:t>
      </w:r>
      <w:r w:rsidR="00101C41" w:rsidRPr="00374FFE">
        <w:rPr>
          <w:sz w:val="28"/>
          <w:szCs w:val="28"/>
        </w:rPr>
        <w:t>(</w:t>
      </w:r>
      <w:r w:rsidR="002F4E92">
        <w:t>di cui all’art. 1, comma.1, lettera b, del d.m. 13/2026</w:t>
      </w:r>
      <w:r w:rsidR="00101C41">
        <w:t>)</w:t>
      </w:r>
    </w:p>
    <w:p w14:paraId="44D7EDF4" w14:textId="77777777" w:rsidR="00E91249" w:rsidRPr="00CC2EC2" w:rsidRDefault="00E91249" w:rsidP="00E91249"/>
    <w:tbl>
      <w:tblPr>
        <w:tblStyle w:val="Grigliatabella"/>
        <w:tblW w:w="9776" w:type="dxa"/>
        <w:tblLook w:val="04A0" w:firstRow="1" w:lastRow="0" w:firstColumn="1" w:lastColumn="0" w:noHBand="0" w:noVBand="1"/>
      </w:tblPr>
      <w:tblGrid>
        <w:gridCol w:w="9776"/>
      </w:tblGrid>
      <w:tr w:rsidR="002F4E92" w:rsidRPr="00CC2EC2" w14:paraId="1770EB75" w14:textId="77777777" w:rsidTr="00861EB2">
        <w:trPr>
          <w:trHeight w:val="581"/>
        </w:trPr>
        <w:tc>
          <w:tcPr>
            <w:tcW w:w="9776" w:type="dxa"/>
            <w:shd w:val="clear" w:color="auto" w:fill="92D050"/>
          </w:tcPr>
          <w:p w14:paraId="103D36ED" w14:textId="3CE89DAC" w:rsidR="002F4E92" w:rsidRPr="00CC2EC2" w:rsidRDefault="002F4E92" w:rsidP="00820861">
            <w:pPr>
              <w:pStyle w:val="Titolo1"/>
              <w:ind w:right="-1"/>
              <w:jc w:val="center"/>
              <w:rPr>
                <w:rFonts w:ascii="Times New Roman" w:hAnsi="Times New Roman"/>
                <w:sz w:val="28"/>
                <w:szCs w:val="28"/>
              </w:rPr>
            </w:pPr>
            <w:bookmarkStart w:id="40" w:name="_Toc225785723"/>
            <w:bookmarkStart w:id="41" w:name="_Toc70782403"/>
            <w:bookmarkStart w:id="42" w:name="_Toc99374879"/>
            <w:bookmarkStart w:id="43" w:name="_Toc99982211"/>
            <w:bookmarkStart w:id="44" w:name="_Toc132135084"/>
            <w:bookmarkStart w:id="45" w:name="_Toc163146765"/>
            <w:r w:rsidRPr="00CC2EC2">
              <w:rPr>
                <w:rFonts w:ascii="Times New Roman" w:hAnsi="Times New Roman"/>
                <w:sz w:val="28"/>
                <w:szCs w:val="28"/>
              </w:rPr>
              <w:lastRenderedPageBreak/>
              <w:t>Discipline</w:t>
            </w:r>
            <w:bookmarkEnd w:id="40"/>
            <w:r w:rsidRPr="00CC2EC2">
              <w:rPr>
                <w:rFonts w:ascii="Times New Roman" w:hAnsi="Times New Roman"/>
                <w:sz w:val="28"/>
                <w:szCs w:val="28"/>
              </w:rPr>
              <w:t xml:space="preserve"> </w:t>
            </w:r>
            <w:bookmarkEnd w:id="41"/>
            <w:bookmarkEnd w:id="42"/>
            <w:bookmarkEnd w:id="43"/>
            <w:bookmarkEnd w:id="44"/>
            <w:bookmarkEnd w:id="45"/>
          </w:p>
        </w:tc>
      </w:tr>
    </w:tbl>
    <w:tbl>
      <w:tblPr>
        <w:tblW w:w="5077" w:type="pct"/>
        <w:tblCellMar>
          <w:left w:w="70" w:type="dxa"/>
          <w:right w:w="70" w:type="dxa"/>
        </w:tblCellMar>
        <w:tblLook w:val="0000" w:firstRow="0" w:lastRow="0" w:firstColumn="0" w:lastColumn="0" w:noHBand="0" w:noVBand="0"/>
      </w:tblPr>
      <w:tblGrid>
        <w:gridCol w:w="637"/>
        <w:gridCol w:w="9139"/>
      </w:tblGrid>
      <w:tr w:rsidR="00820861" w:rsidRPr="00CC2EC2" w14:paraId="46809905" w14:textId="77777777" w:rsidTr="00820861">
        <w:trPr>
          <w:trHeight w:val="397"/>
        </w:trPr>
        <w:tc>
          <w:tcPr>
            <w:tcW w:w="326" w:type="pct"/>
            <w:tcBorders>
              <w:top w:val="single" w:sz="4" w:space="0" w:color="000000"/>
              <w:left w:val="single" w:sz="4" w:space="0" w:color="000000"/>
              <w:bottom w:val="single" w:sz="4" w:space="0" w:color="000000"/>
            </w:tcBorders>
            <w:vAlign w:val="center"/>
          </w:tcPr>
          <w:p w14:paraId="316200C0" w14:textId="77777777" w:rsidR="00820861" w:rsidRPr="00CC2EC2" w:rsidRDefault="00820861" w:rsidP="00820861">
            <w:pPr>
              <w:ind w:right="-1"/>
              <w:jc w:val="center"/>
            </w:pPr>
            <w:r w:rsidRPr="00CC2EC2">
              <w:t>1.</w:t>
            </w:r>
          </w:p>
        </w:tc>
        <w:tc>
          <w:tcPr>
            <w:tcW w:w="4674" w:type="pct"/>
            <w:tcBorders>
              <w:top w:val="single" w:sz="4" w:space="0" w:color="000000"/>
              <w:left w:val="single" w:sz="4" w:space="0" w:color="000000"/>
              <w:bottom w:val="single" w:sz="4" w:space="0" w:color="000000"/>
              <w:right w:val="single" w:sz="4" w:space="0" w:color="000000"/>
            </w:tcBorders>
            <w:vAlign w:val="center"/>
          </w:tcPr>
          <w:p w14:paraId="17C39D92" w14:textId="57A59884" w:rsidR="00820861" w:rsidRPr="00CC2EC2" w:rsidRDefault="00820861" w:rsidP="00820861">
            <w:pPr>
              <w:ind w:right="-1"/>
            </w:pPr>
          </w:p>
        </w:tc>
      </w:tr>
      <w:tr w:rsidR="00820861" w:rsidRPr="00CC2EC2" w14:paraId="6FA8A302" w14:textId="77777777" w:rsidTr="00820861">
        <w:trPr>
          <w:trHeight w:val="397"/>
        </w:trPr>
        <w:tc>
          <w:tcPr>
            <w:tcW w:w="326" w:type="pct"/>
            <w:tcBorders>
              <w:top w:val="single" w:sz="4" w:space="0" w:color="000000"/>
              <w:left w:val="single" w:sz="4" w:space="0" w:color="000000"/>
              <w:bottom w:val="single" w:sz="4" w:space="0" w:color="000000"/>
            </w:tcBorders>
            <w:vAlign w:val="center"/>
          </w:tcPr>
          <w:p w14:paraId="4E7B2A62" w14:textId="77777777" w:rsidR="00820861" w:rsidRPr="00CC2EC2" w:rsidRDefault="00820861" w:rsidP="00820861">
            <w:pPr>
              <w:snapToGrid w:val="0"/>
              <w:ind w:right="-1"/>
              <w:jc w:val="center"/>
            </w:pPr>
            <w:r w:rsidRPr="00CC2EC2">
              <w:t xml:space="preserve">2. </w:t>
            </w:r>
          </w:p>
        </w:tc>
        <w:tc>
          <w:tcPr>
            <w:tcW w:w="4674" w:type="pct"/>
            <w:tcBorders>
              <w:top w:val="single" w:sz="4" w:space="0" w:color="000000"/>
              <w:left w:val="single" w:sz="4" w:space="0" w:color="000000"/>
              <w:bottom w:val="single" w:sz="4" w:space="0" w:color="000000"/>
              <w:right w:val="single" w:sz="4" w:space="0" w:color="000000"/>
            </w:tcBorders>
            <w:vAlign w:val="center"/>
          </w:tcPr>
          <w:p w14:paraId="6615DC13" w14:textId="475EDB78" w:rsidR="00820861" w:rsidRPr="00CC2EC2" w:rsidRDefault="00820861" w:rsidP="00820861">
            <w:pPr>
              <w:snapToGrid w:val="0"/>
              <w:ind w:right="-1"/>
              <w:jc w:val="both"/>
            </w:pPr>
          </w:p>
        </w:tc>
      </w:tr>
      <w:tr w:rsidR="00820861" w:rsidRPr="00CC2EC2" w14:paraId="3B1780BD" w14:textId="77777777" w:rsidTr="00820861">
        <w:trPr>
          <w:trHeight w:val="397"/>
        </w:trPr>
        <w:tc>
          <w:tcPr>
            <w:tcW w:w="326" w:type="pct"/>
            <w:tcBorders>
              <w:top w:val="single" w:sz="4" w:space="0" w:color="000000"/>
              <w:left w:val="single" w:sz="4" w:space="0" w:color="000000"/>
              <w:bottom w:val="single" w:sz="4" w:space="0" w:color="000000"/>
            </w:tcBorders>
            <w:vAlign w:val="center"/>
          </w:tcPr>
          <w:p w14:paraId="33828953" w14:textId="77777777" w:rsidR="00820861" w:rsidRPr="00CC2EC2" w:rsidRDefault="00820861" w:rsidP="00820861">
            <w:pPr>
              <w:snapToGrid w:val="0"/>
              <w:ind w:right="-1"/>
              <w:jc w:val="center"/>
            </w:pPr>
            <w:r w:rsidRPr="00CC2EC2">
              <w:t>3.</w:t>
            </w:r>
          </w:p>
        </w:tc>
        <w:tc>
          <w:tcPr>
            <w:tcW w:w="4674" w:type="pct"/>
            <w:tcBorders>
              <w:top w:val="single" w:sz="4" w:space="0" w:color="000000"/>
              <w:left w:val="single" w:sz="4" w:space="0" w:color="000000"/>
              <w:bottom w:val="single" w:sz="4" w:space="0" w:color="000000"/>
              <w:right w:val="single" w:sz="4" w:space="0" w:color="000000"/>
            </w:tcBorders>
            <w:vAlign w:val="center"/>
          </w:tcPr>
          <w:p w14:paraId="31DB09E6" w14:textId="1D1677EB" w:rsidR="00820861" w:rsidRPr="00CC2EC2" w:rsidRDefault="00820861" w:rsidP="00820861">
            <w:pPr>
              <w:snapToGrid w:val="0"/>
              <w:ind w:right="-1"/>
              <w:jc w:val="both"/>
            </w:pPr>
          </w:p>
        </w:tc>
      </w:tr>
      <w:tr w:rsidR="00820861" w:rsidRPr="00CC2EC2" w14:paraId="633A88F9" w14:textId="77777777" w:rsidTr="00820861">
        <w:trPr>
          <w:trHeight w:val="397"/>
        </w:trPr>
        <w:tc>
          <w:tcPr>
            <w:tcW w:w="326" w:type="pct"/>
            <w:tcBorders>
              <w:top w:val="single" w:sz="4" w:space="0" w:color="000000"/>
              <w:left w:val="single" w:sz="4" w:space="0" w:color="000000"/>
              <w:bottom w:val="single" w:sz="4" w:space="0" w:color="000000"/>
            </w:tcBorders>
            <w:vAlign w:val="center"/>
          </w:tcPr>
          <w:p w14:paraId="0FB2B7BE" w14:textId="77777777" w:rsidR="00820861" w:rsidRPr="00CC2EC2" w:rsidRDefault="00820861" w:rsidP="00820861">
            <w:pPr>
              <w:snapToGrid w:val="0"/>
              <w:ind w:right="-1"/>
              <w:jc w:val="center"/>
            </w:pPr>
            <w:r w:rsidRPr="00CC2EC2">
              <w:t>4.</w:t>
            </w:r>
          </w:p>
        </w:tc>
        <w:tc>
          <w:tcPr>
            <w:tcW w:w="4674" w:type="pct"/>
            <w:tcBorders>
              <w:top w:val="single" w:sz="4" w:space="0" w:color="000000"/>
              <w:left w:val="single" w:sz="4" w:space="0" w:color="000000"/>
              <w:bottom w:val="single" w:sz="4" w:space="0" w:color="000000"/>
              <w:right w:val="single" w:sz="4" w:space="0" w:color="000000"/>
            </w:tcBorders>
            <w:vAlign w:val="center"/>
          </w:tcPr>
          <w:p w14:paraId="563FA8C6" w14:textId="02032660" w:rsidR="00820861" w:rsidRPr="00CC2EC2" w:rsidRDefault="00820861" w:rsidP="00820861">
            <w:pPr>
              <w:snapToGrid w:val="0"/>
              <w:ind w:right="-1"/>
              <w:jc w:val="both"/>
            </w:pPr>
          </w:p>
        </w:tc>
      </w:tr>
    </w:tbl>
    <w:p w14:paraId="50D2A3C0" w14:textId="77777777" w:rsidR="00DF34F7" w:rsidRPr="00CC2EC2" w:rsidRDefault="00DF34F7" w:rsidP="00820861">
      <w:pPr>
        <w:shd w:val="clear" w:color="auto" w:fill="FFFFFF" w:themeFill="background1"/>
        <w:rPr>
          <w:b/>
          <w:bCs/>
          <w:color w:val="C00000"/>
        </w:rPr>
      </w:pPr>
    </w:p>
    <w:p w14:paraId="47712037" w14:textId="125ED6BD" w:rsidR="00A63BA3" w:rsidRPr="00CC2EC2" w:rsidRDefault="00625625" w:rsidP="00625625">
      <w:pPr>
        <w:pStyle w:val="Titolo1"/>
        <w:spacing w:after="240"/>
        <w:ind w:left="142"/>
        <w:rPr>
          <w:rFonts w:ascii="Times New Roman" w:hAnsi="Times New Roman"/>
          <w:sz w:val="28"/>
          <w:szCs w:val="28"/>
        </w:rPr>
      </w:pPr>
      <w:bookmarkStart w:id="46" w:name="_Toc225785724"/>
      <w:r w:rsidRPr="00CC2EC2">
        <w:rPr>
          <w:rFonts w:ascii="Times New Roman" w:hAnsi="Times New Roman"/>
          <w:sz w:val="28"/>
          <w:szCs w:val="28"/>
        </w:rPr>
        <w:t>1</w:t>
      </w:r>
      <w:r w:rsidR="00231BCC" w:rsidRPr="00CC2EC2">
        <w:rPr>
          <w:rFonts w:ascii="Times New Roman" w:hAnsi="Times New Roman"/>
          <w:sz w:val="28"/>
          <w:szCs w:val="28"/>
        </w:rPr>
        <w:t>1</w:t>
      </w:r>
      <w:r w:rsidRPr="00CC2EC2">
        <w:rPr>
          <w:rFonts w:ascii="Times New Roman" w:hAnsi="Times New Roman"/>
          <w:sz w:val="28"/>
          <w:szCs w:val="28"/>
        </w:rPr>
        <w:t>.</w:t>
      </w:r>
      <w:r w:rsidR="003E55F2" w:rsidRPr="00CC2EC2">
        <w:rPr>
          <w:rFonts w:ascii="Times New Roman" w:hAnsi="Times New Roman"/>
          <w:sz w:val="28"/>
          <w:szCs w:val="28"/>
        </w:rPr>
        <w:t xml:space="preserve"> </w:t>
      </w:r>
      <w:r w:rsidR="005720C1" w:rsidRPr="00CC2EC2">
        <w:rPr>
          <w:rFonts w:ascii="Times New Roman" w:hAnsi="Times New Roman"/>
          <w:sz w:val="28"/>
          <w:szCs w:val="28"/>
        </w:rPr>
        <w:t xml:space="preserve"> </w:t>
      </w:r>
      <w:r w:rsidR="00E134CF" w:rsidRPr="00CC2EC2">
        <w:rPr>
          <w:rFonts w:ascii="Times New Roman" w:hAnsi="Times New Roman"/>
          <w:sz w:val="28"/>
          <w:szCs w:val="28"/>
        </w:rPr>
        <w:t>Documenti a disposizione della Commissione</w:t>
      </w:r>
      <w:bookmarkEnd w:id="37"/>
      <w:bookmarkEnd w:id="46"/>
    </w:p>
    <w:tbl>
      <w:tblPr>
        <w:tblW w:w="5077" w:type="pct"/>
        <w:tblCellMar>
          <w:left w:w="70" w:type="dxa"/>
          <w:right w:w="70" w:type="dxa"/>
        </w:tblCellMar>
        <w:tblLook w:val="0000" w:firstRow="0" w:lastRow="0" w:firstColumn="0" w:lastColumn="0" w:noHBand="0" w:noVBand="0"/>
      </w:tblPr>
      <w:tblGrid>
        <w:gridCol w:w="637"/>
        <w:gridCol w:w="9139"/>
      </w:tblGrid>
      <w:tr w:rsidR="00BB4562" w:rsidRPr="00CC2EC2" w14:paraId="5A31252C" w14:textId="77777777" w:rsidTr="00820861">
        <w:trPr>
          <w:trHeight w:val="397"/>
        </w:trPr>
        <w:tc>
          <w:tcPr>
            <w:tcW w:w="326" w:type="pct"/>
            <w:tcBorders>
              <w:top w:val="single" w:sz="4" w:space="0" w:color="000000"/>
              <w:left w:val="single" w:sz="4" w:space="0" w:color="000000"/>
              <w:bottom w:val="single" w:sz="4" w:space="0" w:color="000000"/>
            </w:tcBorders>
            <w:vAlign w:val="center"/>
          </w:tcPr>
          <w:p w14:paraId="119A6EFB" w14:textId="77777777" w:rsidR="00BB4562" w:rsidRPr="00CC2EC2" w:rsidRDefault="00BB4562" w:rsidP="00313983">
            <w:pPr>
              <w:jc w:val="center"/>
            </w:pPr>
            <w:r w:rsidRPr="00CC2EC2">
              <w:t>1.</w:t>
            </w:r>
          </w:p>
        </w:tc>
        <w:tc>
          <w:tcPr>
            <w:tcW w:w="4674" w:type="pct"/>
            <w:tcBorders>
              <w:top w:val="single" w:sz="4" w:space="0" w:color="000000"/>
              <w:left w:val="single" w:sz="4" w:space="0" w:color="000000"/>
              <w:bottom w:val="single" w:sz="4" w:space="0" w:color="000000"/>
              <w:right w:val="single" w:sz="4" w:space="0" w:color="000000"/>
            </w:tcBorders>
            <w:vAlign w:val="center"/>
          </w:tcPr>
          <w:p w14:paraId="6CA03C2B" w14:textId="77777777" w:rsidR="00BB4562" w:rsidRPr="00CC2EC2" w:rsidRDefault="00BB4562" w:rsidP="00313983">
            <w:r w:rsidRPr="00CC2EC2">
              <w:t>Piano triennale dell’offerta formativa</w:t>
            </w:r>
            <w:r w:rsidR="00374020" w:rsidRPr="00CC2EC2">
              <w:t xml:space="preserve"> pubbl</w:t>
            </w:r>
            <w:r w:rsidR="00E61089" w:rsidRPr="00CC2EC2">
              <w:t xml:space="preserve">icato sul sito della scuola </w:t>
            </w:r>
          </w:p>
        </w:tc>
      </w:tr>
      <w:tr w:rsidR="00BB4562" w:rsidRPr="00CC2EC2" w14:paraId="09D309CC" w14:textId="77777777" w:rsidTr="00820861">
        <w:trPr>
          <w:trHeight w:val="397"/>
        </w:trPr>
        <w:tc>
          <w:tcPr>
            <w:tcW w:w="326" w:type="pct"/>
            <w:tcBorders>
              <w:top w:val="single" w:sz="4" w:space="0" w:color="000000"/>
              <w:left w:val="single" w:sz="4" w:space="0" w:color="000000"/>
              <w:bottom w:val="single" w:sz="4" w:space="0" w:color="000000"/>
            </w:tcBorders>
            <w:vAlign w:val="center"/>
          </w:tcPr>
          <w:p w14:paraId="2A6BE406" w14:textId="77777777" w:rsidR="00BB4562" w:rsidRPr="00CC2EC2" w:rsidRDefault="00FB47BC" w:rsidP="00313983">
            <w:pPr>
              <w:snapToGrid w:val="0"/>
              <w:jc w:val="center"/>
            </w:pPr>
            <w:r w:rsidRPr="00CC2EC2">
              <w:t>2</w:t>
            </w:r>
            <w:r w:rsidR="00BB4562" w:rsidRPr="00CC2EC2">
              <w:t xml:space="preserve">. </w:t>
            </w:r>
          </w:p>
        </w:tc>
        <w:tc>
          <w:tcPr>
            <w:tcW w:w="4674" w:type="pct"/>
            <w:tcBorders>
              <w:top w:val="single" w:sz="4" w:space="0" w:color="000000"/>
              <w:left w:val="single" w:sz="4" w:space="0" w:color="000000"/>
              <w:bottom w:val="single" w:sz="4" w:space="0" w:color="000000"/>
              <w:right w:val="single" w:sz="4" w:space="0" w:color="000000"/>
            </w:tcBorders>
            <w:vAlign w:val="center"/>
          </w:tcPr>
          <w:p w14:paraId="08178842" w14:textId="78333527" w:rsidR="00BB4562" w:rsidRPr="00CC2EC2" w:rsidRDefault="00105AF8" w:rsidP="00313983">
            <w:pPr>
              <w:snapToGrid w:val="0"/>
              <w:jc w:val="both"/>
            </w:pPr>
            <w:r w:rsidRPr="00CC2EC2">
              <w:t>UdA trasversale (percorso di Educazione Civica)</w:t>
            </w:r>
          </w:p>
        </w:tc>
      </w:tr>
      <w:tr w:rsidR="00105AF8" w:rsidRPr="00CC2EC2" w14:paraId="469F0B5B" w14:textId="77777777" w:rsidTr="00820861">
        <w:trPr>
          <w:trHeight w:val="397"/>
        </w:trPr>
        <w:tc>
          <w:tcPr>
            <w:tcW w:w="326" w:type="pct"/>
            <w:tcBorders>
              <w:top w:val="single" w:sz="4" w:space="0" w:color="000000"/>
              <w:left w:val="single" w:sz="4" w:space="0" w:color="000000"/>
              <w:bottom w:val="single" w:sz="4" w:space="0" w:color="000000"/>
            </w:tcBorders>
            <w:vAlign w:val="center"/>
          </w:tcPr>
          <w:p w14:paraId="4D4D254B" w14:textId="20E5FFD4" w:rsidR="00105AF8" w:rsidRPr="00CC2EC2" w:rsidRDefault="00105AF8" w:rsidP="00313983">
            <w:pPr>
              <w:snapToGrid w:val="0"/>
              <w:jc w:val="center"/>
            </w:pPr>
            <w:r w:rsidRPr="00CC2EC2">
              <w:t>3.</w:t>
            </w:r>
          </w:p>
        </w:tc>
        <w:tc>
          <w:tcPr>
            <w:tcW w:w="4674" w:type="pct"/>
            <w:tcBorders>
              <w:top w:val="single" w:sz="4" w:space="0" w:color="000000"/>
              <w:left w:val="single" w:sz="4" w:space="0" w:color="000000"/>
              <w:bottom w:val="single" w:sz="4" w:space="0" w:color="000000"/>
              <w:right w:val="single" w:sz="4" w:space="0" w:color="000000"/>
            </w:tcBorders>
            <w:vAlign w:val="center"/>
          </w:tcPr>
          <w:p w14:paraId="239C84CA" w14:textId="2C611A20" w:rsidR="00105AF8" w:rsidRPr="00CC2EC2" w:rsidRDefault="00105AF8" w:rsidP="00313983">
            <w:pPr>
              <w:snapToGrid w:val="0"/>
              <w:jc w:val="both"/>
            </w:pPr>
            <w:r>
              <w:t>Modulo di Didattica Orientativa</w:t>
            </w:r>
          </w:p>
        </w:tc>
      </w:tr>
      <w:tr w:rsidR="00ED46A0" w:rsidRPr="00CC2EC2" w14:paraId="4E4FFE63" w14:textId="77777777" w:rsidTr="00820861">
        <w:trPr>
          <w:trHeight w:val="397"/>
        </w:trPr>
        <w:tc>
          <w:tcPr>
            <w:tcW w:w="326" w:type="pct"/>
            <w:tcBorders>
              <w:top w:val="single" w:sz="4" w:space="0" w:color="000000"/>
              <w:left w:val="single" w:sz="4" w:space="0" w:color="000000"/>
              <w:bottom w:val="single" w:sz="4" w:space="0" w:color="000000"/>
            </w:tcBorders>
            <w:vAlign w:val="center"/>
          </w:tcPr>
          <w:p w14:paraId="7F59F190" w14:textId="2514031A" w:rsidR="00ED46A0" w:rsidRPr="00CC2EC2" w:rsidRDefault="00105AF8" w:rsidP="00313983">
            <w:pPr>
              <w:snapToGrid w:val="0"/>
              <w:jc w:val="center"/>
            </w:pPr>
            <w:r w:rsidRPr="00CC2EC2">
              <w:t>4.</w:t>
            </w:r>
          </w:p>
        </w:tc>
        <w:tc>
          <w:tcPr>
            <w:tcW w:w="4674" w:type="pct"/>
            <w:tcBorders>
              <w:top w:val="single" w:sz="4" w:space="0" w:color="000000"/>
              <w:left w:val="single" w:sz="4" w:space="0" w:color="000000"/>
              <w:bottom w:val="single" w:sz="4" w:space="0" w:color="000000"/>
              <w:right w:val="single" w:sz="4" w:space="0" w:color="000000"/>
            </w:tcBorders>
            <w:vAlign w:val="center"/>
          </w:tcPr>
          <w:p w14:paraId="38952F9A" w14:textId="63C44790" w:rsidR="00ED46A0" w:rsidRPr="00CC2EC2" w:rsidRDefault="00105AF8" w:rsidP="00313983">
            <w:pPr>
              <w:snapToGrid w:val="0"/>
              <w:jc w:val="both"/>
            </w:pPr>
            <w:r w:rsidRPr="00CC2EC2">
              <w:t xml:space="preserve">Schede progetto relative ai percorsi </w:t>
            </w:r>
            <w:r w:rsidR="002F4E92">
              <w:t>di formazione Scuola-</w:t>
            </w:r>
            <w:r w:rsidR="008E324C">
              <w:t>L</w:t>
            </w:r>
            <w:r w:rsidR="002F4E92">
              <w:t>avoro</w:t>
            </w:r>
            <w:r w:rsidR="008E324C">
              <w:t xml:space="preserve"> </w:t>
            </w:r>
            <w:r w:rsidRPr="00CC2EC2">
              <w:t>(</w:t>
            </w:r>
            <w:r w:rsidR="002F4E92">
              <w:t>FSL</w:t>
            </w:r>
            <w:r w:rsidRPr="00CC2EC2">
              <w:t>)</w:t>
            </w:r>
          </w:p>
        </w:tc>
      </w:tr>
      <w:tr w:rsidR="00BB4562" w:rsidRPr="00CC2EC2" w14:paraId="229E14DA" w14:textId="77777777" w:rsidTr="00820861">
        <w:trPr>
          <w:trHeight w:val="397"/>
        </w:trPr>
        <w:tc>
          <w:tcPr>
            <w:tcW w:w="326" w:type="pct"/>
            <w:tcBorders>
              <w:top w:val="single" w:sz="4" w:space="0" w:color="000000"/>
              <w:left w:val="single" w:sz="4" w:space="0" w:color="000000"/>
              <w:bottom w:val="single" w:sz="4" w:space="0" w:color="000000"/>
            </w:tcBorders>
            <w:vAlign w:val="center"/>
          </w:tcPr>
          <w:p w14:paraId="002B84F8" w14:textId="743697F3" w:rsidR="00BB4562" w:rsidRPr="00CC2EC2" w:rsidRDefault="00105AF8" w:rsidP="00313983">
            <w:pPr>
              <w:jc w:val="center"/>
            </w:pPr>
            <w:r w:rsidRPr="00CC2EC2">
              <w:t>5.</w:t>
            </w:r>
          </w:p>
        </w:tc>
        <w:tc>
          <w:tcPr>
            <w:tcW w:w="4674" w:type="pct"/>
            <w:tcBorders>
              <w:top w:val="single" w:sz="4" w:space="0" w:color="000000"/>
              <w:left w:val="single" w:sz="4" w:space="0" w:color="000000"/>
              <w:bottom w:val="single" w:sz="4" w:space="0" w:color="000000"/>
              <w:right w:val="single" w:sz="4" w:space="0" w:color="000000"/>
            </w:tcBorders>
            <w:vAlign w:val="center"/>
          </w:tcPr>
          <w:p w14:paraId="2098D7DE" w14:textId="77777777" w:rsidR="00BB4562" w:rsidRPr="00CC2EC2" w:rsidRDefault="00BB4562" w:rsidP="00313983">
            <w:r w:rsidRPr="00CC2EC2">
              <w:t>Fascicoli personali degli alunni</w:t>
            </w:r>
          </w:p>
        </w:tc>
      </w:tr>
      <w:tr w:rsidR="00BB4562" w:rsidRPr="00CC2EC2" w14:paraId="463F3AE5" w14:textId="77777777" w:rsidTr="00820861">
        <w:trPr>
          <w:trHeight w:val="397"/>
        </w:trPr>
        <w:tc>
          <w:tcPr>
            <w:tcW w:w="326" w:type="pct"/>
            <w:tcBorders>
              <w:top w:val="single" w:sz="4" w:space="0" w:color="000000"/>
              <w:left w:val="single" w:sz="4" w:space="0" w:color="000000"/>
              <w:bottom w:val="single" w:sz="4" w:space="0" w:color="000000"/>
            </w:tcBorders>
            <w:vAlign w:val="center"/>
          </w:tcPr>
          <w:p w14:paraId="2592AFB6" w14:textId="07C74A31" w:rsidR="00BB4562" w:rsidRPr="00CC2EC2" w:rsidRDefault="00105AF8" w:rsidP="00313983">
            <w:pPr>
              <w:snapToGrid w:val="0"/>
              <w:jc w:val="center"/>
            </w:pPr>
            <w:r>
              <w:t>6.</w:t>
            </w:r>
          </w:p>
        </w:tc>
        <w:tc>
          <w:tcPr>
            <w:tcW w:w="4674" w:type="pct"/>
            <w:tcBorders>
              <w:top w:val="single" w:sz="4" w:space="0" w:color="000000"/>
              <w:left w:val="single" w:sz="4" w:space="0" w:color="000000"/>
              <w:bottom w:val="single" w:sz="4" w:space="0" w:color="000000"/>
              <w:right w:val="single" w:sz="4" w:space="0" w:color="000000"/>
            </w:tcBorders>
            <w:vAlign w:val="center"/>
          </w:tcPr>
          <w:p w14:paraId="076B9BA8" w14:textId="78E6C51B" w:rsidR="00BB4562" w:rsidRPr="00CC2EC2" w:rsidRDefault="00ED46A0" w:rsidP="00313983">
            <w:pPr>
              <w:snapToGrid w:val="0"/>
            </w:pPr>
            <w:r w:rsidRPr="00CC2EC2">
              <w:t>V</w:t>
            </w:r>
            <w:r w:rsidR="00374020" w:rsidRPr="00CC2EC2">
              <w:t xml:space="preserve">erbali </w:t>
            </w:r>
            <w:r w:rsidR="00E85C88" w:rsidRPr="00CC2EC2">
              <w:t>de</w:t>
            </w:r>
            <w:r w:rsidRPr="00CC2EC2">
              <w:t>l</w:t>
            </w:r>
            <w:r w:rsidR="00E85C88" w:rsidRPr="00CC2EC2">
              <w:t xml:space="preserve"> </w:t>
            </w:r>
            <w:r w:rsidR="00374020" w:rsidRPr="00CC2EC2">
              <w:t>Consigli</w:t>
            </w:r>
            <w:r w:rsidRPr="00CC2EC2">
              <w:t>o</w:t>
            </w:r>
            <w:r w:rsidR="00374020" w:rsidRPr="00CC2EC2">
              <w:t xml:space="preserve"> </w:t>
            </w:r>
            <w:r w:rsidR="00BB4562" w:rsidRPr="00CC2EC2">
              <w:t xml:space="preserve">di classe </w:t>
            </w:r>
          </w:p>
        </w:tc>
      </w:tr>
    </w:tbl>
    <w:p w14:paraId="1950B354" w14:textId="7B88369B" w:rsidR="005D4266" w:rsidRPr="00CC2EC2" w:rsidRDefault="005D4266" w:rsidP="00BF06A1">
      <w:pPr>
        <w:spacing w:after="120"/>
        <w:rPr>
          <w:b/>
        </w:rPr>
      </w:pPr>
      <w:bookmarkStart w:id="47" w:name="_Toc4798284"/>
    </w:p>
    <w:p w14:paraId="408B6A14" w14:textId="5B60DB5D" w:rsidR="00BF06A1" w:rsidRPr="00CC2EC2" w:rsidRDefault="00625625" w:rsidP="00625625">
      <w:pPr>
        <w:pStyle w:val="Titolo1"/>
        <w:spacing w:after="240"/>
        <w:ind w:left="142"/>
        <w:rPr>
          <w:rFonts w:ascii="Times New Roman" w:hAnsi="Times New Roman"/>
          <w:sz w:val="28"/>
          <w:szCs w:val="28"/>
        </w:rPr>
      </w:pPr>
      <w:bookmarkStart w:id="48" w:name="_Toc225785725"/>
      <w:r w:rsidRPr="00CC2EC2">
        <w:rPr>
          <w:rFonts w:ascii="Times New Roman" w:hAnsi="Times New Roman"/>
          <w:sz w:val="28"/>
          <w:szCs w:val="28"/>
        </w:rPr>
        <w:t>1</w:t>
      </w:r>
      <w:r w:rsidR="00231BCC" w:rsidRPr="00CC2EC2">
        <w:rPr>
          <w:rFonts w:ascii="Times New Roman" w:hAnsi="Times New Roman"/>
          <w:sz w:val="28"/>
          <w:szCs w:val="28"/>
        </w:rPr>
        <w:t>2</w:t>
      </w:r>
      <w:r w:rsidRPr="00CC2EC2">
        <w:rPr>
          <w:rFonts w:ascii="Times New Roman" w:hAnsi="Times New Roman"/>
          <w:sz w:val="28"/>
          <w:szCs w:val="28"/>
        </w:rPr>
        <w:t>.</w:t>
      </w:r>
      <w:r w:rsidR="005720C1" w:rsidRPr="00CC2EC2">
        <w:rPr>
          <w:rFonts w:ascii="Times New Roman" w:hAnsi="Times New Roman"/>
          <w:sz w:val="28"/>
          <w:szCs w:val="28"/>
        </w:rPr>
        <w:t xml:space="preserve"> </w:t>
      </w:r>
      <w:r w:rsidR="00E134CF" w:rsidRPr="00CC2EC2">
        <w:rPr>
          <w:rFonts w:ascii="Times New Roman" w:hAnsi="Times New Roman"/>
          <w:sz w:val="28"/>
          <w:szCs w:val="28"/>
        </w:rPr>
        <w:t>Allegati</w:t>
      </w:r>
      <w:bookmarkStart w:id="49" w:name="_Toc4798285"/>
      <w:bookmarkEnd w:id="47"/>
      <w:bookmarkEnd w:id="48"/>
    </w:p>
    <w:p w14:paraId="1FD968BC" w14:textId="3BFE1C79" w:rsidR="00122938" w:rsidRPr="00CC2EC2" w:rsidRDefault="00122938" w:rsidP="00122938">
      <w:pPr>
        <w:pStyle w:val="Titolo1"/>
        <w:numPr>
          <w:ilvl w:val="1"/>
          <w:numId w:val="27"/>
        </w:numPr>
        <w:tabs>
          <w:tab w:val="left" w:pos="284"/>
        </w:tabs>
        <w:spacing w:after="240"/>
        <w:jc w:val="both"/>
        <w:rPr>
          <w:rFonts w:ascii="Times New Roman" w:hAnsi="Times New Roman"/>
          <w:sz w:val="28"/>
          <w:szCs w:val="28"/>
        </w:rPr>
      </w:pPr>
      <w:bookmarkStart w:id="50" w:name="_Toc99374882"/>
      <w:r w:rsidRPr="00CC2EC2">
        <w:rPr>
          <w:rFonts w:ascii="Times New Roman" w:hAnsi="Times New Roman"/>
          <w:sz w:val="28"/>
          <w:szCs w:val="28"/>
        </w:rPr>
        <w:t xml:space="preserve"> </w:t>
      </w:r>
      <w:bookmarkStart w:id="51" w:name="_Toc225785726"/>
      <w:r w:rsidR="00BB4562" w:rsidRPr="00CC2EC2">
        <w:rPr>
          <w:rFonts w:ascii="Times New Roman" w:hAnsi="Times New Roman"/>
          <w:sz w:val="28"/>
          <w:szCs w:val="28"/>
        </w:rPr>
        <w:t>C</w:t>
      </w:r>
      <w:r w:rsidR="007354D9" w:rsidRPr="00CC2EC2">
        <w:rPr>
          <w:rFonts w:ascii="Times New Roman" w:hAnsi="Times New Roman"/>
          <w:sz w:val="28"/>
          <w:szCs w:val="28"/>
        </w:rPr>
        <w:t>ontenuti disciplinari</w:t>
      </w:r>
      <w:r w:rsidR="00BB4562" w:rsidRPr="00CC2EC2">
        <w:rPr>
          <w:rFonts w:ascii="Times New Roman" w:hAnsi="Times New Roman"/>
          <w:sz w:val="28"/>
          <w:szCs w:val="28"/>
        </w:rPr>
        <w:t xml:space="preserve"> </w:t>
      </w:r>
      <w:r w:rsidR="00D2637F" w:rsidRPr="00CC2EC2">
        <w:rPr>
          <w:rFonts w:ascii="Times New Roman" w:hAnsi="Times New Roman"/>
          <w:sz w:val="28"/>
          <w:szCs w:val="28"/>
        </w:rPr>
        <w:t xml:space="preserve">delle </w:t>
      </w:r>
      <w:r w:rsidR="00BB4562" w:rsidRPr="00CC2EC2">
        <w:rPr>
          <w:rFonts w:ascii="Times New Roman" w:hAnsi="Times New Roman"/>
          <w:sz w:val="28"/>
          <w:szCs w:val="28"/>
        </w:rPr>
        <w:t xml:space="preserve">singole </w:t>
      </w:r>
      <w:r w:rsidR="007354D9" w:rsidRPr="00CC2EC2">
        <w:rPr>
          <w:rFonts w:ascii="Times New Roman" w:hAnsi="Times New Roman"/>
          <w:sz w:val="28"/>
          <w:szCs w:val="28"/>
        </w:rPr>
        <w:t>materie</w:t>
      </w:r>
      <w:bookmarkStart w:id="52" w:name="_Toc4798286"/>
      <w:bookmarkEnd w:id="49"/>
      <w:bookmarkEnd w:id="50"/>
      <w:bookmarkEnd w:id="51"/>
    </w:p>
    <w:p w14:paraId="0AAB82F7" w14:textId="40DD547B" w:rsidR="00E236F2" w:rsidRPr="00CC2EC2" w:rsidRDefault="00122938" w:rsidP="00122938">
      <w:pPr>
        <w:pStyle w:val="Titolo1"/>
        <w:numPr>
          <w:ilvl w:val="1"/>
          <w:numId w:val="27"/>
        </w:numPr>
        <w:spacing w:after="240"/>
        <w:jc w:val="both"/>
        <w:rPr>
          <w:rFonts w:ascii="Times New Roman" w:hAnsi="Times New Roman"/>
          <w:sz w:val="28"/>
          <w:szCs w:val="28"/>
        </w:rPr>
      </w:pPr>
      <w:bookmarkStart w:id="53" w:name="_Toc40875248"/>
      <w:bookmarkStart w:id="54" w:name="_Toc4798287"/>
      <w:bookmarkStart w:id="55" w:name="_Toc99374883"/>
      <w:bookmarkEnd w:id="52"/>
      <w:r w:rsidRPr="00CC2EC2">
        <w:rPr>
          <w:rFonts w:ascii="Times New Roman" w:hAnsi="Times New Roman"/>
          <w:i/>
          <w:iCs/>
          <w:sz w:val="28"/>
          <w:szCs w:val="28"/>
        </w:rPr>
        <w:t xml:space="preserve"> </w:t>
      </w:r>
      <w:bookmarkStart w:id="56" w:name="_Toc225785727"/>
      <w:r w:rsidR="00F033FC" w:rsidRPr="00CC2EC2">
        <w:rPr>
          <w:rFonts w:ascii="Times New Roman" w:hAnsi="Times New Roman"/>
          <w:i/>
          <w:iCs/>
          <w:sz w:val="28"/>
          <w:szCs w:val="28"/>
        </w:rPr>
        <w:t>Allegato A-</w:t>
      </w:r>
      <w:r w:rsidR="00F033FC" w:rsidRPr="00CC2EC2">
        <w:rPr>
          <w:rFonts w:ascii="Times New Roman" w:hAnsi="Times New Roman"/>
          <w:sz w:val="28"/>
          <w:szCs w:val="28"/>
        </w:rPr>
        <w:t xml:space="preserve"> </w:t>
      </w:r>
      <w:r w:rsidR="00E155CF" w:rsidRPr="00CC2EC2">
        <w:rPr>
          <w:rFonts w:ascii="Times New Roman" w:hAnsi="Times New Roman"/>
          <w:sz w:val="28"/>
          <w:szCs w:val="28"/>
        </w:rPr>
        <w:t>Grigli</w:t>
      </w:r>
      <w:r w:rsidR="00814B20" w:rsidRPr="00CC2EC2">
        <w:rPr>
          <w:rFonts w:ascii="Times New Roman" w:hAnsi="Times New Roman"/>
          <w:sz w:val="28"/>
          <w:szCs w:val="28"/>
        </w:rPr>
        <w:t>a</w:t>
      </w:r>
      <w:r w:rsidR="00E155CF" w:rsidRPr="00CC2EC2">
        <w:rPr>
          <w:rFonts w:ascii="Times New Roman" w:hAnsi="Times New Roman"/>
          <w:sz w:val="28"/>
          <w:szCs w:val="28"/>
        </w:rPr>
        <w:t xml:space="preserve"> di valutazione del colloquio</w:t>
      </w:r>
      <w:r w:rsidR="00905644" w:rsidRPr="00CC2EC2">
        <w:rPr>
          <w:rFonts w:ascii="Times New Roman" w:hAnsi="Times New Roman"/>
          <w:sz w:val="28"/>
          <w:szCs w:val="28"/>
        </w:rPr>
        <w:t xml:space="preserve">, </w:t>
      </w:r>
      <w:r w:rsidR="00E155CF" w:rsidRPr="00CC2EC2">
        <w:rPr>
          <w:rFonts w:ascii="Times New Roman" w:hAnsi="Times New Roman"/>
          <w:sz w:val="28"/>
          <w:szCs w:val="28"/>
        </w:rPr>
        <w:t>O.M. n.</w:t>
      </w:r>
      <w:r w:rsidR="007D6387" w:rsidRPr="00CC2EC2">
        <w:rPr>
          <w:rFonts w:ascii="Times New Roman" w:hAnsi="Times New Roman"/>
          <w:sz w:val="28"/>
          <w:szCs w:val="28"/>
        </w:rPr>
        <w:t xml:space="preserve"> </w:t>
      </w:r>
      <w:r w:rsidR="00CB176A">
        <w:rPr>
          <w:rFonts w:ascii="Times New Roman" w:hAnsi="Times New Roman"/>
          <w:sz w:val="28"/>
          <w:szCs w:val="28"/>
        </w:rPr>
        <w:t>54</w:t>
      </w:r>
      <w:r w:rsidR="00ED46A0" w:rsidRPr="00CC2EC2">
        <w:rPr>
          <w:rFonts w:ascii="Times New Roman" w:hAnsi="Times New Roman"/>
          <w:sz w:val="28"/>
          <w:szCs w:val="28"/>
        </w:rPr>
        <w:t>/</w:t>
      </w:r>
      <w:r w:rsidR="007D6387" w:rsidRPr="00CC2EC2">
        <w:rPr>
          <w:rFonts w:ascii="Times New Roman" w:hAnsi="Times New Roman"/>
          <w:sz w:val="28"/>
          <w:szCs w:val="28"/>
        </w:rPr>
        <w:t>202</w:t>
      </w:r>
      <w:bookmarkEnd w:id="53"/>
      <w:bookmarkEnd w:id="54"/>
      <w:bookmarkEnd w:id="55"/>
      <w:r w:rsidR="00CB176A">
        <w:rPr>
          <w:rFonts w:ascii="Times New Roman" w:hAnsi="Times New Roman"/>
          <w:sz w:val="28"/>
          <w:szCs w:val="28"/>
        </w:rPr>
        <w:t>6</w:t>
      </w:r>
      <w:bookmarkEnd w:id="56"/>
    </w:p>
    <w:p w14:paraId="26B2878A" w14:textId="08B3757D" w:rsidR="003A2F2F" w:rsidRPr="00CC2EC2" w:rsidRDefault="00122938" w:rsidP="00122938">
      <w:pPr>
        <w:pStyle w:val="Titolo1"/>
        <w:spacing w:after="240"/>
        <w:ind w:left="284"/>
        <w:jc w:val="both"/>
        <w:rPr>
          <w:rFonts w:ascii="Times New Roman" w:hAnsi="Times New Roman"/>
          <w:sz w:val="28"/>
          <w:szCs w:val="28"/>
        </w:rPr>
      </w:pPr>
      <w:bookmarkStart w:id="57" w:name="_Toc225785728"/>
      <w:proofErr w:type="gramStart"/>
      <w:r w:rsidRPr="00CC2EC2">
        <w:rPr>
          <w:rFonts w:ascii="Times New Roman" w:hAnsi="Times New Roman"/>
          <w:sz w:val="28"/>
          <w:szCs w:val="28"/>
        </w:rPr>
        <w:t>12.</w:t>
      </w:r>
      <w:r w:rsidR="007E0885" w:rsidRPr="00CC2EC2">
        <w:rPr>
          <w:rFonts w:ascii="Times New Roman" w:hAnsi="Times New Roman"/>
          <w:sz w:val="28"/>
          <w:szCs w:val="28"/>
        </w:rPr>
        <w:t>3</w:t>
      </w:r>
      <w:r w:rsidR="00231BCC" w:rsidRPr="00CC2EC2">
        <w:rPr>
          <w:rFonts w:ascii="Times New Roman" w:hAnsi="Times New Roman"/>
          <w:sz w:val="28"/>
          <w:szCs w:val="28"/>
        </w:rPr>
        <w:t xml:space="preserve"> </w:t>
      </w:r>
      <w:bookmarkStart w:id="58" w:name="_Toc99374887"/>
      <w:r w:rsidRPr="00CC2EC2">
        <w:rPr>
          <w:rFonts w:ascii="Times New Roman" w:hAnsi="Times New Roman"/>
          <w:sz w:val="28"/>
          <w:szCs w:val="28"/>
        </w:rPr>
        <w:t xml:space="preserve"> </w:t>
      </w:r>
      <w:r w:rsidR="00E61089" w:rsidRPr="00CC2EC2">
        <w:rPr>
          <w:rFonts w:ascii="Times New Roman" w:hAnsi="Times New Roman"/>
          <w:sz w:val="28"/>
          <w:szCs w:val="28"/>
        </w:rPr>
        <w:t>Eventuali</w:t>
      </w:r>
      <w:proofErr w:type="gramEnd"/>
      <w:r w:rsidR="00E61089" w:rsidRPr="00CC2EC2">
        <w:rPr>
          <w:rFonts w:ascii="Times New Roman" w:hAnsi="Times New Roman"/>
          <w:sz w:val="28"/>
          <w:szCs w:val="28"/>
        </w:rPr>
        <w:t xml:space="preserve"> allegati riservati</w:t>
      </w:r>
      <w:bookmarkEnd w:id="57"/>
      <w:bookmarkEnd w:id="58"/>
    </w:p>
    <w:p w14:paraId="7A66829D" w14:textId="2B71C781" w:rsidR="000E1C1F" w:rsidRPr="00CC2EC2" w:rsidRDefault="000E1C1F" w:rsidP="000E1C1F"/>
    <w:p w14:paraId="05E56AA8" w14:textId="704BC0D7" w:rsidR="00105AF8" w:rsidRDefault="0004133A" w:rsidP="00AE0D9D">
      <w:pPr>
        <w:spacing w:after="160" w:line="259" w:lineRule="auto"/>
      </w:pPr>
      <w:r>
        <w:br w:type="page"/>
      </w:r>
    </w:p>
    <w:p w14:paraId="2FE4B411" w14:textId="77777777" w:rsidR="00105AF8" w:rsidRPr="00CC2EC2" w:rsidRDefault="00105AF8" w:rsidP="000E1C1F"/>
    <w:p w14:paraId="33AE9E4D" w14:textId="506CA929" w:rsidR="00A63BA3" w:rsidRDefault="000E1C1F" w:rsidP="006132A5">
      <w:pPr>
        <w:pStyle w:val="Titolo1"/>
        <w:rPr>
          <w:rFonts w:ascii="Times New Roman" w:hAnsi="Times New Roman"/>
          <w:sz w:val="28"/>
          <w:szCs w:val="28"/>
        </w:rPr>
      </w:pPr>
      <w:bookmarkStart w:id="59" w:name="_Toc4798288"/>
      <w:bookmarkStart w:id="60" w:name="_Toc99374888"/>
      <w:bookmarkStart w:id="61" w:name="_Toc225785729"/>
      <w:r w:rsidRPr="00CC2EC2">
        <w:rPr>
          <w:rFonts w:ascii="Times New Roman" w:hAnsi="Times New Roman"/>
          <w:sz w:val="28"/>
          <w:szCs w:val="28"/>
        </w:rPr>
        <w:t>1</w:t>
      </w:r>
      <w:r w:rsidR="00BE2D79" w:rsidRPr="00CC2EC2">
        <w:rPr>
          <w:rFonts w:ascii="Times New Roman" w:hAnsi="Times New Roman"/>
          <w:sz w:val="28"/>
          <w:szCs w:val="28"/>
        </w:rPr>
        <w:t>3</w:t>
      </w:r>
      <w:r w:rsidRPr="00CC2EC2">
        <w:rPr>
          <w:rFonts w:ascii="Times New Roman" w:hAnsi="Times New Roman"/>
          <w:sz w:val="28"/>
          <w:szCs w:val="28"/>
        </w:rPr>
        <w:t xml:space="preserve">. </w:t>
      </w:r>
      <w:r w:rsidR="00793853" w:rsidRPr="00CC2EC2">
        <w:rPr>
          <w:rFonts w:ascii="Times New Roman" w:hAnsi="Times New Roman"/>
          <w:sz w:val="28"/>
          <w:szCs w:val="28"/>
        </w:rPr>
        <w:t>Il</w:t>
      </w:r>
      <w:r w:rsidR="00A63BA3" w:rsidRPr="00CC2EC2">
        <w:rPr>
          <w:rFonts w:ascii="Times New Roman" w:hAnsi="Times New Roman"/>
          <w:sz w:val="28"/>
          <w:szCs w:val="28"/>
        </w:rPr>
        <w:t xml:space="preserve"> </w:t>
      </w:r>
      <w:r w:rsidR="00E134CF" w:rsidRPr="00CC2EC2">
        <w:rPr>
          <w:rFonts w:ascii="Times New Roman" w:hAnsi="Times New Roman"/>
          <w:sz w:val="28"/>
          <w:szCs w:val="28"/>
        </w:rPr>
        <w:t>Consiglio di Class</w:t>
      </w:r>
      <w:bookmarkEnd w:id="59"/>
      <w:bookmarkEnd w:id="60"/>
      <w:bookmarkEnd w:id="61"/>
      <w:r w:rsidR="000E4253">
        <w:rPr>
          <w:rFonts w:ascii="Times New Roman" w:hAnsi="Times New Roman"/>
          <w:sz w:val="28"/>
          <w:szCs w:val="28"/>
        </w:rPr>
        <w:t>e</w:t>
      </w:r>
    </w:p>
    <w:p w14:paraId="3A70F718" w14:textId="77777777" w:rsidR="000E4253" w:rsidRPr="000E4253" w:rsidRDefault="000E4253" w:rsidP="000E4253"/>
    <w:tbl>
      <w:tblPr>
        <w:tblW w:w="5000" w:type="pct"/>
        <w:jc w:val="center"/>
        <w:tblCellMar>
          <w:left w:w="70" w:type="dxa"/>
          <w:right w:w="70" w:type="dxa"/>
        </w:tblCellMar>
        <w:tblLook w:val="0000" w:firstRow="0" w:lastRow="0" w:firstColumn="0" w:lastColumn="0" w:noHBand="0" w:noVBand="0"/>
      </w:tblPr>
      <w:tblGrid>
        <w:gridCol w:w="697"/>
        <w:gridCol w:w="2499"/>
        <w:gridCol w:w="2827"/>
        <w:gridCol w:w="3605"/>
      </w:tblGrid>
      <w:tr w:rsidR="000B2097" w:rsidRPr="004D625B" w14:paraId="5148CD22" w14:textId="77777777" w:rsidTr="00504F53">
        <w:trPr>
          <w:cantSplit/>
          <w:trHeight w:val="385"/>
          <w:jc w:val="center"/>
        </w:trPr>
        <w:tc>
          <w:tcPr>
            <w:tcW w:w="362" w:type="pct"/>
            <w:tcBorders>
              <w:top w:val="single" w:sz="4" w:space="0" w:color="000000"/>
              <w:left w:val="single" w:sz="4" w:space="0" w:color="000000"/>
              <w:bottom w:val="single" w:sz="4" w:space="0" w:color="000000"/>
            </w:tcBorders>
            <w:shd w:val="clear" w:color="auto" w:fill="92D050"/>
            <w:vAlign w:val="center"/>
          </w:tcPr>
          <w:p w14:paraId="276D6241" w14:textId="77777777" w:rsidR="000B2097" w:rsidRPr="004D625B" w:rsidRDefault="000B2097" w:rsidP="00504F53">
            <w:pPr>
              <w:jc w:val="center"/>
              <w:rPr>
                <w:b/>
                <w:bCs/>
              </w:rPr>
            </w:pPr>
            <w:r w:rsidRPr="004D625B">
              <w:rPr>
                <w:b/>
                <w:bCs/>
              </w:rPr>
              <w:t>N°</w:t>
            </w:r>
          </w:p>
        </w:tc>
        <w:tc>
          <w:tcPr>
            <w:tcW w:w="1298" w:type="pct"/>
            <w:tcBorders>
              <w:top w:val="single" w:sz="4" w:space="0" w:color="000000"/>
              <w:left w:val="single" w:sz="4" w:space="0" w:color="000000"/>
              <w:bottom w:val="single" w:sz="4" w:space="0" w:color="000000"/>
            </w:tcBorders>
            <w:shd w:val="clear" w:color="auto" w:fill="92D050"/>
            <w:vAlign w:val="center"/>
          </w:tcPr>
          <w:p w14:paraId="2A5F1D99" w14:textId="77777777" w:rsidR="000B2097" w:rsidRPr="004D625B" w:rsidRDefault="000B2097" w:rsidP="00504F53">
            <w:pPr>
              <w:jc w:val="center"/>
              <w:rPr>
                <w:b/>
                <w:bCs/>
              </w:rPr>
            </w:pPr>
            <w:r w:rsidRPr="004D625B">
              <w:rPr>
                <w:b/>
                <w:bCs/>
              </w:rPr>
              <w:t>Materie</w:t>
            </w:r>
          </w:p>
        </w:tc>
        <w:tc>
          <w:tcPr>
            <w:tcW w:w="1468" w:type="pct"/>
            <w:tcBorders>
              <w:top w:val="single" w:sz="4" w:space="0" w:color="000000"/>
              <w:left w:val="single" w:sz="4" w:space="0" w:color="000000"/>
              <w:bottom w:val="single" w:sz="4" w:space="0" w:color="000000"/>
            </w:tcBorders>
            <w:shd w:val="clear" w:color="auto" w:fill="92D050"/>
            <w:vAlign w:val="center"/>
          </w:tcPr>
          <w:p w14:paraId="1DFF4316" w14:textId="77777777" w:rsidR="000B2097" w:rsidRPr="004D625B" w:rsidRDefault="000B2097" w:rsidP="00504F53">
            <w:pPr>
              <w:jc w:val="center"/>
              <w:rPr>
                <w:b/>
                <w:bCs/>
              </w:rPr>
            </w:pPr>
            <w:r w:rsidRPr="004D625B">
              <w:rPr>
                <w:b/>
                <w:bCs/>
              </w:rPr>
              <w:t>Docente</w:t>
            </w:r>
          </w:p>
        </w:tc>
        <w:tc>
          <w:tcPr>
            <w:tcW w:w="1872"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64BD67ED" w14:textId="77777777" w:rsidR="000B2097" w:rsidRPr="004D625B" w:rsidRDefault="000B2097" w:rsidP="00504F53">
            <w:pPr>
              <w:jc w:val="center"/>
              <w:rPr>
                <w:b/>
                <w:bCs/>
              </w:rPr>
            </w:pPr>
            <w:r w:rsidRPr="004D625B">
              <w:rPr>
                <w:b/>
                <w:bCs/>
              </w:rPr>
              <w:t>Firma</w:t>
            </w:r>
          </w:p>
        </w:tc>
      </w:tr>
      <w:tr w:rsidR="000B2097" w:rsidRPr="004D625B" w14:paraId="591347D8" w14:textId="77777777" w:rsidTr="00504F53">
        <w:trPr>
          <w:cantSplit/>
          <w:trHeight w:val="366"/>
          <w:jc w:val="center"/>
        </w:trPr>
        <w:tc>
          <w:tcPr>
            <w:tcW w:w="362" w:type="pct"/>
            <w:tcBorders>
              <w:top w:val="single" w:sz="4" w:space="0" w:color="000000"/>
              <w:left w:val="single" w:sz="4" w:space="0" w:color="000000"/>
              <w:bottom w:val="single" w:sz="4" w:space="0" w:color="000000"/>
            </w:tcBorders>
            <w:vAlign w:val="center"/>
          </w:tcPr>
          <w:p w14:paraId="70F2699D" w14:textId="77777777" w:rsidR="000B2097" w:rsidRPr="004D625B" w:rsidRDefault="000B2097" w:rsidP="00504F53">
            <w:pPr>
              <w:jc w:val="center"/>
              <w:rPr>
                <w:b/>
                <w:bCs/>
              </w:rPr>
            </w:pPr>
            <w:r w:rsidRPr="004D625B">
              <w:rPr>
                <w:b/>
                <w:bCs/>
              </w:rPr>
              <w:t>1</w:t>
            </w:r>
          </w:p>
        </w:tc>
        <w:tc>
          <w:tcPr>
            <w:tcW w:w="1298" w:type="pct"/>
            <w:tcBorders>
              <w:top w:val="single" w:sz="4" w:space="0" w:color="000000"/>
              <w:left w:val="single" w:sz="4" w:space="0" w:color="000000"/>
              <w:bottom w:val="single" w:sz="4" w:space="0" w:color="000000"/>
            </w:tcBorders>
            <w:vAlign w:val="center"/>
          </w:tcPr>
          <w:p w14:paraId="1ECAAB31" w14:textId="77777777" w:rsidR="000B2097" w:rsidRPr="004D625B" w:rsidRDefault="000B2097" w:rsidP="00504F53">
            <w:pPr>
              <w:snapToGrid w:val="0"/>
              <w:rPr>
                <w:rFonts w:eastAsia="MS Mincho"/>
              </w:rPr>
            </w:pPr>
            <w:r w:rsidRPr="004D625B">
              <w:rPr>
                <w:rFonts w:eastAsia="Arial Unicode MS"/>
                <w:color w:val="000000"/>
                <w:u w:color="000000"/>
                <w:bdr w:val="nil"/>
              </w:rPr>
              <w:t>Lingua e letteratura italiana</w:t>
            </w:r>
          </w:p>
        </w:tc>
        <w:tc>
          <w:tcPr>
            <w:tcW w:w="1468" w:type="pct"/>
            <w:tcBorders>
              <w:top w:val="single" w:sz="4" w:space="0" w:color="000000"/>
              <w:left w:val="single" w:sz="4" w:space="0" w:color="000000"/>
              <w:bottom w:val="single" w:sz="4" w:space="0" w:color="000000"/>
            </w:tcBorders>
            <w:vAlign w:val="center"/>
          </w:tcPr>
          <w:p w14:paraId="601633B7" w14:textId="77777777" w:rsidR="000B2097" w:rsidRPr="004D625B" w:rsidRDefault="000B2097" w:rsidP="00504F53"/>
        </w:tc>
        <w:tc>
          <w:tcPr>
            <w:tcW w:w="1872" w:type="pct"/>
            <w:tcBorders>
              <w:top w:val="single" w:sz="4" w:space="0" w:color="000000"/>
              <w:left w:val="single" w:sz="4" w:space="0" w:color="000000"/>
              <w:bottom w:val="single" w:sz="4" w:space="0" w:color="000000"/>
              <w:right w:val="single" w:sz="4" w:space="0" w:color="000000"/>
            </w:tcBorders>
            <w:vAlign w:val="center"/>
          </w:tcPr>
          <w:p w14:paraId="4ECAE72B" w14:textId="77777777" w:rsidR="000B2097" w:rsidRPr="004D625B" w:rsidRDefault="000B2097" w:rsidP="00504F53">
            <w:pPr>
              <w:snapToGrid w:val="0"/>
            </w:pPr>
          </w:p>
        </w:tc>
      </w:tr>
      <w:tr w:rsidR="000B2097" w:rsidRPr="004D625B" w14:paraId="0704AA9F" w14:textId="77777777" w:rsidTr="00504F53">
        <w:trPr>
          <w:cantSplit/>
          <w:trHeight w:val="366"/>
          <w:jc w:val="center"/>
        </w:trPr>
        <w:tc>
          <w:tcPr>
            <w:tcW w:w="362" w:type="pct"/>
            <w:tcBorders>
              <w:top w:val="single" w:sz="4" w:space="0" w:color="000000"/>
              <w:left w:val="single" w:sz="4" w:space="0" w:color="000000"/>
              <w:bottom w:val="single" w:sz="4" w:space="0" w:color="000000"/>
            </w:tcBorders>
            <w:vAlign w:val="center"/>
          </w:tcPr>
          <w:p w14:paraId="53B80089" w14:textId="77777777" w:rsidR="000B2097" w:rsidRPr="004D625B" w:rsidRDefault="000B2097" w:rsidP="00504F53">
            <w:pPr>
              <w:jc w:val="center"/>
              <w:rPr>
                <w:b/>
                <w:bCs/>
              </w:rPr>
            </w:pPr>
            <w:r w:rsidRPr="004D625B">
              <w:rPr>
                <w:b/>
                <w:bCs/>
              </w:rPr>
              <w:t>2</w:t>
            </w:r>
          </w:p>
        </w:tc>
        <w:tc>
          <w:tcPr>
            <w:tcW w:w="1298" w:type="pct"/>
            <w:tcBorders>
              <w:top w:val="single" w:sz="4" w:space="0" w:color="000000"/>
              <w:left w:val="single" w:sz="4" w:space="0" w:color="000000"/>
              <w:bottom w:val="single" w:sz="4" w:space="0" w:color="000000"/>
            </w:tcBorders>
            <w:vAlign w:val="center"/>
          </w:tcPr>
          <w:p w14:paraId="54F96428" w14:textId="77777777" w:rsidR="000B2097" w:rsidRPr="004D625B" w:rsidRDefault="000B2097" w:rsidP="00504F53">
            <w:pPr>
              <w:snapToGrid w:val="0"/>
              <w:rPr>
                <w:rFonts w:eastAsia="MS Mincho"/>
              </w:rPr>
            </w:pPr>
            <w:r w:rsidRPr="004D625B">
              <w:rPr>
                <w:rFonts w:eastAsia="Arial Unicode MS"/>
                <w:color w:val="000000"/>
                <w:u w:color="000000"/>
                <w:bdr w:val="nil"/>
              </w:rPr>
              <w:t>Lingua e cultura inglese</w:t>
            </w:r>
          </w:p>
        </w:tc>
        <w:tc>
          <w:tcPr>
            <w:tcW w:w="1468" w:type="pct"/>
            <w:tcBorders>
              <w:top w:val="single" w:sz="4" w:space="0" w:color="000000"/>
              <w:left w:val="single" w:sz="4" w:space="0" w:color="000000"/>
              <w:bottom w:val="single" w:sz="4" w:space="0" w:color="000000"/>
            </w:tcBorders>
            <w:vAlign w:val="center"/>
          </w:tcPr>
          <w:p w14:paraId="7E842AF1" w14:textId="77777777" w:rsidR="000B2097" w:rsidRPr="004D625B" w:rsidRDefault="000B2097" w:rsidP="00504F53">
            <w:pPr>
              <w:snapToGrid w:val="0"/>
            </w:pPr>
          </w:p>
        </w:tc>
        <w:tc>
          <w:tcPr>
            <w:tcW w:w="1872" w:type="pct"/>
            <w:tcBorders>
              <w:top w:val="single" w:sz="4" w:space="0" w:color="000000"/>
              <w:left w:val="single" w:sz="4" w:space="0" w:color="000000"/>
              <w:bottom w:val="single" w:sz="4" w:space="0" w:color="000000"/>
              <w:right w:val="single" w:sz="4" w:space="0" w:color="000000"/>
            </w:tcBorders>
            <w:vAlign w:val="center"/>
          </w:tcPr>
          <w:p w14:paraId="2F706CA4" w14:textId="77777777" w:rsidR="000B2097" w:rsidRPr="004D625B" w:rsidRDefault="000B2097" w:rsidP="00504F53">
            <w:pPr>
              <w:snapToGrid w:val="0"/>
            </w:pPr>
          </w:p>
        </w:tc>
      </w:tr>
      <w:tr w:rsidR="000B2097" w:rsidRPr="004D625B" w14:paraId="21358FA5" w14:textId="77777777" w:rsidTr="00504F53">
        <w:trPr>
          <w:cantSplit/>
          <w:trHeight w:val="366"/>
          <w:jc w:val="center"/>
        </w:trPr>
        <w:tc>
          <w:tcPr>
            <w:tcW w:w="362" w:type="pct"/>
            <w:tcBorders>
              <w:top w:val="single" w:sz="4" w:space="0" w:color="000000"/>
              <w:left w:val="single" w:sz="4" w:space="0" w:color="000000"/>
              <w:bottom w:val="single" w:sz="4" w:space="0" w:color="000000"/>
            </w:tcBorders>
            <w:vAlign w:val="center"/>
          </w:tcPr>
          <w:p w14:paraId="59123D79" w14:textId="77777777" w:rsidR="000B2097" w:rsidRPr="004D625B" w:rsidRDefault="000B2097" w:rsidP="00504F53">
            <w:pPr>
              <w:jc w:val="center"/>
              <w:rPr>
                <w:b/>
                <w:bCs/>
              </w:rPr>
            </w:pPr>
            <w:r w:rsidRPr="004D625B">
              <w:rPr>
                <w:b/>
                <w:bCs/>
              </w:rPr>
              <w:t>3</w:t>
            </w:r>
          </w:p>
        </w:tc>
        <w:tc>
          <w:tcPr>
            <w:tcW w:w="1298" w:type="pct"/>
            <w:tcBorders>
              <w:top w:val="single" w:sz="4" w:space="0" w:color="000000"/>
              <w:left w:val="single" w:sz="4" w:space="0" w:color="000000"/>
              <w:bottom w:val="single" w:sz="4" w:space="0" w:color="000000"/>
            </w:tcBorders>
            <w:vAlign w:val="center"/>
          </w:tcPr>
          <w:p w14:paraId="2BCD2F23" w14:textId="77777777" w:rsidR="000B2097" w:rsidRPr="004D625B" w:rsidRDefault="000B2097" w:rsidP="00504F53">
            <w:pPr>
              <w:snapToGrid w:val="0"/>
              <w:rPr>
                <w:rFonts w:eastAsia="MS Mincho"/>
              </w:rPr>
            </w:pPr>
            <w:r w:rsidRPr="004D625B">
              <w:rPr>
                <w:rFonts w:eastAsia="Arial Unicode MS"/>
                <w:color w:val="000000"/>
                <w:u w:color="000000"/>
                <w:bdr w:val="nil"/>
              </w:rPr>
              <w:t>IRC</w:t>
            </w:r>
          </w:p>
        </w:tc>
        <w:tc>
          <w:tcPr>
            <w:tcW w:w="1468" w:type="pct"/>
            <w:tcBorders>
              <w:top w:val="single" w:sz="4" w:space="0" w:color="000000"/>
              <w:left w:val="single" w:sz="4" w:space="0" w:color="000000"/>
              <w:bottom w:val="single" w:sz="4" w:space="0" w:color="000000"/>
            </w:tcBorders>
            <w:vAlign w:val="center"/>
          </w:tcPr>
          <w:p w14:paraId="799625EE" w14:textId="77777777" w:rsidR="000B2097" w:rsidRPr="004D625B" w:rsidRDefault="000B2097" w:rsidP="00504F53">
            <w:pPr>
              <w:snapToGrid w:val="0"/>
            </w:pPr>
          </w:p>
        </w:tc>
        <w:tc>
          <w:tcPr>
            <w:tcW w:w="1872" w:type="pct"/>
            <w:tcBorders>
              <w:top w:val="single" w:sz="4" w:space="0" w:color="000000"/>
              <w:left w:val="single" w:sz="4" w:space="0" w:color="000000"/>
              <w:bottom w:val="single" w:sz="4" w:space="0" w:color="000000"/>
              <w:right w:val="single" w:sz="4" w:space="0" w:color="000000"/>
            </w:tcBorders>
            <w:vAlign w:val="center"/>
          </w:tcPr>
          <w:p w14:paraId="103A21F6" w14:textId="77777777" w:rsidR="000B2097" w:rsidRPr="004D625B" w:rsidRDefault="000B2097" w:rsidP="00504F53">
            <w:pPr>
              <w:snapToGrid w:val="0"/>
            </w:pPr>
          </w:p>
        </w:tc>
      </w:tr>
      <w:tr w:rsidR="000B2097" w:rsidRPr="004D625B" w14:paraId="7A812BBA" w14:textId="77777777" w:rsidTr="00504F53">
        <w:trPr>
          <w:cantSplit/>
          <w:trHeight w:val="366"/>
          <w:jc w:val="center"/>
        </w:trPr>
        <w:tc>
          <w:tcPr>
            <w:tcW w:w="362" w:type="pct"/>
            <w:tcBorders>
              <w:top w:val="single" w:sz="4" w:space="0" w:color="000000"/>
              <w:left w:val="single" w:sz="4" w:space="0" w:color="000000"/>
              <w:bottom w:val="single" w:sz="4" w:space="0" w:color="000000"/>
            </w:tcBorders>
            <w:vAlign w:val="center"/>
          </w:tcPr>
          <w:p w14:paraId="1ED4660A" w14:textId="77777777" w:rsidR="000B2097" w:rsidRPr="004D625B" w:rsidRDefault="000B2097" w:rsidP="00504F53">
            <w:pPr>
              <w:jc w:val="center"/>
              <w:rPr>
                <w:b/>
                <w:bCs/>
              </w:rPr>
            </w:pPr>
            <w:r w:rsidRPr="004D625B">
              <w:rPr>
                <w:b/>
                <w:bCs/>
              </w:rPr>
              <w:t>4</w:t>
            </w:r>
          </w:p>
        </w:tc>
        <w:tc>
          <w:tcPr>
            <w:tcW w:w="1298" w:type="pct"/>
            <w:tcBorders>
              <w:top w:val="single" w:sz="4" w:space="0" w:color="000000"/>
              <w:left w:val="single" w:sz="4" w:space="0" w:color="000000"/>
              <w:bottom w:val="single" w:sz="4" w:space="0" w:color="000000"/>
            </w:tcBorders>
            <w:vAlign w:val="center"/>
          </w:tcPr>
          <w:p w14:paraId="555B50D8" w14:textId="77777777" w:rsidR="000B2097" w:rsidRPr="004D625B" w:rsidRDefault="000B2097" w:rsidP="00504F53">
            <w:pPr>
              <w:snapToGrid w:val="0"/>
              <w:rPr>
                <w:rFonts w:eastAsia="MS Mincho"/>
              </w:rPr>
            </w:pPr>
            <w:r w:rsidRPr="004D625B">
              <w:rPr>
                <w:rFonts w:eastAsia="Arial Unicode MS"/>
                <w:color w:val="000000"/>
                <w:u w:color="000000"/>
                <w:bdr w:val="nil"/>
              </w:rPr>
              <w:t>Storia</w:t>
            </w:r>
          </w:p>
        </w:tc>
        <w:tc>
          <w:tcPr>
            <w:tcW w:w="1468" w:type="pct"/>
            <w:tcBorders>
              <w:top w:val="single" w:sz="4" w:space="0" w:color="000000"/>
              <w:left w:val="single" w:sz="4" w:space="0" w:color="000000"/>
              <w:bottom w:val="single" w:sz="4" w:space="0" w:color="000000"/>
            </w:tcBorders>
            <w:vAlign w:val="center"/>
          </w:tcPr>
          <w:p w14:paraId="2B3945B0" w14:textId="77777777" w:rsidR="000B2097" w:rsidRPr="004D625B" w:rsidRDefault="000B2097" w:rsidP="00504F53">
            <w:pPr>
              <w:snapToGrid w:val="0"/>
            </w:pPr>
          </w:p>
        </w:tc>
        <w:tc>
          <w:tcPr>
            <w:tcW w:w="1872" w:type="pct"/>
            <w:tcBorders>
              <w:top w:val="single" w:sz="4" w:space="0" w:color="000000"/>
              <w:left w:val="single" w:sz="4" w:space="0" w:color="000000"/>
              <w:bottom w:val="single" w:sz="4" w:space="0" w:color="000000"/>
              <w:right w:val="single" w:sz="4" w:space="0" w:color="000000"/>
            </w:tcBorders>
            <w:vAlign w:val="center"/>
          </w:tcPr>
          <w:p w14:paraId="4F3334E6" w14:textId="77777777" w:rsidR="000B2097" w:rsidRPr="004D625B" w:rsidRDefault="000B2097" w:rsidP="00504F53">
            <w:pPr>
              <w:snapToGrid w:val="0"/>
            </w:pPr>
          </w:p>
        </w:tc>
      </w:tr>
      <w:tr w:rsidR="000B2097" w:rsidRPr="004D625B" w14:paraId="219B28C8" w14:textId="77777777" w:rsidTr="00504F53">
        <w:trPr>
          <w:cantSplit/>
          <w:trHeight w:val="385"/>
          <w:jc w:val="center"/>
        </w:trPr>
        <w:tc>
          <w:tcPr>
            <w:tcW w:w="362" w:type="pct"/>
            <w:tcBorders>
              <w:top w:val="single" w:sz="4" w:space="0" w:color="000000"/>
              <w:left w:val="single" w:sz="4" w:space="0" w:color="000000"/>
              <w:bottom w:val="single" w:sz="4" w:space="0" w:color="000000"/>
            </w:tcBorders>
            <w:vAlign w:val="center"/>
          </w:tcPr>
          <w:p w14:paraId="4877660C" w14:textId="77777777" w:rsidR="000B2097" w:rsidRPr="004D625B" w:rsidRDefault="000B2097" w:rsidP="00504F53">
            <w:pPr>
              <w:jc w:val="center"/>
              <w:rPr>
                <w:b/>
                <w:bCs/>
              </w:rPr>
            </w:pPr>
            <w:r w:rsidRPr="004D625B">
              <w:rPr>
                <w:b/>
                <w:bCs/>
              </w:rPr>
              <w:t>5</w:t>
            </w:r>
          </w:p>
        </w:tc>
        <w:tc>
          <w:tcPr>
            <w:tcW w:w="1298" w:type="pct"/>
            <w:tcBorders>
              <w:top w:val="single" w:sz="4" w:space="0" w:color="000000"/>
              <w:left w:val="single" w:sz="4" w:space="0" w:color="000000"/>
              <w:bottom w:val="single" w:sz="4" w:space="0" w:color="000000"/>
            </w:tcBorders>
            <w:vAlign w:val="center"/>
          </w:tcPr>
          <w:p w14:paraId="2792AE5B" w14:textId="7423BC17" w:rsidR="000B2097" w:rsidRPr="004D625B" w:rsidRDefault="000B2097" w:rsidP="00504F53">
            <w:pPr>
              <w:snapToGrid w:val="0"/>
              <w:rPr>
                <w:rFonts w:eastAsia="MS Mincho"/>
              </w:rPr>
            </w:pPr>
            <w:r w:rsidRPr="004D625B">
              <w:rPr>
                <w:rFonts w:eastAsia="Arial Unicode MS"/>
                <w:color w:val="000000"/>
                <w:u w:color="000000"/>
                <w:bdr w:val="nil"/>
              </w:rPr>
              <w:t>Diritto</w:t>
            </w:r>
            <w:r>
              <w:rPr>
                <w:rFonts w:eastAsia="Arial Unicode MS"/>
                <w:color w:val="000000"/>
                <w:u w:color="000000"/>
                <w:bdr w:val="nil"/>
              </w:rPr>
              <w:t xml:space="preserve"> e Legislazione Turistica</w:t>
            </w:r>
          </w:p>
        </w:tc>
        <w:tc>
          <w:tcPr>
            <w:tcW w:w="1468" w:type="pct"/>
            <w:tcBorders>
              <w:top w:val="single" w:sz="4" w:space="0" w:color="000000"/>
              <w:left w:val="single" w:sz="4" w:space="0" w:color="000000"/>
              <w:bottom w:val="single" w:sz="4" w:space="0" w:color="000000"/>
            </w:tcBorders>
            <w:vAlign w:val="center"/>
          </w:tcPr>
          <w:p w14:paraId="4137A449" w14:textId="77777777" w:rsidR="000B2097" w:rsidRPr="004D625B" w:rsidRDefault="000B2097" w:rsidP="00504F53">
            <w:pPr>
              <w:snapToGrid w:val="0"/>
            </w:pPr>
          </w:p>
        </w:tc>
        <w:tc>
          <w:tcPr>
            <w:tcW w:w="1872" w:type="pct"/>
            <w:tcBorders>
              <w:top w:val="single" w:sz="4" w:space="0" w:color="000000"/>
              <w:left w:val="single" w:sz="4" w:space="0" w:color="000000"/>
              <w:bottom w:val="single" w:sz="4" w:space="0" w:color="000000"/>
              <w:right w:val="single" w:sz="4" w:space="0" w:color="000000"/>
            </w:tcBorders>
            <w:vAlign w:val="center"/>
          </w:tcPr>
          <w:p w14:paraId="0EA66C73" w14:textId="77777777" w:rsidR="000B2097" w:rsidRPr="004D625B" w:rsidRDefault="000B2097" w:rsidP="00504F53">
            <w:pPr>
              <w:snapToGrid w:val="0"/>
            </w:pPr>
          </w:p>
        </w:tc>
      </w:tr>
      <w:tr w:rsidR="000B2097" w:rsidRPr="004D625B" w14:paraId="7FC61C6A" w14:textId="77777777" w:rsidTr="00504F53">
        <w:trPr>
          <w:cantSplit/>
          <w:trHeight w:val="366"/>
          <w:jc w:val="center"/>
        </w:trPr>
        <w:tc>
          <w:tcPr>
            <w:tcW w:w="362" w:type="pct"/>
            <w:tcBorders>
              <w:top w:val="single" w:sz="4" w:space="0" w:color="000000"/>
              <w:left w:val="single" w:sz="4" w:space="0" w:color="000000"/>
              <w:bottom w:val="single" w:sz="4" w:space="0" w:color="000000"/>
            </w:tcBorders>
            <w:vAlign w:val="center"/>
          </w:tcPr>
          <w:p w14:paraId="5878528D" w14:textId="77777777" w:rsidR="000B2097" w:rsidRPr="004D625B" w:rsidRDefault="000B2097" w:rsidP="00504F53">
            <w:pPr>
              <w:jc w:val="center"/>
              <w:rPr>
                <w:b/>
                <w:bCs/>
              </w:rPr>
            </w:pPr>
            <w:r w:rsidRPr="004D625B">
              <w:rPr>
                <w:b/>
                <w:bCs/>
              </w:rPr>
              <w:t>6</w:t>
            </w:r>
          </w:p>
        </w:tc>
        <w:tc>
          <w:tcPr>
            <w:tcW w:w="1298" w:type="pct"/>
            <w:tcBorders>
              <w:top w:val="single" w:sz="4" w:space="0" w:color="000000"/>
              <w:left w:val="single" w:sz="4" w:space="0" w:color="000000"/>
              <w:bottom w:val="single" w:sz="4" w:space="0" w:color="000000"/>
            </w:tcBorders>
            <w:vAlign w:val="center"/>
          </w:tcPr>
          <w:p w14:paraId="1B03D985" w14:textId="77777777" w:rsidR="000B2097" w:rsidRPr="004D625B" w:rsidRDefault="000B2097" w:rsidP="00504F53">
            <w:pPr>
              <w:tabs>
                <w:tab w:val="left" w:pos="1290"/>
              </w:tabs>
              <w:snapToGrid w:val="0"/>
              <w:rPr>
                <w:rFonts w:eastAsia="MS Mincho"/>
              </w:rPr>
            </w:pPr>
            <w:r w:rsidRPr="004D625B">
              <w:rPr>
                <w:rFonts w:eastAsia="Arial Unicode MS"/>
                <w:color w:val="000000"/>
                <w:u w:color="000000"/>
                <w:bdr w:val="nil"/>
              </w:rPr>
              <w:t>Matematica</w:t>
            </w:r>
          </w:p>
        </w:tc>
        <w:tc>
          <w:tcPr>
            <w:tcW w:w="1468" w:type="pct"/>
            <w:tcBorders>
              <w:top w:val="single" w:sz="4" w:space="0" w:color="000000"/>
              <w:left w:val="single" w:sz="4" w:space="0" w:color="000000"/>
              <w:bottom w:val="single" w:sz="4" w:space="0" w:color="000000"/>
            </w:tcBorders>
            <w:vAlign w:val="center"/>
          </w:tcPr>
          <w:p w14:paraId="7DBC852D" w14:textId="77777777" w:rsidR="000B2097" w:rsidRPr="004D625B" w:rsidRDefault="000B2097" w:rsidP="00504F53">
            <w:pPr>
              <w:snapToGrid w:val="0"/>
            </w:pPr>
          </w:p>
        </w:tc>
        <w:tc>
          <w:tcPr>
            <w:tcW w:w="1872" w:type="pct"/>
            <w:tcBorders>
              <w:top w:val="single" w:sz="4" w:space="0" w:color="000000"/>
              <w:left w:val="single" w:sz="4" w:space="0" w:color="000000"/>
              <w:bottom w:val="single" w:sz="4" w:space="0" w:color="000000"/>
              <w:right w:val="single" w:sz="4" w:space="0" w:color="000000"/>
            </w:tcBorders>
            <w:vAlign w:val="center"/>
          </w:tcPr>
          <w:p w14:paraId="444E0296" w14:textId="77777777" w:rsidR="000B2097" w:rsidRPr="004D625B" w:rsidRDefault="000B2097" w:rsidP="00504F53">
            <w:pPr>
              <w:snapToGrid w:val="0"/>
            </w:pPr>
          </w:p>
        </w:tc>
      </w:tr>
      <w:tr w:rsidR="000B2097" w:rsidRPr="004D625B" w14:paraId="0CFBD268" w14:textId="77777777" w:rsidTr="00504F53">
        <w:trPr>
          <w:cantSplit/>
          <w:trHeight w:val="366"/>
          <w:jc w:val="center"/>
        </w:trPr>
        <w:tc>
          <w:tcPr>
            <w:tcW w:w="362" w:type="pct"/>
            <w:tcBorders>
              <w:top w:val="single" w:sz="4" w:space="0" w:color="000000"/>
              <w:left w:val="single" w:sz="4" w:space="0" w:color="000000"/>
              <w:bottom w:val="single" w:sz="4" w:space="0" w:color="000000"/>
            </w:tcBorders>
            <w:vAlign w:val="center"/>
          </w:tcPr>
          <w:p w14:paraId="6E3D0C3C" w14:textId="77777777" w:rsidR="000B2097" w:rsidRPr="004D625B" w:rsidRDefault="000B2097" w:rsidP="00504F53">
            <w:pPr>
              <w:jc w:val="center"/>
              <w:rPr>
                <w:b/>
                <w:bCs/>
              </w:rPr>
            </w:pPr>
            <w:r w:rsidRPr="004D625B">
              <w:rPr>
                <w:b/>
                <w:bCs/>
              </w:rPr>
              <w:t>7</w:t>
            </w:r>
          </w:p>
        </w:tc>
        <w:tc>
          <w:tcPr>
            <w:tcW w:w="1298" w:type="pct"/>
            <w:tcBorders>
              <w:top w:val="single" w:sz="4" w:space="0" w:color="000000"/>
              <w:left w:val="single" w:sz="4" w:space="0" w:color="000000"/>
              <w:bottom w:val="single" w:sz="4" w:space="0" w:color="000000"/>
            </w:tcBorders>
            <w:vAlign w:val="center"/>
          </w:tcPr>
          <w:p w14:paraId="370B5235" w14:textId="77777777" w:rsidR="000B2097" w:rsidRPr="004D625B" w:rsidRDefault="000B2097" w:rsidP="00504F53">
            <w:pPr>
              <w:snapToGrid w:val="0"/>
              <w:rPr>
                <w:rFonts w:eastAsia="MS Mincho"/>
              </w:rPr>
            </w:pPr>
            <w:r w:rsidRPr="004D625B">
              <w:rPr>
                <w:rFonts w:eastAsia="Arial Unicode MS"/>
                <w:bdr w:val="nil"/>
              </w:rPr>
              <w:t>Seconda lingua comunitaria (Francese)</w:t>
            </w:r>
          </w:p>
        </w:tc>
        <w:tc>
          <w:tcPr>
            <w:tcW w:w="1468" w:type="pct"/>
            <w:tcBorders>
              <w:top w:val="single" w:sz="4" w:space="0" w:color="000000"/>
              <w:left w:val="single" w:sz="4" w:space="0" w:color="000000"/>
              <w:bottom w:val="single" w:sz="4" w:space="0" w:color="000000"/>
            </w:tcBorders>
            <w:vAlign w:val="center"/>
          </w:tcPr>
          <w:p w14:paraId="485D9132" w14:textId="77777777" w:rsidR="000B2097" w:rsidRPr="004D625B" w:rsidRDefault="000B2097" w:rsidP="00504F53">
            <w:pPr>
              <w:pStyle w:val="Intestazione"/>
              <w:tabs>
                <w:tab w:val="clear" w:pos="4819"/>
                <w:tab w:val="clear" w:pos="9638"/>
              </w:tabs>
              <w:snapToGrid w:val="0"/>
            </w:pPr>
          </w:p>
        </w:tc>
        <w:tc>
          <w:tcPr>
            <w:tcW w:w="1872" w:type="pct"/>
            <w:tcBorders>
              <w:top w:val="single" w:sz="4" w:space="0" w:color="000000"/>
              <w:left w:val="single" w:sz="4" w:space="0" w:color="000000"/>
              <w:bottom w:val="single" w:sz="4" w:space="0" w:color="000000"/>
              <w:right w:val="single" w:sz="4" w:space="0" w:color="000000"/>
            </w:tcBorders>
            <w:vAlign w:val="center"/>
          </w:tcPr>
          <w:p w14:paraId="4898121E" w14:textId="77777777" w:rsidR="000B2097" w:rsidRPr="004D625B" w:rsidRDefault="000B2097" w:rsidP="00504F53">
            <w:pPr>
              <w:snapToGrid w:val="0"/>
            </w:pPr>
          </w:p>
        </w:tc>
      </w:tr>
      <w:tr w:rsidR="000B2097" w:rsidRPr="004D625B" w14:paraId="2778ED06" w14:textId="77777777" w:rsidTr="00504F53">
        <w:trPr>
          <w:cantSplit/>
          <w:trHeight w:val="366"/>
          <w:jc w:val="center"/>
        </w:trPr>
        <w:tc>
          <w:tcPr>
            <w:tcW w:w="362" w:type="pct"/>
            <w:tcBorders>
              <w:top w:val="single" w:sz="4" w:space="0" w:color="000000"/>
              <w:left w:val="single" w:sz="4" w:space="0" w:color="000000"/>
              <w:bottom w:val="single" w:sz="4" w:space="0" w:color="000000"/>
            </w:tcBorders>
            <w:vAlign w:val="center"/>
          </w:tcPr>
          <w:p w14:paraId="648CD7B4" w14:textId="192A4CF1" w:rsidR="000B2097" w:rsidRPr="004D625B" w:rsidRDefault="000B2097" w:rsidP="000B2097">
            <w:pPr>
              <w:jc w:val="center"/>
              <w:rPr>
                <w:b/>
                <w:bCs/>
              </w:rPr>
            </w:pPr>
            <w:r w:rsidRPr="004D625B">
              <w:rPr>
                <w:b/>
                <w:bCs/>
              </w:rPr>
              <w:t>8</w:t>
            </w:r>
          </w:p>
        </w:tc>
        <w:tc>
          <w:tcPr>
            <w:tcW w:w="1298" w:type="pct"/>
            <w:tcBorders>
              <w:top w:val="single" w:sz="4" w:space="0" w:color="000000"/>
              <w:left w:val="single" w:sz="4" w:space="0" w:color="000000"/>
              <w:bottom w:val="single" w:sz="4" w:space="0" w:color="000000"/>
            </w:tcBorders>
            <w:vAlign w:val="center"/>
          </w:tcPr>
          <w:p w14:paraId="0A3BFAE5" w14:textId="1141587E" w:rsidR="000B2097" w:rsidRPr="004D625B" w:rsidRDefault="000B2097" w:rsidP="000B2097">
            <w:pPr>
              <w:snapToGrid w:val="0"/>
              <w:rPr>
                <w:rFonts w:eastAsia="Arial Unicode MS"/>
                <w:color w:val="000000"/>
                <w:u w:color="000000"/>
                <w:bdr w:val="nil"/>
              </w:rPr>
            </w:pPr>
            <w:r>
              <w:rPr>
                <w:rFonts w:eastAsia="Arial Unicode MS"/>
                <w:bdr w:val="nil"/>
              </w:rPr>
              <w:t>Terz</w:t>
            </w:r>
            <w:r w:rsidRPr="004D625B">
              <w:rPr>
                <w:rFonts w:eastAsia="Arial Unicode MS"/>
                <w:bdr w:val="nil"/>
              </w:rPr>
              <w:t>a lingua comunitaria (</w:t>
            </w:r>
            <w:r>
              <w:rPr>
                <w:rFonts w:eastAsia="Arial Unicode MS"/>
                <w:bdr w:val="nil"/>
              </w:rPr>
              <w:t>Spagnolo</w:t>
            </w:r>
            <w:r w:rsidRPr="004D625B">
              <w:rPr>
                <w:rFonts w:eastAsia="Arial Unicode MS"/>
                <w:bdr w:val="nil"/>
              </w:rPr>
              <w:t>)</w:t>
            </w:r>
          </w:p>
        </w:tc>
        <w:tc>
          <w:tcPr>
            <w:tcW w:w="1468" w:type="pct"/>
            <w:tcBorders>
              <w:top w:val="single" w:sz="4" w:space="0" w:color="000000"/>
              <w:left w:val="single" w:sz="4" w:space="0" w:color="000000"/>
              <w:bottom w:val="single" w:sz="4" w:space="0" w:color="000000"/>
            </w:tcBorders>
            <w:vAlign w:val="center"/>
          </w:tcPr>
          <w:p w14:paraId="3A14E940" w14:textId="77777777" w:rsidR="000B2097" w:rsidRPr="004D625B" w:rsidRDefault="000B2097" w:rsidP="000B2097">
            <w:pPr>
              <w:pStyle w:val="Intestazione"/>
              <w:tabs>
                <w:tab w:val="clear" w:pos="4819"/>
                <w:tab w:val="clear" w:pos="9638"/>
              </w:tabs>
              <w:snapToGrid w:val="0"/>
            </w:pPr>
          </w:p>
        </w:tc>
        <w:tc>
          <w:tcPr>
            <w:tcW w:w="1872" w:type="pct"/>
            <w:tcBorders>
              <w:top w:val="single" w:sz="4" w:space="0" w:color="000000"/>
              <w:left w:val="single" w:sz="4" w:space="0" w:color="000000"/>
              <w:bottom w:val="single" w:sz="4" w:space="0" w:color="000000"/>
              <w:right w:val="single" w:sz="4" w:space="0" w:color="000000"/>
            </w:tcBorders>
            <w:vAlign w:val="center"/>
          </w:tcPr>
          <w:p w14:paraId="4F450FB8" w14:textId="77777777" w:rsidR="000B2097" w:rsidRPr="004D625B" w:rsidRDefault="000B2097" w:rsidP="000B2097">
            <w:pPr>
              <w:snapToGrid w:val="0"/>
            </w:pPr>
          </w:p>
        </w:tc>
      </w:tr>
      <w:tr w:rsidR="000B2097" w:rsidRPr="004D625B" w14:paraId="4F76701D" w14:textId="77777777" w:rsidTr="00504F53">
        <w:trPr>
          <w:cantSplit/>
          <w:trHeight w:val="366"/>
          <w:jc w:val="center"/>
        </w:trPr>
        <w:tc>
          <w:tcPr>
            <w:tcW w:w="362" w:type="pct"/>
            <w:tcBorders>
              <w:top w:val="single" w:sz="4" w:space="0" w:color="000000"/>
              <w:left w:val="single" w:sz="4" w:space="0" w:color="000000"/>
              <w:bottom w:val="single" w:sz="4" w:space="0" w:color="000000"/>
            </w:tcBorders>
            <w:vAlign w:val="center"/>
          </w:tcPr>
          <w:p w14:paraId="33C39A87" w14:textId="6DB97957" w:rsidR="000B2097" w:rsidRPr="004D625B" w:rsidRDefault="000B2097" w:rsidP="000B2097">
            <w:pPr>
              <w:jc w:val="center"/>
              <w:rPr>
                <w:b/>
                <w:bCs/>
              </w:rPr>
            </w:pPr>
            <w:r w:rsidRPr="004D625B">
              <w:rPr>
                <w:b/>
                <w:bCs/>
              </w:rPr>
              <w:t>9</w:t>
            </w:r>
          </w:p>
        </w:tc>
        <w:tc>
          <w:tcPr>
            <w:tcW w:w="1298" w:type="pct"/>
            <w:tcBorders>
              <w:top w:val="single" w:sz="4" w:space="0" w:color="000000"/>
              <w:left w:val="single" w:sz="4" w:space="0" w:color="000000"/>
              <w:bottom w:val="single" w:sz="4" w:space="0" w:color="000000"/>
            </w:tcBorders>
            <w:vAlign w:val="center"/>
          </w:tcPr>
          <w:p w14:paraId="720BF01A" w14:textId="1A09CFC8" w:rsidR="000B2097" w:rsidRPr="004D625B" w:rsidRDefault="000B2097" w:rsidP="000B2097">
            <w:pPr>
              <w:snapToGrid w:val="0"/>
              <w:rPr>
                <w:rFonts w:eastAsia="MS Mincho"/>
              </w:rPr>
            </w:pPr>
            <w:r>
              <w:rPr>
                <w:rFonts w:eastAsia="Arial Unicode MS"/>
                <w:color w:val="000000"/>
                <w:u w:color="000000"/>
                <w:bdr w:val="nil"/>
              </w:rPr>
              <w:t>Discipline Turistiche Aziendali</w:t>
            </w:r>
          </w:p>
        </w:tc>
        <w:tc>
          <w:tcPr>
            <w:tcW w:w="1468" w:type="pct"/>
            <w:tcBorders>
              <w:top w:val="single" w:sz="4" w:space="0" w:color="000000"/>
              <w:left w:val="single" w:sz="4" w:space="0" w:color="000000"/>
              <w:bottom w:val="single" w:sz="4" w:space="0" w:color="000000"/>
            </w:tcBorders>
            <w:vAlign w:val="center"/>
          </w:tcPr>
          <w:p w14:paraId="4F070516" w14:textId="77777777" w:rsidR="000B2097" w:rsidRPr="004D625B" w:rsidRDefault="000B2097" w:rsidP="000B2097">
            <w:pPr>
              <w:pStyle w:val="Intestazione"/>
              <w:tabs>
                <w:tab w:val="clear" w:pos="4819"/>
                <w:tab w:val="clear" w:pos="9638"/>
              </w:tabs>
              <w:snapToGrid w:val="0"/>
            </w:pPr>
          </w:p>
        </w:tc>
        <w:tc>
          <w:tcPr>
            <w:tcW w:w="1872" w:type="pct"/>
            <w:tcBorders>
              <w:top w:val="single" w:sz="4" w:space="0" w:color="000000"/>
              <w:left w:val="single" w:sz="4" w:space="0" w:color="000000"/>
              <w:bottom w:val="single" w:sz="4" w:space="0" w:color="000000"/>
              <w:right w:val="single" w:sz="4" w:space="0" w:color="000000"/>
            </w:tcBorders>
            <w:vAlign w:val="center"/>
          </w:tcPr>
          <w:p w14:paraId="5B5B0FB5" w14:textId="77777777" w:rsidR="000B2097" w:rsidRPr="004D625B" w:rsidRDefault="000B2097" w:rsidP="000B2097">
            <w:pPr>
              <w:snapToGrid w:val="0"/>
            </w:pPr>
          </w:p>
        </w:tc>
      </w:tr>
      <w:tr w:rsidR="000B2097" w:rsidRPr="004D625B" w14:paraId="17D46654" w14:textId="77777777" w:rsidTr="00504F53">
        <w:trPr>
          <w:cantSplit/>
          <w:trHeight w:val="366"/>
          <w:jc w:val="center"/>
        </w:trPr>
        <w:tc>
          <w:tcPr>
            <w:tcW w:w="362" w:type="pct"/>
            <w:tcBorders>
              <w:top w:val="single" w:sz="4" w:space="0" w:color="000000"/>
              <w:left w:val="single" w:sz="4" w:space="0" w:color="000000"/>
              <w:bottom w:val="single" w:sz="4" w:space="0" w:color="000000"/>
            </w:tcBorders>
            <w:vAlign w:val="center"/>
          </w:tcPr>
          <w:p w14:paraId="0DB7EED1" w14:textId="42C378BA" w:rsidR="000B2097" w:rsidRPr="004D625B" w:rsidRDefault="000B2097" w:rsidP="000B2097">
            <w:pPr>
              <w:jc w:val="center"/>
              <w:rPr>
                <w:b/>
                <w:bCs/>
              </w:rPr>
            </w:pPr>
            <w:r>
              <w:rPr>
                <w:b/>
                <w:bCs/>
              </w:rPr>
              <w:t>10</w:t>
            </w:r>
          </w:p>
        </w:tc>
        <w:tc>
          <w:tcPr>
            <w:tcW w:w="1298" w:type="pct"/>
            <w:tcBorders>
              <w:top w:val="single" w:sz="4" w:space="0" w:color="000000"/>
              <w:left w:val="single" w:sz="4" w:space="0" w:color="000000"/>
              <w:bottom w:val="single" w:sz="4" w:space="0" w:color="000000"/>
            </w:tcBorders>
            <w:vAlign w:val="center"/>
          </w:tcPr>
          <w:p w14:paraId="64517914" w14:textId="58E19185" w:rsidR="000B2097" w:rsidRPr="004D625B" w:rsidRDefault="000B2097" w:rsidP="000B2097">
            <w:pPr>
              <w:snapToGrid w:val="0"/>
              <w:rPr>
                <w:rFonts w:eastAsia="MS Mincho"/>
              </w:rPr>
            </w:pPr>
            <w:r>
              <w:rPr>
                <w:rFonts w:eastAsia="Arial Unicode MS"/>
                <w:color w:val="000000"/>
                <w:u w:color="000000"/>
                <w:bdr w:val="nil"/>
              </w:rPr>
              <w:t>Geografia Turistica</w:t>
            </w:r>
          </w:p>
        </w:tc>
        <w:tc>
          <w:tcPr>
            <w:tcW w:w="1468" w:type="pct"/>
            <w:tcBorders>
              <w:top w:val="single" w:sz="4" w:space="0" w:color="000000"/>
              <w:left w:val="single" w:sz="4" w:space="0" w:color="000000"/>
              <w:bottom w:val="single" w:sz="4" w:space="0" w:color="000000"/>
            </w:tcBorders>
            <w:vAlign w:val="center"/>
          </w:tcPr>
          <w:p w14:paraId="249ED41A" w14:textId="77777777" w:rsidR="000B2097" w:rsidRPr="004D625B" w:rsidRDefault="000B2097" w:rsidP="000B2097">
            <w:pPr>
              <w:pStyle w:val="Intestazione"/>
              <w:tabs>
                <w:tab w:val="clear" w:pos="4819"/>
                <w:tab w:val="clear" w:pos="9638"/>
              </w:tabs>
              <w:snapToGrid w:val="0"/>
            </w:pPr>
          </w:p>
        </w:tc>
        <w:tc>
          <w:tcPr>
            <w:tcW w:w="1872" w:type="pct"/>
            <w:tcBorders>
              <w:top w:val="single" w:sz="4" w:space="0" w:color="000000"/>
              <w:left w:val="single" w:sz="4" w:space="0" w:color="000000"/>
              <w:bottom w:val="single" w:sz="4" w:space="0" w:color="000000"/>
              <w:right w:val="single" w:sz="4" w:space="0" w:color="000000"/>
            </w:tcBorders>
            <w:vAlign w:val="center"/>
          </w:tcPr>
          <w:p w14:paraId="7C3BA922" w14:textId="77777777" w:rsidR="000B2097" w:rsidRPr="004D625B" w:rsidRDefault="000B2097" w:rsidP="000B2097">
            <w:pPr>
              <w:snapToGrid w:val="0"/>
            </w:pPr>
          </w:p>
        </w:tc>
      </w:tr>
      <w:tr w:rsidR="000B2097" w:rsidRPr="004D625B" w14:paraId="0FDA333B" w14:textId="77777777" w:rsidTr="00504F53">
        <w:trPr>
          <w:cantSplit/>
          <w:trHeight w:val="366"/>
          <w:jc w:val="center"/>
        </w:trPr>
        <w:tc>
          <w:tcPr>
            <w:tcW w:w="362" w:type="pct"/>
            <w:tcBorders>
              <w:top w:val="single" w:sz="4" w:space="0" w:color="000000"/>
              <w:left w:val="single" w:sz="4" w:space="0" w:color="000000"/>
              <w:bottom w:val="single" w:sz="4" w:space="0" w:color="000000"/>
            </w:tcBorders>
            <w:vAlign w:val="center"/>
          </w:tcPr>
          <w:p w14:paraId="6084BC14" w14:textId="45FC2B80" w:rsidR="000B2097" w:rsidRPr="004D625B" w:rsidRDefault="000B2097" w:rsidP="000B2097">
            <w:pPr>
              <w:jc w:val="center"/>
              <w:rPr>
                <w:b/>
                <w:bCs/>
              </w:rPr>
            </w:pPr>
            <w:r>
              <w:rPr>
                <w:b/>
                <w:bCs/>
              </w:rPr>
              <w:t>11</w:t>
            </w:r>
          </w:p>
        </w:tc>
        <w:tc>
          <w:tcPr>
            <w:tcW w:w="1298" w:type="pct"/>
            <w:tcBorders>
              <w:top w:val="single" w:sz="4" w:space="0" w:color="000000"/>
              <w:left w:val="single" w:sz="4" w:space="0" w:color="000000"/>
              <w:bottom w:val="single" w:sz="4" w:space="0" w:color="000000"/>
            </w:tcBorders>
            <w:vAlign w:val="center"/>
          </w:tcPr>
          <w:p w14:paraId="5F302D45" w14:textId="3455C36B" w:rsidR="000B2097" w:rsidRDefault="000B2097" w:rsidP="000B2097">
            <w:pPr>
              <w:snapToGrid w:val="0"/>
              <w:rPr>
                <w:rFonts w:eastAsia="Arial Unicode MS"/>
                <w:color w:val="000000"/>
                <w:u w:color="000000"/>
                <w:bdr w:val="nil"/>
              </w:rPr>
            </w:pPr>
            <w:r>
              <w:rPr>
                <w:rFonts w:eastAsia="Arial Unicode MS"/>
                <w:color w:val="000000"/>
                <w:u w:color="000000"/>
                <w:bdr w:val="nil"/>
              </w:rPr>
              <w:t>Arte e Territorio</w:t>
            </w:r>
          </w:p>
        </w:tc>
        <w:tc>
          <w:tcPr>
            <w:tcW w:w="1468" w:type="pct"/>
            <w:tcBorders>
              <w:top w:val="single" w:sz="4" w:space="0" w:color="000000"/>
              <w:left w:val="single" w:sz="4" w:space="0" w:color="000000"/>
              <w:bottom w:val="single" w:sz="4" w:space="0" w:color="000000"/>
            </w:tcBorders>
            <w:vAlign w:val="center"/>
          </w:tcPr>
          <w:p w14:paraId="5645A062" w14:textId="77777777" w:rsidR="000B2097" w:rsidRPr="004D625B" w:rsidRDefault="000B2097" w:rsidP="000B2097">
            <w:pPr>
              <w:pStyle w:val="Intestazione"/>
              <w:tabs>
                <w:tab w:val="clear" w:pos="4819"/>
                <w:tab w:val="clear" w:pos="9638"/>
              </w:tabs>
              <w:snapToGrid w:val="0"/>
            </w:pPr>
          </w:p>
        </w:tc>
        <w:tc>
          <w:tcPr>
            <w:tcW w:w="1872" w:type="pct"/>
            <w:tcBorders>
              <w:top w:val="single" w:sz="4" w:space="0" w:color="000000"/>
              <w:left w:val="single" w:sz="4" w:space="0" w:color="000000"/>
              <w:bottom w:val="single" w:sz="4" w:space="0" w:color="000000"/>
              <w:right w:val="single" w:sz="4" w:space="0" w:color="000000"/>
            </w:tcBorders>
            <w:vAlign w:val="center"/>
          </w:tcPr>
          <w:p w14:paraId="4826B428" w14:textId="77777777" w:rsidR="000B2097" w:rsidRPr="004D625B" w:rsidRDefault="000B2097" w:rsidP="000B2097">
            <w:pPr>
              <w:snapToGrid w:val="0"/>
            </w:pPr>
          </w:p>
        </w:tc>
      </w:tr>
      <w:tr w:rsidR="000B2097" w:rsidRPr="004D625B" w14:paraId="38984BD7" w14:textId="77777777" w:rsidTr="00504F53">
        <w:trPr>
          <w:cantSplit/>
          <w:trHeight w:val="385"/>
          <w:jc w:val="center"/>
        </w:trPr>
        <w:tc>
          <w:tcPr>
            <w:tcW w:w="362" w:type="pct"/>
            <w:tcBorders>
              <w:top w:val="single" w:sz="4" w:space="0" w:color="000000"/>
              <w:left w:val="single" w:sz="4" w:space="0" w:color="000000"/>
              <w:bottom w:val="single" w:sz="4" w:space="0" w:color="000000"/>
            </w:tcBorders>
            <w:vAlign w:val="center"/>
          </w:tcPr>
          <w:p w14:paraId="4A666A6C" w14:textId="69C6707E" w:rsidR="000B2097" w:rsidRPr="004D625B" w:rsidRDefault="000B2097" w:rsidP="000B2097">
            <w:pPr>
              <w:snapToGrid w:val="0"/>
              <w:jc w:val="center"/>
              <w:rPr>
                <w:b/>
                <w:bCs/>
              </w:rPr>
            </w:pPr>
            <w:r w:rsidRPr="004D625B">
              <w:rPr>
                <w:b/>
                <w:bCs/>
              </w:rPr>
              <w:t>1</w:t>
            </w:r>
            <w:r>
              <w:rPr>
                <w:b/>
                <w:bCs/>
              </w:rPr>
              <w:t>2</w:t>
            </w:r>
          </w:p>
        </w:tc>
        <w:tc>
          <w:tcPr>
            <w:tcW w:w="1298" w:type="pct"/>
            <w:tcBorders>
              <w:top w:val="single" w:sz="4" w:space="0" w:color="000000"/>
              <w:left w:val="single" w:sz="4" w:space="0" w:color="000000"/>
              <w:bottom w:val="single" w:sz="4" w:space="0" w:color="000000"/>
            </w:tcBorders>
            <w:vAlign w:val="center"/>
          </w:tcPr>
          <w:p w14:paraId="560D9D21" w14:textId="77777777" w:rsidR="000B2097" w:rsidRPr="004D625B" w:rsidRDefault="000B2097" w:rsidP="000B2097">
            <w:pPr>
              <w:snapToGrid w:val="0"/>
              <w:rPr>
                <w:bCs/>
              </w:rPr>
            </w:pPr>
            <w:r w:rsidRPr="004D625B">
              <w:rPr>
                <w:rFonts w:eastAsia="Arial Unicode MS"/>
                <w:color w:val="000000"/>
                <w:u w:color="000000"/>
                <w:bdr w:val="nil"/>
              </w:rPr>
              <w:t>Scienze Motorie e Sportive</w:t>
            </w:r>
          </w:p>
        </w:tc>
        <w:tc>
          <w:tcPr>
            <w:tcW w:w="1468" w:type="pct"/>
            <w:tcBorders>
              <w:top w:val="single" w:sz="4" w:space="0" w:color="000000"/>
              <w:left w:val="single" w:sz="4" w:space="0" w:color="000000"/>
              <w:bottom w:val="single" w:sz="4" w:space="0" w:color="000000"/>
            </w:tcBorders>
            <w:vAlign w:val="center"/>
          </w:tcPr>
          <w:p w14:paraId="6351EA68" w14:textId="77777777" w:rsidR="000B2097" w:rsidRPr="004D625B" w:rsidRDefault="000B2097" w:rsidP="000B2097">
            <w:pPr>
              <w:snapToGrid w:val="0"/>
              <w:rPr>
                <w:bCs/>
              </w:rPr>
            </w:pPr>
          </w:p>
        </w:tc>
        <w:tc>
          <w:tcPr>
            <w:tcW w:w="1872" w:type="pct"/>
            <w:tcBorders>
              <w:top w:val="single" w:sz="4" w:space="0" w:color="000000"/>
              <w:left w:val="single" w:sz="4" w:space="0" w:color="000000"/>
              <w:bottom w:val="single" w:sz="4" w:space="0" w:color="000000"/>
              <w:right w:val="single" w:sz="4" w:space="0" w:color="000000"/>
            </w:tcBorders>
            <w:vAlign w:val="center"/>
          </w:tcPr>
          <w:p w14:paraId="589A7571" w14:textId="77777777" w:rsidR="000B2097" w:rsidRPr="004D625B" w:rsidRDefault="000B2097" w:rsidP="000B2097">
            <w:pPr>
              <w:snapToGrid w:val="0"/>
            </w:pPr>
          </w:p>
        </w:tc>
      </w:tr>
    </w:tbl>
    <w:p w14:paraId="5FD14C7A" w14:textId="41A84AD6" w:rsidR="00BB4562" w:rsidRPr="00CC2EC2" w:rsidRDefault="00BB4562" w:rsidP="00BF06A1">
      <w:pPr>
        <w:spacing w:after="120"/>
      </w:pPr>
    </w:p>
    <w:p w14:paraId="7B6FE08C" w14:textId="478EF6F4" w:rsidR="00800283" w:rsidRPr="00CC2EC2" w:rsidRDefault="00313983" w:rsidP="00BF06A1">
      <w:pPr>
        <w:spacing w:after="120"/>
        <w:jc w:val="right"/>
        <w:rPr>
          <w:b/>
        </w:rPr>
      </w:pPr>
      <w:r w:rsidRPr="00CC2EC2">
        <w:rPr>
          <w:b/>
        </w:rPr>
        <w:t>Il</w:t>
      </w:r>
      <w:r w:rsidR="00BB4562" w:rsidRPr="00CC2EC2">
        <w:rPr>
          <w:b/>
        </w:rPr>
        <w:t xml:space="preserve"> D</w:t>
      </w:r>
      <w:r w:rsidRPr="00CC2EC2">
        <w:rPr>
          <w:b/>
        </w:rPr>
        <w:t>irigente</w:t>
      </w:r>
      <w:r w:rsidR="00B75974" w:rsidRPr="00CC2EC2">
        <w:rPr>
          <w:b/>
        </w:rPr>
        <w:t xml:space="preserve"> </w:t>
      </w:r>
      <w:r w:rsidR="00015808" w:rsidRPr="00CC2EC2">
        <w:rPr>
          <w:b/>
        </w:rPr>
        <w:t>S</w:t>
      </w:r>
      <w:r w:rsidRPr="00CC2EC2">
        <w:rPr>
          <w:b/>
        </w:rPr>
        <w:t>colastico</w:t>
      </w:r>
      <w:r w:rsidR="00BB4562" w:rsidRPr="00CC2EC2">
        <w:rPr>
          <w:b/>
        </w:rPr>
        <w:t xml:space="preserve"> </w:t>
      </w:r>
    </w:p>
    <w:p w14:paraId="46C5950E" w14:textId="77777777" w:rsidR="00800283" w:rsidRPr="00CC2EC2" w:rsidRDefault="00800283" w:rsidP="00BF06A1">
      <w:pPr>
        <w:spacing w:after="120"/>
      </w:pPr>
    </w:p>
    <w:p w14:paraId="659D41D4" w14:textId="77777777" w:rsidR="00800283" w:rsidRPr="00CC2EC2" w:rsidRDefault="00800283" w:rsidP="00BF06A1">
      <w:pPr>
        <w:spacing w:after="120"/>
      </w:pPr>
    </w:p>
    <w:p w14:paraId="784E0F06" w14:textId="5CF35208" w:rsidR="00800283" w:rsidRPr="00CC2EC2" w:rsidRDefault="00800283" w:rsidP="00BF06A1">
      <w:pPr>
        <w:spacing w:after="120"/>
      </w:pPr>
    </w:p>
    <w:p w14:paraId="7D9EEBF2" w14:textId="298281A6" w:rsidR="009F73AD" w:rsidRPr="00CC2EC2" w:rsidRDefault="009F73AD" w:rsidP="00BF06A1">
      <w:pPr>
        <w:tabs>
          <w:tab w:val="left" w:pos="7365"/>
        </w:tabs>
        <w:spacing w:after="120"/>
      </w:pPr>
    </w:p>
    <w:sectPr w:rsidR="009F73AD" w:rsidRPr="00CC2EC2" w:rsidSect="00661A6B">
      <w:headerReference w:type="default" r:id="rId8"/>
      <w:footerReference w:type="even" r:id="rId9"/>
      <w:footerReference w:type="default" r:id="rId10"/>
      <w:pgSz w:w="11906" w:h="16838"/>
      <w:pgMar w:top="1418" w:right="1134" w:bottom="1134" w:left="1134" w:header="709" w:footer="3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273A20" w14:textId="77777777" w:rsidR="007A510D" w:rsidRDefault="007A510D" w:rsidP="00DB639F">
      <w:r>
        <w:separator/>
      </w:r>
    </w:p>
  </w:endnote>
  <w:endnote w:type="continuationSeparator" w:id="0">
    <w:p w14:paraId="72B2ACC3" w14:textId="77777777" w:rsidR="007A510D" w:rsidRDefault="007A510D" w:rsidP="00DB6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Baskerville">
    <w:charset w:val="00"/>
    <w:family w:val="roman"/>
    <w:pitch w:val="variable"/>
    <w:sig w:usb0="80000067" w:usb1="02000000" w:usb2="00000000" w:usb3="00000000" w:csb0="0000019F" w:csb1="00000000"/>
  </w:font>
  <w:font w:name="Consolas">
    <w:panose1 w:val="020B0609020204030204"/>
    <w:charset w:val="00"/>
    <w:family w:val="modern"/>
    <w:pitch w:val="fixed"/>
    <w:sig w:usb0="E10006FF" w:usb1="4000FCFF" w:usb2="00000009" w:usb3="00000000" w:csb0="0000019F" w:csb1="00000000"/>
  </w:font>
  <w:font w:name="Calibri Light">
    <w:panose1 w:val="020F03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BookAntiqua">
    <w:altName w:val="Cambria"/>
    <w:charset w:val="00"/>
    <w:family w:val="roman"/>
    <w:pitch w:val="default"/>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0257D" w14:textId="77777777" w:rsidR="00861EB2" w:rsidRDefault="00861EB2" w:rsidP="0085156F">
    <w:pPr>
      <w:pStyle w:val="Pidipagin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4779"/>
      <w:gridCol w:w="4859"/>
    </w:tblGrid>
    <w:tr w:rsidR="00861EB2" w14:paraId="26A85EB5" w14:textId="77777777" w:rsidTr="00BF06A1">
      <w:tc>
        <w:tcPr>
          <w:tcW w:w="2479" w:type="pct"/>
          <w:vAlign w:val="center"/>
        </w:tcPr>
        <w:p w14:paraId="6A0B6537" w14:textId="77777777" w:rsidR="00861EB2" w:rsidRPr="0085156F" w:rsidRDefault="00861EB2" w:rsidP="0085156F">
          <w:pPr>
            <w:pStyle w:val="Pidipagina"/>
            <w:tabs>
              <w:tab w:val="left" w:pos="1095"/>
            </w:tabs>
          </w:pPr>
          <w:r w:rsidRPr="0085156F">
            <w:t>Codice Univoco Ufficio: UFNTE5</w:t>
          </w:r>
        </w:p>
        <w:p w14:paraId="5236EEE2" w14:textId="77777777" w:rsidR="00861EB2" w:rsidRPr="0085156F" w:rsidRDefault="00861EB2" w:rsidP="0085156F">
          <w:pPr>
            <w:pStyle w:val="Pidipagina"/>
            <w:tabs>
              <w:tab w:val="left" w:pos="1095"/>
            </w:tabs>
          </w:pPr>
          <w:r w:rsidRPr="0085156F">
            <w:t>www.iissiani.edu.it</w:t>
          </w:r>
        </w:p>
      </w:tc>
      <w:tc>
        <w:tcPr>
          <w:tcW w:w="2521" w:type="pct"/>
          <w:vAlign w:val="center"/>
        </w:tcPr>
        <w:p w14:paraId="20773044" w14:textId="77777777" w:rsidR="00861EB2" w:rsidRPr="0085156F" w:rsidRDefault="00861EB2" w:rsidP="0085156F">
          <w:pPr>
            <w:pStyle w:val="NormaleWeb"/>
            <w:spacing w:before="0" w:beforeAutospacing="0" w:after="0" w:afterAutospacing="0"/>
            <w:jc w:val="right"/>
            <w:rPr>
              <w:sz w:val="20"/>
              <w:szCs w:val="20"/>
            </w:rPr>
          </w:pPr>
          <w:r w:rsidRPr="0085156F">
            <w:rPr>
              <w:sz w:val="20"/>
              <w:szCs w:val="20"/>
            </w:rPr>
            <w:t>nais099003@istruzione.it</w:t>
          </w:r>
        </w:p>
        <w:p w14:paraId="17836437" w14:textId="77777777" w:rsidR="00861EB2" w:rsidRPr="0085156F" w:rsidRDefault="00861EB2" w:rsidP="0085156F">
          <w:pPr>
            <w:pStyle w:val="NormaleWeb"/>
            <w:spacing w:before="0" w:beforeAutospacing="0" w:after="0" w:afterAutospacing="0"/>
            <w:jc w:val="right"/>
            <w:rPr>
              <w:sz w:val="20"/>
              <w:szCs w:val="20"/>
            </w:rPr>
          </w:pPr>
          <w:r w:rsidRPr="0085156F">
            <w:rPr>
              <w:sz w:val="20"/>
              <w:szCs w:val="20"/>
            </w:rPr>
            <w:t>nais099003@pec.istruzione.it</w:t>
          </w:r>
        </w:p>
      </w:tc>
    </w:tr>
  </w:tbl>
  <w:p w14:paraId="67F70E04" w14:textId="5DA1DCED" w:rsidR="00861EB2" w:rsidRPr="0085156F" w:rsidRDefault="00861EB2" w:rsidP="0085156F">
    <w:pPr>
      <w:pStyle w:val="Pidipagina"/>
      <w:jc w:val="center"/>
    </w:pPr>
    <w:r>
      <w:fldChar w:fldCharType="begin"/>
    </w:r>
    <w:r>
      <w:instrText xml:space="preserve"> PAGE   \* MERGEFORMAT </w:instrText>
    </w:r>
    <w:r>
      <w:fldChar w:fldCharType="separate"/>
    </w:r>
    <w:r>
      <w:rPr>
        <w:noProof/>
      </w:rPr>
      <w:t>7</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6B461" w14:textId="77777777" w:rsidR="007A510D" w:rsidRDefault="007A510D" w:rsidP="00DB639F">
      <w:r>
        <w:separator/>
      </w:r>
    </w:p>
  </w:footnote>
  <w:footnote w:type="continuationSeparator" w:id="0">
    <w:p w14:paraId="3EE71F0B" w14:textId="77777777" w:rsidR="007A510D" w:rsidRDefault="007A510D" w:rsidP="00DB63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5000" w:type="pct"/>
      <w:tblLook w:val="04A0" w:firstRow="1" w:lastRow="0" w:firstColumn="1" w:lastColumn="0" w:noHBand="0" w:noVBand="1"/>
    </w:tblPr>
    <w:tblGrid>
      <w:gridCol w:w="2803"/>
      <w:gridCol w:w="5607"/>
      <w:gridCol w:w="1228"/>
    </w:tblGrid>
    <w:tr w:rsidR="00861EB2" w:rsidRPr="005E0700" w14:paraId="2D8D4AE5" w14:textId="77777777" w:rsidTr="00B97205">
      <w:tc>
        <w:tcPr>
          <w:tcW w:w="1454" w:type="pct"/>
          <w:tcBorders>
            <w:top w:val="nil"/>
            <w:left w:val="nil"/>
            <w:bottom w:val="nil"/>
            <w:right w:val="nil"/>
          </w:tcBorders>
          <w:vAlign w:val="center"/>
        </w:tcPr>
        <w:p w14:paraId="2745A4CF" w14:textId="77777777" w:rsidR="00861EB2" w:rsidRPr="005E0700" w:rsidRDefault="00861EB2" w:rsidP="005E0700">
          <w:pPr>
            <w:ind w:right="3"/>
            <w:jc w:val="right"/>
            <w:rPr>
              <w:rFonts w:ascii="Calibri" w:eastAsia="Calibri" w:hAnsi="Calibri" w:cs="Calibri"/>
              <w:b/>
              <w:sz w:val="16"/>
              <w:szCs w:val="16"/>
            </w:rPr>
          </w:pPr>
          <w:r w:rsidRPr="005E0700">
            <w:rPr>
              <w:noProof/>
              <w:sz w:val="16"/>
              <w:szCs w:val="16"/>
            </w:rPr>
            <w:drawing>
              <wp:inline distT="0" distB="0" distL="0" distR="0" wp14:anchorId="238164E5" wp14:editId="7EDF0276">
                <wp:extent cx="1507127" cy="631164"/>
                <wp:effectExtent l="0" t="0" r="4445" b="4445"/>
                <wp:docPr id="112" name="Picture 49"/>
                <wp:cNvGraphicFramePr/>
                <a:graphic xmlns:a="http://schemas.openxmlformats.org/drawingml/2006/main">
                  <a:graphicData uri="http://schemas.openxmlformats.org/drawingml/2006/picture">
                    <pic:pic xmlns:pic="http://schemas.openxmlformats.org/drawingml/2006/picture">
                      <pic:nvPicPr>
                        <pic:cNvPr id="49" name="Picture 49"/>
                        <pic:cNvPicPr/>
                      </pic:nvPicPr>
                      <pic:blipFill>
                        <a:blip r:embed="rId1">
                          <a:extLst>
                            <a:ext uri="{28A0092B-C50C-407E-A947-70E740481C1C}">
                              <a14:useLocalDpi xmlns:a14="http://schemas.microsoft.com/office/drawing/2010/main" val="0"/>
                            </a:ext>
                          </a:extLst>
                        </a:blip>
                        <a:stretch>
                          <a:fillRect/>
                        </a:stretch>
                      </pic:blipFill>
                      <pic:spPr>
                        <a:xfrm>
                          <a:off x="0" y="0"/>
                          <a:ext cx="1540405" cy="645100"/>
                        </a:xfrm>
                        <a:prstGeom prst="rect">
                          <a:avLst/>
                        </a:prstGeom>
                      </pic:spPr>
                    </pic:pic>
                  </a:graphicData>
                </a:graphic>
              </wp:inline>
            </w:drawing>
          </w:r>
        </w:p>
      </w:tc>
      <w:tc>
        <w:tcPr>
          <w:tcW w:w="2909" w:type="pct"/>
          <w:tcBorders>
            <w:top w:val="nil"/>
            <w:left w:val="nil"/>
            <w:bottom w:val="nil"/>
            <w:right w:val="nil"/>
          </w:tcBorders>
          <w:vAlign w:val="center"/>
        </w:tcPr>
        <w:p w14:paraId="35D066C0" w14:textId="77777777" w:rsidR="00861EB2" w:rsidRPr="005E0700" w:rsidRDefault="00861EB2" w:rsidP="00F325A2">
          <w:pPr>
            <w:ind w:right="3"/>
            <w:jc w:val="right"/>
            <w:rPr>
              <w:sz w:val="15"/>
              <w:szCs w:val="15"/>
            </w:rPr>
          </w:pPr>
          <w:r w:rsidRPr="005E0700">
            <w:rPr>
              <w:rFonts w:ascii="Calibri" w:eastAsia="Calibri" w:hAnsi="Calibri" w:cs="Calibri"/>
              <w:b/>
              <w:sz w:val="15"/>
              <w:szCs w:val="15"/>
            </w:rPr>
            <w:t xml:space="preserve">ISTITUTO D’ISTRUZIONE SUPERIORE </w:t>
          </w:r>
        </w:p>
        <w:p w14:paraId="2D9B8865" w14:textId="77777777" w:rsidR="00861EB2" w:rsidRPr="005E0700" w:rsidRDefault="00861EB2" w:rsidP="00F325A2">
          <w:pPr>
            <w:spacing w:line="241" w:lineRule="auto"/>
            <w:ind w:right="3"/>
            <w:jc w:val="right"/>
            <w:rPr>
              <w:rFonts w:ascii="Calibri" w:eastAsia="Calibri" w:hAnsi="Calibri" w:cs="Calibri"/>
              <w:b/>
              <w:i/>
              <w:sz w:val="15"/>
              <w:szCs w:val="15"/>
            </w:rPr>
          </w:pPr>
          <w:r w:rsidRPr="005E0700">
            <w:rPr>
              <w:rFonts w:ascii="Calibri" w:eastAsia="Calibri" w:hAnsi="Calibri" w:cs="Calibri"/>
              <w:b/>
              <w:i/>
              <w:sz w:val="15"/>
              <w:szCs w:val="15"/>
            </w:rPr>
            <w:t>“GIANCARLO SIANI”</w:t>
          </w:r>
        </w:p>
        <w:p w14:paraId="1702AD84" w14:textId="3CDDBB5A" w:rsidR="00861EB2" w:rsidRPr="005E0700" w:rsidRDefault="00861EB2" w:rsidP="00F325A2">
          <w:pPr>
            <w:spacing w:line="241" w:lineRule="auto"/>
            <w:ind w:right="3"/>
            <w:jc w:val="right"/>
            <w:rPr>
              <w:rFonts w:ascii="Calibri" w:eastAsia="Calibri" w:hAnsi="Calibri" w:cs="Calibri"/>
              <w:i/>
              <w:sz w:val="15"/>
              <w:szCs w:val="15"/>
            </w:rPr>
          </w:pPr>
          <w:r w:rsidRPr="005E0700">
            <w:rPr>
              <w:rFonts w:ascii="Calibri" w:eastAsia="Calibri" w:hAnsi="Calibri" w:cs="Calibri"/>
              <w:i/>
              <w:sz w:val="15"/>
              <w:szCs w:val="15"/>
            </w:rPr>
            <w:t>Via</w:t>
          </w:r>
          <w:r>
            <w:rPr>
              <w:rFonts w:ascii="Calibri" w:eastAsia="Calibri" w:hAnsi="Calibri" w:cs="Calibri"/>
              <w:i/>
              <w:sz w:val="15"/>
              <w:szCs w:val="15"/>
            </w:rPr>
            <w:t xml:space="preserve"> S. Gatto 24/A </w:t>
          </w:r>
          <w:r w:rsidRPr="005E0700">
            <w:rPr>
              <w:rFonts w:ascii="Calibri" w:eastAsia="Calibri" w:hAnsi="Calibri" w:cs="Calibri"/>
              <w:i/>
              <w:sz w:val="15"/>
              <w:szCs w:val="15"/>
            </w:rPr>
            <w:t>– 80131 – Napoli</w:t>
          </w:r>
        </w:p>
        <w:p w14:paraId="5CC76BA8" w14:textId="77777777" w:rsidR="00861EB2" w:rsidRPr="005E0700" w:rsidRDefault="00861EB2" w:rsidP="00F325A2">
          <w:pPr>
            <w:spacing w:line="241" w:lineRule="auto"/>
            <w:ind w:right="3"/>
            <w:jc w:val="right"/>
            <w:rPr>
              <w:rFonts w:ascii="Calibri" w:eastAsia="Calibri" w:hAnsi="Calibri" w:cs="Calibri"/>
              <w:sz w:val="15"/>
              <w:szCs w:val="15"/>
            </w:rPr>
          </w:pPr>
          <w:r w:rsidRPr="005E0700">
            <w:rPr>
              <w:rFonts w:ascii="Calibri" w:eastAsia="Calibri" w:hAnsi="Calibri" w:cs="Calibri"/>
              <w:sz w:val="15"/>
              <w:szCs w:val="15"/>
            </w:rPr>
            <w:t>Sede Succursale – Corso Chiaiano n. 50 – Napoli</w:t>
          </w:r>
        </w:p>
        <w:p w14:paraId="6979E98A" w14:textId="77777777" w:rsidR="00861EB2" w:rsidRPr="005E0700" w:rsidRDefault="00861EB2" w:rsidP="00F325A2">
          <w:pPr>
            <w:spacing w:line="241" w:lineRule="auto"/>
            <w:ind w:right="3"/>
            <w:jc w:val="right"/>
            <w:rPr>
              <w:rFonts w:ascii="Calibri" w:eastAsia="Calibri" w:hAnsi="Calibri" w:cs="Calibri"/>
              <w:b/>
              <w:sz w:val="15"/>
              <w:szCs w:val="15"/>
            </w:rPr>
          </w:pPr>
          <w:proofErr w:type="spellStart"/>
          <w:r w:rsidRPr="005E0700">
            <w:rPr>
              <w:rFonts w:ascii="Calibri" w:eastAsia="Calibri" w:hAnsi="Calibri" w:cs="Calibri"/>
              <w:b/>
              <w:sz w:val="15"/>
              <w:szCs w:val="15"/>
            </w:rPr>
            <w:t>Dist.Scol</w:t>
          </w:r>
          <w:proofErr w:type="spellEnd"/>
          <w:r w:rsidRPr="005E0700">
            <w:rPr>
              <w:rFonts w:ascii="Calibri" w:eastAsia="Calibri" w:hAnsi="Calibri" w:cs="Calibri"/>
              <w:b/>
              <w:sz w:val="15"/>
              <w:szCs w:val="15"/>
            </w:rPr>
            <w:t>. N.43 Cod. Fisc. 95170160634 – Cod. Min. NAIS099003</w:t>
          </w:r>
        </w:p>
        <w:p w14:paraId="0501475A" w14:textId="777C3EF3" w:rsidR="00861EB2" w:rsidRPr="005E0700" w:rsidRDefault="00861EB2" w:rsidP="00F325A2">
          <w:pPr>
            <w:spacing w:line="241" w:lineRule="auto"/>
            <w:ind w:right="3"/>
            <w:jc w:val="right"/>
            <w:rPr>
              <w:sz w:val="16"/>
              <w:szCs w:val="16"/>
            </w:rPr>
          </w:pPr>
          <w:r w:rsidRPr="005E0700">
            <w:rPr>
              <w:rFonts w:ascii="Calibri" w:eastAsia="Calibri" w:hAnsi="Calibri" w:cs="Calibri"/>
              <w:b/>
              <w:i/>
              <w:sz w:val="15"/>
              <w:szCs w:val="15"/>
            </w:rPr>
            <w:t>Tel. 081.545.62.14</w:t>
          </w:r>
          <w:r w:rsidRPr="005E0700">
            <w:rPr>
              <w:rFonts w:ascii="Calibri" w:eastAsia="Calibri" w:hAnsi="Calibri" w:cs="Calibri"/>
              <w:b/>
              <w:i/>
              <w:sz w:val="16"/>
              <w:szCs w:val="16"/>
            </w:rPr>
            <w:t xml:space="preserve">  </w:t>
          </w:r>
        </w:p>
      </w:tc>
      <w:tc>
        <w:tcPr>
          <w:tcW w:w="637" w:type="pct"/>
          <w:tcBorders>
            <w:top w:val="nil"/>
            <w:left w:val="nil"/>
            <w:bottom w:val="nil"/>
            <w:right w:val="nil"/>
          </w:tcBorders>
          <w:vAlign w:val="center"/>
        </w:tcPr>
        <w:p w14:paraId="1D1AF09C" w14:textId="77777777" w:rsidR="00861EB2" w:rsidRPr="005E0700" w:rsidRDefault="00861EB2" w:rsidP="00F325A2">
          <w:pPr>
            <w:ind w:right="3"/>
            <w:jc w:val="center"/>
            <w:rPr>
              <w:rFonts w:ascii="Calibri" w:eastAsia="Calibri" w:hAnsi="Calibri" w:cs="Calibri"/>
              <w:b/>
              <w:sz w:val="16"/>
              <w:szCs w:val="16"/>
            </w:rPr>
          </w:pPr>
          <w:r w:rsidRPr="005E0700">
            <w:rPr>
              <w:rFonts w:ascii="Calibri" w:eastAsia="Calibri" w:hAnsi="Calibri" w:cs="Calibri"/>
              <w:b/>
              <w:noProof/>
              <w:sz w:val="16"/>
              <w:szCs w:val="16"/>
            </w:rPr>
            <w:drawing>
              <wp:inline distT="0" distB="0" distL="0" distR="0" wp14:anchorId="7BBC8D14" wp14:editId="38A9DE22">
                <wp:extent cx="523875" cy="598714"/>
                <wp:effectExtent l="0" t="0" r="0" b="0"/>
                <wp:docPr id="113" name="Immagine 113" descr="C:\Users\admin.admin-PC\AppData\Local\Microsoft\Windows\INetCache\Content.MSO\28EDC4F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admin-PC\AppData\Local\Microsoft\Windows\INetCache\Content.MSO\28EDC4FF.tmp"/>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4189" cy="621930"/>
                        </a:xfrm>
                        <a:prstGeom prst="rect">
                          <a:avLst/>
                        </a:prstGeom>
                        <a:noFill/>
                        <a:ln>
                          <a:noFill/>
                        </a:ln>
                      </pic:spPr>
                    </pic:pic>
                  </a:graphicData>
                </a:graphic>
              </wp:inline>
            </w:drawing>
          </w:r>
        </w:p>
      </w:tc>
    </w:tr>
  </w:tbl>
  <w:p w14:paraId="651ACF1D" w14:textId="77777777" w:rsidR="00861EB2" w:rsidRDefault="00861EB2" w:rsidP="00667D13">
    <w:pPr>
      <w:pStyle w:val="Intestazione"/>
      <w:ind w:left="-709"/>
      <w:jc w:val="right"/>
      <w:rPr>
        <w:b/>
        <w:bCs/>
        <w:i/>
        <w:iCs/>
        <w:color w:val="4472C4" w:themeColor="accent5"/>
        <w:sz w:val="20"/>
        <w:szCs w:val="20"/>
      </w:rPr>
    </w:pPr>
    <w:r>
      <w:rPr>
        <w:b/>
        <w:bCs/>
        <w:i/>
        <w:iCs/>
        <w:color w:val="4472C4" w:themeColor="accent5"/>
        <w:sz w:val="20"/>
        <w:szCs w:val="20"/>
      </w:rPr>
      <w:t xml:space="preserve">            </w:t>
    </w:r>
  </w:p>
  <w:p w14:paraId="128EDBE3" w14:textId="20E3FAD7" w:rsidR="00861EB2" w:rsidRPr="005E0700" w:rsidRDefault="00861EB2" w:rsidP="00667D13">
    <w:pPr>
      <w:pStyle w:val="Intestazione"/>
      <w:ind w:left="-709"/>
      <w:jc w:val="right"/>
      <w:rPr>
        <w:b/>
        <w:bCs/>
        <w:i/>
        <w:iCs/>
        <w:color w:val="4472C4" w:themeColor="accent5"/>
        <w:sz w:val="20"/>
        <w:szCs w:val="20"/>
      </w:rPr>
    </w:pPr>
    <w:r>
      <w:rPr>
        <w:b/>
        <w:bCs/>
        <w:i/>
        <w:iCs/>
        <w:color w:val="4472C4" w:themeColor="accent5"/>
        <w:sz w:val="20"/>
        <w:szCs w:val="20"/>
      </w:rPr>
      <w:t xml:space="preserve"> </w:t>
    </w:r>
    <w:r w:rsidRPr="005E0700">
      <w:rPr>
        <w:b/>
        <w:bCs/>
        <w:i/>
        <w:iCs/>
        <w:color w:val="4472C4" w:themeColor="accent5"/>
        <w:sz w:val="20"/>
        <w:szCs w:val="20"/>
      </w:rPr>
      <w:t>Documento del Consiglio di Classe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776E4"/>
    <w:multiLevelType w:val="multilevel"/>
    <w:tmpl w:val="CCD0E21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00380D"/>
    <w:multiLevelType w:val="multilevel"/>
    <w:tmpl w:val="312A8C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DF3F35"/>
    <w:multiLevelType w:val="multilevel"/>
    <w:tmpl w:val="4C7476F4"/>
    <w:lvl w:ilvl="0">
      <w:start w:val="13"/>
      <w:numFmt w:val="decimal"/>
      <w:lvlText w:val="%1"/>
      <w:lvlJc w:val="left"/>
      <w:pPr>
        <w:ind w:left="500" w:hanging="500"/>
      </w:pPr>
      <w:rPr>
        <w:rFonts w:hint="default"/>
      </w:rPr>
    </w:lvl>
    <w:lvl w:ilvl="1">
      <w:start w:val="1"/>
      <w:numFmt w:val="decimal"/>
      <w:lvlText w:val="%1.%2"/>
      <w:lvlJc w:val="left"/>
      <w:pPr>
        <w:ind w:left="784" w:hanging="5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 w15:restartNumberingAfterBreak="0">
    <w:nsid w:val="16446838"/>
    <w:multiLevelType w:val="hybridMultilevel"/>
    <w:tmpl w:val="C9E4D8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74D2A55"/>
    <w:multiLevelType w:val="hybridMultilevel"/>
    <w:tmpl w:val="5860C3E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18B51B5A"/>
    <w:multiLevelType w:val="hybridMultilevel"/>
    <w:tmpl w:val="FB4065FE"/>
    <w:lvl w:ilvl="0" w:tplc="1242D110">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6" w15:restartNumberingAfterBreak="0">
    <w:nsid w:val="1EF72EF5"/>
    <w:multiLevelType w:val="multilevel"/>
    <w:tmpl w:val="4A0E9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1340340"/>
    <w:multiLevelType w:val="hybridMultilevel"/>
    <w:tmpl w:val="D31EA5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69138A3"/>
    <w:multiLevelType w:val="hybridMultilevel"/>
    <w:tmpl w:val="00D2E14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9" w15:restartNumberingAfterBreak="0">
    <w:nsid w:val="29C22310"/>
    <w:multiLevelType w:val="multilevel"/>
    <w:tmpl w:val="A45849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C8D4A12"/>
    <w:multiLevelType w:val="multilevel"/>
    <w:tmpl w:val="B5C03248"/>
    <w:lvl w:ilvl="0">
      <w:start w:val="12"/>
      <w:numFmt w:val="decimal"/>
      <w:lvlText w:val="%1"/>
      <w:lvlJc w:val="left"/>
      <w:pPr>
        <w:ind w:left="500" w:hanging="500"/>
      </w:pPr>
      <w:rPr>
        <w:rFonts w:hint="default"/>
      </w:rPr>
    </w:lvl>
    <w:lvl w:ilvl="1">
      <w:start w:val="1"/>
      <w:numFmt w:val="decimal"/>
      <w:lvlText w:val="%1.%2"/>
      <w:lvlJc w:val="left"/>
      <w:pPr>
        <w:ind w:left="784" w:hanging="50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1" w15:restartNumberingAfterBreak="0">
    <w:nsid w:val="2C8F2CB8"/>
    <w:multiLevelType w:val="hybridMultilevel"/>
    <w:tmpl w:val="74265F7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EED751C"/>
    <w:multiLevelType w:val="multilevel"/>
    <w:tmpl w:val="F80CA7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0FD09B7"/>
    <w:multiLevelType w:val="multilevel"/>
    <w:tmpl w:val="A23E8FCC"/>
    <w:lvl w:ilvl="0">
      <w:numFmt w:val="bullet"/>
      <w:lvlText w:val="•"/>
      <w:lvlJc w:val="left"/>
      <w:pPr>
        <w:ind w:left="1440"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4" w15:restartNumberingAfterBreak="0">
    <w:nsid w:val="316F213D"/>
    <w:multiLevelType w:val="multilevel"/>
    <w:tmpl w:val="92AAF51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3C01688"/>
    <w:multiLevelType w:val="multilevel"/>
    <w:tmpl w:val="405A263C"/>
    <w:lvl w:ilvl="0">
      <w:start w:val="1"/>
      <w:numFmt w:val="decimal"/>
      <w:lvlText w:val="%1."/>
      <w:lvlJc w:val="left"/>
      <w:pPr>
        <w:ind w:left="360" w:hanging="360"/>
      </w:pPr>
      <w:rPr>
        <w:rFonts w:ascii="Times New Roman" w:hAnsi="Times New Roman" w:cs="Times New Roman" w:hint="default"/>
        <w:b/>
        <w:sz w:val="28"/>
        <w:szCs w:val="28"/>
      </w:rPr>
    </w:lvl>
    <w:lvl w:ilvl="1">
      <w:start w:val="1"/>
      <w:numFmt w:val="none"/>
      <w:lvlText w:val="4.2"/>
      <w:lvlJc w:val="left"/>
      <w:pPr>
        <w:ind w:left="1440" w:hanging="360"/>
      </w:pPr>
      <w:rPr>
        <w:rFonts w:hint="default"/>
      </w:rPr>
    </w:lvl>
    <w:lvl w:ilvl="2">
      <w:start w:val="1"/>
      <w:numFmt w:val="none"/>
      <w:lvlText w:val="1.1.1"/>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3BE03A0D"/>
    <w:multiLevelType w:val="multilevel"/>
    <w:tmpl w:val="ACE6A45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7" w15:restartNumberingAfterBreak="0">
    <w:nsid w:val="3C8D2295"/>
    <w:multiLevelType w:val="hybridMultilevel"/>
    <w:tmpl w:val="249CF0D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3D145C3B"/>
    <w:multiLevelType w:val="multilevel"/>
    <w:tmpl w:val="107482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DB50CE7"/>
    <w:multiLevelType w:val="multilevel"/>
    <w:tmpl w:val="7D245D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E631C9E"/>
    <w:multiLevelType w:val="hybridMultilevel"/>
    <w:tmpl w:val="3F4CDBB4"/>
    <w:lvl w:ilvl="0" w:tplc="04100001">
      <w:start w:val="1"/>
      <w:numFmt w:val="bullet"/>
      <w:lvlText w:val=""/>
      <w:lvlJc w:val="left"/>
      <w:pPr>
        <w:ind w:left="1497" w:hanging="360"/>
      </w:pPr>
      <w:rPr>
        <w:rFonts w:ascii="Symbol" w:hAnsi="Symbol" w:hint="default"/>
      </w:rPr>
    </w:lvl>
    <w:lvl w:ilvl="1" w:tplc="04100003" w:tentative="1">
      <w:start w:val="1"/>
      <w:numFmt w:val="bullet"/>
      <w:lvlText w:val="o"/>
      <w:lvlJc w:val="left"/>
      <w:pPr>
        <w:ind w:left="2217" w:hanging="360"/>
      </w:pPr>
      <w:rPr>
        <w:rFonts w:ascii="Courier New" w:hAnsi="Courier New" w:cs="Courier New" w:hint="default"/>
      </w:rPr>
    </w:lvl>
    <w:lvl w:ilvl="2" w:tplc="04100005" w:tentative="1">
      <w:start w:val="1"/>
      <w:numFmt w:val="bullet"/>
      <w:lvlText w:val=""/>
      <w:lvlJc w:val="left"/>
      <w:pPr>
        <w:ind w:left="2937" w:hanging="360"/>
      </w:pPr>
      <w:rPr>
        <w:rFonts w:ascii="Wingdings" w:hAnsi="Wingdings" w:hint="default"/>
      </w:rPr>
    </w:lvl>
    <w:lvl w:ilvl="3" w:tplc="04100001" w:tentative="1">
      <w:start w:val="1"/>
      <w:numFmt w:val="bullet"/>
      <w:lvlText w:val=""/>
      <w:lvlJc w:val="left"/>
      <w:pPr>
        <w:ind w:left="3657" w:hanging="360"/>
      </w:pPr>
      <w:rPr>
        <w:rFonts w:ascii="Symbol" w:hAnsi="Symbol" w:hint="default"/>
      </w:rPr>
    </w:lvl>
    <w:lvl w:ilvl="4" w:tplc="04100003" w:tentative="1">
      <w:start w:val="1"/>
      <w:numFmt w:val="bullet"/>
      <w:lvlText w:val="o"/>
      <w:lvlJc w:val="left"/>
      <w:pPr>
        <w:ind w:left="4377" w:hanging="360"/>
      </w:pPr>
      <w:rPr>
        <w:rFonts w:ascii="Courier New" w:hAnsi="Courier New" w:cs="Courier New" w:hint="default"/>
      </w:rPr>
    </w:lvl>
    <w:lvl w:ilvl="5" w:tplc="04100005" w:tentative="1">
      <w:start w:val="1"/>
      <w:numFmt w:val="bullet"/>
      <w:lvlText w:val=""/>
      <w:lvlJc w:val="left"/>
      <w:pPr>
        <w:ind w:left="5097" w:hanging="360"/>
      </w:pPr>
      <w:rPr>
        <w:rFonts w:ascii="Wingdings" w:hAnsi="Wingdings" w:hint="default"/>
      </w:rPr>
    </w:lvl>
    <w:lvl w:ilvl="6" w:tplc="04100001" w:tentative="1">
      <w:start w:val="1"/>
      <w:numFmt w:val="bullet"/>
      <w:lvlText w:val=""/>
      <w:lvlJc w:val="left"/>
      <w:pPr>
        <w:ind w:left="5817" w:hanging="360"/>
      </w:pPr>
      <w:rPr>
        <w:rFonts w:ascii="Symbol" w:hAnsi="Symbol" w:hint="default"/>
      </w:rPr>
    </w:lvl>
    <w:lvl w:ilvl="7" w:tplc="04100003" w:tentative="1">
      <w:start w:val="1"/>
      <w:numFmt w:val="bullet"/>
      <w:lvlText w:val="o"/>
      <w:lvlJc w:val="left"/>
      <w:pPr>
        <w:ind w:left="6537" w:hanging="360"/>
      </w:pPr>
      <w:rPr>
        <w:rFonts w:ascii="Courier New" w:hAnsi="Courier New" w:cs="Courier New" w:hint="default"/>
      </w:rPr>
    </w:lvl>
    <w:lvl w:ilvl="8" w:tplc="04100005" w:tentative="1">
      <w:start w:val="1"/>
      <w:numFmt w:val="bullet"/>
      <w:lvlText w:val=""/>
      <w:lvlJc w:val="left"/>
      <w:pPr>
        <w:ind w:left="7257" w:hanging="360"/>
      </w:pPr>
      <w:rPr>
        <w:rFonts w:ascii="Wingdings" w:hAnsi="Wingdings" w:hint="default"/>
      </w:rPr>
    </w:lvl>
  </w:abstractNum>
  <w:abstractNum w:abstractNumId="21" w15:restartNumberingAfterBreak="0">
    <w:nsid w:val="3E8A0179"/>
    <w:multiLevelType w:val="hybridMultilevel"/>
    <w:tmpl w:val="F5E6096E"/>
    <w:lvl w:ilvl="0" w:tplc="04100019">
      <w:start w:val="1"/>
      <w:numFmt w:val="lowerLetter"/>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2" w15:restartNumberingAfterBreak="0">
    <w:nsid w:val="448439C6"/>
    <w:multiLevelType w:val="multilevel"/>
    <w:tmpl w:val="2BEC5804"/>
    <w:lvl w:ilvl="0">
      <w:start w:val="1"/>
      <w:numFmt w:val="bullet"/>
      <w:lvlText w:val=""/>
      <w:lvlJc w:val="left"/>
      <w:pPr>
        <w:ind w:left="1440" w:hanging="360"/>
      </w:pPr>
      <w:rPr>
        <w:rFonts w:ascii="Wingdings" w:hAnsi="Wingdings" w:hint="default"/>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3" w15:restartNumberingAfterBreak="0">
    <w:nsid w:val="480D6DA9"/>
    <w:multiLevelType w:val="hybridMultilevel"/>
    <w:tmpl w:val="6868E8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4A445AC9"/>
    <w:multiLevelType w:val="multilevel"/>
    <w:tmpl w:val="326E239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4A671362"/>
    <w:multiLevelType w:val="multilevel"/>
    <w:tmpl w:val="A3F80D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4CA2235"/>
    <w:multiLevelType w:val="hybridMultilevel"/>
    <w:tmpl w:val="01C075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4FA3676"/>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6C800D4"/>
    <w:multiLevelType w:val="multilevel"/>
    <w:tmpl w:val="64BE3D64"/>
    <w:lvl w:ilvl="0">
      <w:start w:val="1"/>
      <w:numFmt w:val="bullet"/>
      <w:lvlText w:val=""/>
      <w:lvlJc w:val="left"/>
      <w:pPr>
        <w:tabs>
          <w:tab w:val="num" w:pos="720"/>
        </w:tabs>
        <w:ind w:left="720" w:hanging="360"/>
      </w:pPr>
      <w:rPr>
        <w:rFonts w:ascii="Symbol" w:hAnsi="Symbol" w:hint="default"/>
        <w:sz w:val="20"/>
      </w:rPr>
    </w:lvl>
    <w:lvl w:ilvl="1">
      <w:start w:val="10"/>
      <w:numFmt w:val="decimal"/>
      <w:lvlText w:val="%2."/>
      <w:lvlJc w:val="left"/>
      <w:pPr>
        <w:ind w:left="1440" w:hanging="360"/>
      </w:pPr>
      <w:rPr>
        <w:rFonts w:hint="default"/>
        <w:b/>
        <w:sz w:val="28"/>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7C23A8"/>
    <w:multiLevelType w:val="hybridMultilevel"/>
    <w:tmpl w:val="ACE415A2"/>
    <w:lvl w:ilvl="0" w:tplc="04100001">
      <w:start w:val="1"/>
      <w:numFmt w:val="bullet"/>
      <w:lvlText w:val=""/>
      <w:lvlJc w:val="left"/>
      <w:pPr>
        <w:ind w:left="938" w:hanging="360"/>
      </w:pPr>
      <w:rPr>
        <w:rFonts w:ascii="Symbol" w:hAnsi="Symbol" w:hint="default"/>
      </w:rPr>
    </w:lvl>
    <w:lvl w:ilvl="1" w:tplc="04100003" w:tentative="1">
      <w:start w:val="1"/>
      <w:numFmt w:val="bullet"/>
      <w:lvlText w:val="o"/>
      <w:lvlJc w:val="left"/>
      <w:pPr>
        <w:ind w:left="1658" w:hanging="360"/>
      </w:pPr>
      <w:rPr>
        <w:rFonts w:ascii="Courier New" w:hAnsi="Courier New" w:cs="Courier New" w:hint="default"/>
      </w:rPr>
    </w:lvl>
    <w:lvl w:ilvl="2" w:tplc="04100005" w:tentative="1">
      <w:start w:val="1"/>
      <w:numFmt w:val="bullet"/>
      <w:lvlText w:val=""/>
      <w:lvlJc w:val="left"/>
      <w:pPr>
        <w:ind w:left="2378" w:hanging="360"/>
      </w:pPr>
      <w:rPr>
        <w:rFonts w:ascii="Wingdings" w:hAnsi="Wingdings" w:hint="default"/>
      </w:rPr>
    </w:lvl>
    <w:lvl w:ilvl="3" w:tplc="04100001" w:tentative="1">
      <w:start w:val="1"/>
      <w:numFmt w:val="bullet"/>
      <w:lvlText w:val=""/>
      <w:lvlJc w:val="left"/>
      <w:pPr>
        <w:ind w:left="3098" w:hanging="360"/>
      </w:pPr>
      <w:rPr>
        <w:rFonts w:ascii="Symbol" w:hAnsi="Symbol" w:hint="default"/>
      </w:rPr>
    </w:lvl>
    <w:lvl w:ilvl="4" w:tplc="04100003" w:tentative="1">
      <w:start w:val="1"/>
      <w:numFmt w:val="bullet"/>
      <w:lvlText w:val="o"/>
      <w:lvlJc w:val="left"/>
      <w:pPr>
        <w:ind w:left="3818" w:hanging="360"/>
      </w:pPr>
      <w:rPr>
        <w:rFonts w:ascii="Courier New" w:hAnsi="Courier New" w:cs="Courier New" w:hint="default"/>
      </w:rPr>
    </w:lvl>
    <w:lvl w:ilvl="5" w:tplc="04100005" w:tentative="1">
      <w:start w:val="1"/>
      <w:numFmt w:val="bullet"/>
      <w:lvlText w:val=""/>
      <w:lvlJc w:val="left"/>
      <w:pPr>
        <w:ind w:left="4538" w:hanging="360"/>
      </w:pPr>
      <w:rPr>
        <w:rFonts w:ascii="Wingdings" w:hAnsi="Wingdings" w:hint="default"/>
      </w:rPr>
    </w:lvl>
    <w:lvl w:ilvl="6" w:tplc="04100001" w:tentative="1">
      <w:start w:val="1"/>
      <w:numFmt w:val="bullet"/>
      <w:lvlText w:val=""/>
      <w:lvlJc w:val="left"/>
      <w:pPr>
        <w:ind w:left="5258" w:hanging="360"/>
      </w:pPr>
      <w:rPr>
        <w:rFonts w:ascii="Symbol" w:hAnsi="Symbol" w:hint="default"/>
      </w:rPr>
    </w:lvl>
    <w:lvl w:ilvl="7" w:tplc="04100003" w:tentative="1">
      <w:start w:val="1"/>
      <w:numFmt w:val="bullet"/>
      <w:lvlText w:val="o"/>
      <w:lvlJc w:val="left"/>
      <w:pPr>
        <w:ind w:left="5978" w:hanging="360"/>
      </w:pPr>
      <w:rPr>
        <w:rFonts w:ascii="Courier New" w:hAnsi="Courier New" w:cs="Courier New" w:hint="default"/>
      </w:rPr>
    </w:lvl>
    <w:lvl w:ilvl="8" w:tplc="04100005" w:tentative="1">
      <w:start w:val="1"/>
      <w:numFmt w:val="bullet"/>
      <w:lvlText w:val=""/>
      <w:lvlJc w:val="left"/>
      <w:pPr>
        <w:ind w:left="6698" w:hanging="360"/>
      </w:pPr>
      <w:rPr>
        <w:rFonts w:ascii="Wingdings" w:hAnsi="Wingdings" w:hint="default"/>
      </w:rPr>
    </w:lvl>
  </w:abstractNum>
  <w:abstractNum w:abstractNumId="30" w15:restartNumberingAfterBreak="0">
    <w:nsid w:val="5B9E09D9"/>
    <w:multiLevelType w:val="hybridMultilevel"/>
    <w:tmpl w:val="F484ED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5D071ED2"/>
    <w:multiLevelType w:val="hybridMultilevel"/>
    <w:tmpl w:val="4E2074A8"/>
    <w:lvl w:ilvl="0" w:tplc="04100001">
      <w:start w:val="1"/>
      <w:numFmt w:val="bullet"/>
      <w:lvlText w:val=""/>
      <w:lvlJc w:val="left"/>
      <w:pPr>
        <w:ind w:left="644"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5D2B0C5E"/>
    <w:multiLevelType w:val="hybridMultilevel"/>
    <w:tmpl w:val="E496D40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3" w15:restartNumberingAfterBreak="0">
    <w:nsid w:val="5D996ED5"/>
    <w:multiLevelType w:val="hybridMultilevel"/>
    <w:tmpl w:val="5EA20A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DD62F25"/>
    <w:multiLevelType w:val="multilevel"/>
    <w:tmpl w:val="D2D4B0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60228D4"/>
    <w:multiLevelType w:val="multilevel"/>
    <w:tmpl w:val="1B32B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74B731F"/>
    <w:multiLevelType w:val="hybridMultilevel"/>
    <w:tmpl w:val="90E2A34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7" w15:restartNumberingAfterBreak="0">
    <w:nsid w:val="6A0766C3"/>
    <w:multiLevelType w:val="multilevel"/>
    <w:tmpl w:val="04963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FBE1B7E"/>
    <w:multiLevelType w:val="multilevel"/>
    <w:tmpl w:val="414C606A"/>
    <w:lvl w:ilvl="0">
      <w:start w:val="5"/>
      <w:numFmt w:val="decimal"/>
      <w:lvlText w:val="%1."/>
      <w:lvlJc w:val="left"/>
      <w:pPr>
        <w:ind w:left="360" w:hanging="360"/>
      </w:pPr>
      <w:rPr>
        <w:rFonts w:hint="default"/>
      </w:rPr>
    </w:lvl>
    <w:lvl w:ilvl="1">
      <w:start w:val="1"/>
      <w:numFmt w:val="decimal"/>
      <w:isLgl/>
      <w:lvlText w:val="%1.%2"/>
      <w:lvlJc w:val="left"/>
      <w:pPr>
        <w:ind w:left="500" w:hanging="500"/>
      </w:pPr>
      <w:rPr>
        <w:rFonts w:hint="default"/>
        <w:i w:val="0"/>
        <w:sz w:val="28"/>
      </w:rPr>
    </w:lvl>
    <w:lvl w:ilvl="2">
      <w:start w:val="1"/>
      <w:numFmt w:val="lowerLetter"/>
      <w:isLgl/>
      <w:lvlText w:val="%1.%2.%3"/>
      <w:lvlJc w:val="left"/>
      <w:pPr>
        <w:ind w:left="720" w:hanging="720"/>
      </w:pPr>
      <w:rPr>
        <w:rFonts w:hint="default"/>
        <w:i w:val="0"/>
        <w:sz w:val="28"/>
      </w:rPr>
    </w:lvl>
    <w:lvl w:ilvl="3">
      <w:start w:val="1"/>
      <w:numFmt w:val="decimal"/>
      <w:isLgl/>
      <w:lvlText w:val="%1.%2.%3.%4"/>
      <w:lvlJc w:val="left"/>
      <w:pPr>
        <w:ind w:left="720" w:hanging="720"/>
      </w:pPr>
      <w:rPr>
        <w:rFonts w:hint="default"/>
        <w:i w:val="0"/>
        <w:sz w:val="28"/>
      </w:rPr>
    </w:lvl>
    <w:lvl w:ilvl="4">
      <w:start w:val="1"/>
      <w:numFmt w:val="decimal"/>
      <w:isLgl/>
      <w:lvlText w:val="%1.%2.%3.%4.%5"/>
      <w:lvlJc w:val="left"/>
      <w:pPr>
        <w:ind w:left="720" w:hanging="720"/>
      </w:pPr>
      <w:rPr>
        <w:rFonts w:hint="default"/>
        <w:i w:val="0"/>
        <w:sz w:val="28"/>
      </w:rPr>
    </w:lvl>
    <w:lvl w:ilvl="5">
      <w:start w:val="1"/>
      <w:numFmt w:val="decimal"/>
      <w:isLgl/>
      <w:lvlText w:val="%1.%2.%3.%4.%5.%6"/>
      <w:lvlJc w:val="left"/>
      <w:pPr>
        <w:ind w:left="1080" w:hanging="1080"/>
      </w:pPr>
      <w:rPr>
        <w:rFonts w:hint="default"/>
        <w:i w:val="0"/>
        <w:sz w:val="28"/>
      </w:rPr>
    </w:lvl>
    <w:lvl w:ilvl="6">
      <w:start w:val="1"/>
      <w:numFmt w:val="decimal"/>
      <w:isLgl/>
      <w:lvlText w:val="%1.%2.%3.%4.%5.%6.%7"/>
      <w:lvlJc w:val="left"/>
      <w:pPr>
        <w:ind w:left="1080" w:hanging="1080"/>
      </w:pPr>
      <w:rPr>
        <w:rFonts w:hint="default"/>
        <w:i w:val="0"/>
        <w:sz w:val="28"/>
      </w:rPr>
    </w:lvl>
    <w:lvl w:ilvl="7">
      <w:start w:val="1"/>
      <w:numFmt w:val="decimal"/>
      <w:isLgl/>
      <w:lvlText w:val="%1.%2.%3.%4.%5.%6.%7.%8"/>
      <w:lvlJc w:val="left"/>
      <w:pPr>
        <w:ind w:left="1440" w:hanging="1440"/>
      </w:pPr>
      <w:rPr>
        <w:rFonts w:hint="default"/>
        <w:i w:val="0"/>
        <w:sz w:val="28"/>
      </w:rPr>
    </w:lvl>
    <w:lvl w:ilvl="8">
      <w:start w:val="1"/>
      <w:numFmt w:val="decimal"/>
      <w:isLgl/>
      <w:lvlText w:val="%1.%2.%3.%4.%5.%6.%7.%8.%9"/>
      <w:lvlJc w:val="left"/>
      <w:pPr>
        <w:ind w:left="1440" w:hanging="1440"/>
      </w:pPr>
      <w:rPr>
        <w:rFonts w:hint="default"/>
        <w:i w:val="0"/>
        <w:sz w:val="28"/>
      </w:rPr>
    </w:lvl>
  </w:abstractNum>
  <w:abstractNum w:abstractNumId="39" w15:restartNumberingAfterBreak="0">
    <w:nsid w:val="75BE5832"/>
    <w:multiLevelType w:val="multilevel"/>
    <w:tmpl w:val="7E16B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6060ADB"/>
    <w:multiLevelType w:val="multilevel"/>
    <w:tmpl w:val="322410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7FB2D74"/>
    <w:multiLevelType w:val="hybridMultilevel"/>
    <w:tmpl w:val="541E84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7BBF1B21"/>
    <w:multiLevelType w:val="hybridMultilevel"/>
    <w:tmpl w:val="927C4A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C38509F"/>
    <w:multiLevelType w:val="hybridMultilevel"/>
    <w:tmpl w:val="4FC6CBBC"/>
    <w:lvl w:ilvl="0" w:tplc="A8FC62F6">
      <w:start w:val="1"/>
      <w:numFmt w:val="decimal"/>
      <w:lvlText w:val="%1."/>
      <w:lvlJc w:val="left"/>
      <w:pPr>
        <w:ind w:left="360" w:hanging="360"/>
      </w:pPr>
      <w:rPr>
        <w:rFonts w:hint="default"/>
        <w:b/>
        <w:sz w:val="24"/>
        <w:szCs w:val="24"/>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4" w15:restartNumberingAfterBreak="0">
    <w:nsid w:val="7E5D7AA4"/>
    <w:multiLevelType w:val="multilevel"/>
    <w:tmpl w:val="886AC178"/>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5" w15:restartNumberingAfterBreak="0">
    <w:nsid w:val="7E887624"/>
    <w:multiLevelType w:val="multilevel"/>
    <w:tmpl w:val="1468485A"/>
    <w:lvl w:ilvl="0">
      <w:start w:val="1"/>
      <w:numFmt w:val="bullet"/>
      <w:lvlText w:val=""/>
      <w:lvlJc w:val="left"/>
      <w:pPr>
        <w:ind w:left="360" w:hanging="360"/>
      </w:pPr>
      <w:rPr>
        <w:rFonts w:ascii="Symbol" w:hAnsi="Symbol" w:hint="default"/>
      </w:rPr>
    </w:lvl>
    <w:lvl w:ilvl="1">
      <w:start w:val="4"/>
      <w:numFmt w:val="none"/>
      <w:lvlText w:val="4.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896233380">
    <w:abstractNumId w:val="23"/>
  </w:num>
  <w:num w:numId="2" w16cid:durableId="1553037178">
    <w:abstractNumId w:val="41"/>
  </w:num>
  <w:num w:numId="3" w16cid:durableId="1214075440">
    <w:abstractNumId w:val="45"/>
  </w:num>
  <w:num w:numId="4" w16cid:durableId="754477858">
    <w:abstractNumId w:val="15"/>
  </w:num>
  <w:num w:numId="5" w16cid:durableId="310524137">
    <w:abstractNumId w:val="15"/>
    <w:lvlOverride w:ilvl="0">
      <w:lvl w:ilvl="0">
        <w:start w:val="1"/>
        <w:numFmt w:val="decimal"/>
        <w:lvlText w:val="%1."/>
        <w:lvlJc w:val="left"/>
        <w:pPr>
          <w:ind w:left="720" w:hanging="360"/>
        </w:pPr>
        <w:rPr>
          <w:rFonts w:hint="default"/>
        </w:rPr>
      </w:lvl>
    </w:lvlOverride>
    <w:lvlOverride w:ilvl="1">
      <w:lvl w:ilvl="1">
        <w:start w:val="1"/>
        <w:numFmt w:val="none"/>
        <w:lvlText w:val="4.1"/>
        <w:lvlJc w:val="left"/>
        <w:pPr>
          <w:ind w:left="1440" w:hanging="360"/>
        </w:pPr>
        <w:rPr>
          <w:rFonts w:hint="default"/>
        </w:rPr>
      </w:lvl>
    </w:lvlOverride>
    <w:lvlOverride w:ilvl="2">
      <w:lvl w:ilvl="2">
        <w:start w:val="1"/>
        <w:numFmt w:val="none"/>
        <w:lvlText w:val="1.1.1"/>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6" w16cid:durableId="818499662">
    <w:abstractNumId w:val="15"/>
    <w:lvlOverride w:ilvl="0">
      <w:lvl w:ilvl="0">
        <w:start w:val="1"/>
        <w:numFmt w:val="decimal"/>
        <w:lvlText w:val="%1."/>
        <w:lvlJc w:val="left"/>
        <w:pPr>
          <w:ind w:left="720" w:hanging="360"/>
        </w:pPr>
        <w:rPr>
          <w:rFonts w:hint="default"/>
        </w:rPr>
      </w:lvl>
    </w:lvlOverride>
    <w:lvlOverride w:ilvl="1">
      <w:lvl w:ilvl="1">
        <w:start w:val="1"/>
        <w:numFmt w:val="none"/>
        <w:lvlText w:val="5.2"/>
        <w:lvlJc w:val="left"/>
        <w:pPr>
          <w:ind w:left="1440" w:hanging="360"/>
        </w:pPr>
        <w:rPr>
          <w:rFonts w:hint="default"/>
        </w:rPr>
      </w:lvl>
    </w:lvlOverride>
    <w:lvlOverride w:ilvl="2">
      <w:lvl w:ilvl="2">
        <w:start w:val="1"/>
        <w:numFmt w:val="none"/>
        <w:lvlText w:val="1.1.1"/>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7" w16cid:durableId="744837203">
    <w:abstractNumId w:val="27"/>
  </w:num>
  <w:num w:numId="8" w16cid:durableId="1615937607">
    <w:abstractNumId w:val="29"/>
  </w:num>
  <w:num w:numId="9" w16cid:durableId="122042246">
    <w:abstractNumId w:val="32"/>
  </w:num>
  <w:num w:numId="10" w16cid:durableId="1590850867">
    <w:abstractNumId w:val="4"/>
  </w:num>
  <w:num w:numId="11" w16cid:durableId="548342848">
    <w:abstractNumId w:val="5"/>
  </w:num>
  <w:num w:numId="12" w16cid:durableId="1342705617">
    <w:abstractNumId w:val="8"/>
  </w:num>
  <w:num w:numId="13" w16cid:durableId="758403075">
    <w:abstractNumId w:val="36"/>
  </w:num>
  <w:num w:numId="14" w16cid:durableId="686173729">
    <w:abstractNumId w:val="31"/>
  </w:num>
  <w:num w:numId="15" w16cid:durableId="187989888">
    <w:abstractNumId w:val="16"/>
  </w:num>
  <w:num w:numId="16" w16cid:durableId="482160126">
    <w:abstractNumId w:val="44"/>
  </w:num>
  <w:num w:numId="17" w16cid:durableId="1745764190">
    <w:abstractNumId w:val="2"/>
  </w:num>
  <w:num w:numId="18" w16cid:durableId="1898589534">
    <w:abstractNumId w:val="7"/>
  </w:num>
  <w:num w:numId="19" w16cid:durableId="904678457">
    <w:abstractNumId w:val="38"/>
  </w:num>
  <w:num w:numId="20" w16cid:durableId="41175128">
    <w:abstractNumId w:val="13"/>
  </w:num>
  <w:num w:numId="21" w16cid:durableId="71700003">
    <w:abstractNumId w:val="22"/>
  </w:num>
  <w:num w:numId="22" w16cid:durableId="1969967552">
    <w:abstractNumId w:val="24"/>
  </w:num>
  <w:num w:numId="23" w16cid:durableId="289098021">
    <w:abstractNumId w:val="12"/>
  </w:num>
  <w:num w:numId="24" w16cid:durableId="2010135375">
    <w:abstractNumId w:val="1"/>
  </w:num>
  <w:num w:numId="25" w16cid:durableId="564142465">
    <w:abstractNumId w:val="35"/>
  </w:num>
  <w:num w:numId="26" w16cid:durableId="975255589">
    <w:abstractNumId w:val="9"/>
  </w:num>
  <w:num w:numId="27" w16cid:durableId="1524974052">
    <w:abstractNumId w:val="10"/>
  </w:num>
  <w:num w:numId="28" w16cid:durableId="203563425">
    <w:abstractNumId w:val="33"/>
  </w:num>
  <w:num w:numId="29" w16cid:durableId="208537643">
    <w:abstractNumId w:val="34"/>
  </w:num>
  <w:num w:numId="30" w16cid:durableId="1128204892">
    <w:abstractNumId w:val="20"/>
  </w:num>
  <w:num w:numId="31" w16cid:durableId="446319500">
    <w:abstractNumId w:val="42"/>
  </w:num>
  <w:num w:numId="32" w16cid:durableId="727612889">
    <w:abstractNumId w:val="6"/>
  </w:num>
  <w:num w:numId="33" w16cid:durableId="331181995">
    <w:abstractNumId w:val="0"/>
  </w:num>
  <w:num w:numId="34" w16cid:durableId="1037851882">
    <w:abstractNumId w:val="39"/>
  </w:num>
  <w:num w:numId="35" w16cid:durableId="1314944516">
    <w:abstractNumId w:val="26"/>
  </w:num>
  <w:num w:numId="36" w16cid:durableId="2051878651">
    <w:abstractNumId w:val="37"/>
  </w:num>
  <w:num w:numId="37" w16cid:durableId="1277835734">
    <w:abstractNumId w:val="18"/>
  </w:num>
  <w:num w:numId="38" w16cid:durableId="842478874">
    <w:abstractNumId w:val="14"/>
  </w:num>
  <w:num w:numId="39" w16cid:durableId="108866059">
    <w:abstractNumId w:val="25"/>
  </w:num>
  <w:num w:numId="40" w16cid:durableId="1224177121">
    <w:abstractNumId w:val="28"/>
  </w:num>
  <w:num w:numId="41" w16cid:durableId="232352977">
    <w:abstractNumId w:val="40"/>
  </w:num>
  <w:num w:numId="42" w16cid:durableId="1908495172">
    <w:abstractNumId w:val="19"/>
  </w:num>
  <w:num w:numId="43" w16cid:durableId="1936131906">
    <w:abstractNumId w:val="17"/>
  </w:num>
  <w:num w:numId="44" w16cid:durableId="1228952624">
    <w:abstractNumId w:val="21"/>
  </w:num>
  <w:num w:numId="45" w16cid:durableId="76562007">
    <w:abstractNumId w:val="30"/>
  </w:num>
  <w:num w:numId="46" w16cid:durableId="579214511">
    <w:abstractNumId w:val="11"/>
  </w:num>
  <w:num w:numId="47" w16cid:durableId="1446075109">
    <w:abstractNumId w:val="43"/>
  </w:num>
  <w:num w:numId="48" w16cid:durableId="733629672">
    <w:abstractNumId w:val="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4562"/>
    <w:rsid w:val="00001D4A"/>
    <w:rsid w:val="0000569A"/>
    <w:rsid w:val="00007EAA"/>
    <w:rsid w:val="000141DA"/>
    <w:rsid w:val="0001533D"/>
    <w:rsid w:val="00015808"/>
    <w:rsid w:val="00015F7F"/>
    <w:rsid w:val="0002055A"/>
    <w:rsid w:val="00021B49"/>
    <w:rsid w:val="00022411"/>
    <w:rsid w:val="000272D7"/>
    <w:rsid w:val="00031713"/>
    <w:rsid w:val="00035104"/>
    <w:rsid w:val="0004133A"/>
    <w:rsid w:val="000501C9"/>
    <w:rsid w:val="00051FA5"/>
    <w:rsid w:val="00053F5D"/>
    <w:rsid w:val="0005482F"/>
    <w:rsid w:val="00055DFF"/>
    <w:rsid w:val="00056321"/>
    <w:rsid w:val="000614A7"/>
    <w:rsid w:val="00064785"/>
    <w:rsid w:val="00070F32"/>
    <w:rsid w:val="00071F64"/>
    <w:rsid w:val="00082CA6"/>
    <w:rsid w:val="00083B27"/>
    <w:rsid w:val="00083F57"/>
    <w:rsid w:val="000840F3"/>
    <w:rsid w:val="00097C11"/>
    <w:rsid w:val="000A08F6"/>
    <w:rsid w:val="000A72BE"/>
    <w:rsid w:val="000B1C0F"/>
    <w:rsid w:val="000B2097"/>
    <w:rsid w:val="000B2158"/>
    <w:rsid w:val="000B49EB"/>
    <w:rsid w:val="000B5D89"/>
    <w:rsid w:val="000C617A"/>
    <w:rsid w:val="000D0B8F"/>
    <w:rsid w:val="000D24F2"/>
    <w:rsid w:val="000E1C1F"/>
    <w:rsid w:val="000E2137"/>
    <w:rsid w:val="000E4253"/>
    <w:rsid w:val="000E433E"/>
    <w:rsid w:val="000E6526"/>
    <w:rsid w:val="000E71A9"/>
    <w:rsid w:val="000F2983"/>
    <w:rsid w:val="00100220"/>
    <w:rsid w:val="00101C41"/>
    <w:rsid w:val="00102BC9"/>
    <w:rsid w:val="0010323C"/>
    <w:rsid w:val="00105AF8"/>
    <w:rsid w:val="00112916"/>
    <w:rsid w:val="001161A5"/>
    <w:rsid w:val="00122938"/>
    <w:rsid w:val="00122CC3"/>
    <w:rsid w:val="001313BA"/>
    <w:rsid w:val="001313EF"/>
    <w:rsid w:val="001423C9"/>
    <w:rsid w:val="00145684"/>
    <w:rsid w:val="001465E7"/>
    <w:rsid w:val="001500DC"/>
    <w:rsid w:val="00155A8F"/>
    <w:rsid w:val="00156D61"/>
    <w:rsid w:val="001619E3"/>
    <w:rsid w:val="00166EBE"/>
    <w:rsid w:val="001675D1"/>
    <w:rsid w:val="0017067B"/>
    <w:rsid w:val="00170EE9"/>
    <w:rsid w:val="00171ECA"/>
    <w:rsid w:val="001732D7"/>
    <w:rsid w:val="0017741D"/>
    <w:rsid w:val="0018603E"/>
    <w:rsid w:val="001904B1"/>
    <w:rsid w:val="001930FE"/>
    <w:rsid w:val="001A3F97"/>
    <w:rsid w:val="001B2AA9"/>
    <w:rsid w:val="001B3905"/>
    <w:rsid w:val="001B6BB7"/>
    <w:rsid w:val="001C57A3"/>
    <w:rsid w:val="001D2747"/>
    <w:rsid w:val="001E07E8"/>
    <w:rsid w:val="001E2374"/>
    <w:rsid w:val="001E336B"/>
    <w:rsid w:val="001F2EE4"/>
    <w:rsid w:val="00204A3A"/>
    <w:rsid w:val="00204B5F"/>
    <w:rsid w:val="00215B8F"/>
    <w:rsid w:val="00220839"/>
    <w:rsid w:val="0022716E"/>
    <w:rsid w:val="00227E0D"/>
    <w:rsid w:val="00231BCC"/>
    <w:rsid w:val="00232370"/>
    <w:rsid w:val="00236B6D"/>
    <w:rsid w:val="002425F1"/>
    <w:rsid w:val="002446F8"/>
    <w:rsid w:val="00244F0F"/>
    <w:rsid w:val="00246AD8"/>
    <w:rsid w:val="00247DC6"/>
    <w:rsid w:val="0025151B"/>
    <w:rsid w:val="00254759"/>
    <w:rsid w:val="002550E9"/>
    <w:rsid w:val="002657B7"/>
    <w:rsid w:val="00266296"/>
    <w:rsid w:val="00267123"/>
    <w:rsid w:val="002733C2"/>
    <w:rsid w:val="002753D7"/>
    <w:rsid w:val="00280AFC"/>
    <w:rsid w:val="00292F00"/>
    <w:rsid w:val="00293E8C"/>
    <w:rsid w:val="00294B22"/>
    <w:rsid w:val="002A5F45"/>
    <w:rsid w:val="002A71CB"/>
    <w:rsid w:val="002B0228"/>
    <w:rsid w:val="002B3929"/>
    <w:rsid w:val="002B4A16"/>
    <w:rsid w:val="002C069F"/>
    <w:rsid w:val="002C2DE1"/>
    <w:rsid w:val="002C73C1"/>
    <w:rsid w:val="002D0301"/>
    <w:rsid w:val="002D1E0A"/>
    <w:rsid w:val="002D277F"/>
    <w:rsid w:val="002D67F5"/>
    <w:rsid w:val="002E2185"/>
    <w:rsid w:val="002E3EEB"/>
    <w:rsid w:val="002F0400"/>
    <w:rsid w:val="002F4E92"/>
    <w:rsid w:val="002F762B"/>
    <w:rsid w:val="00311751"/>
    <w:rsid w:val="00313983"/>
    <w:rsid w:val="0031531B"/>
    <w:rsid w:val="00317690"/>
    <w:rsid w:val="00322340"/>
    <w:rsid w:val="003306A3"/>
    <w:rsid w:val="00333D2C"/>
    <w:rsid w:val="00340980"/>
    <w:rsid w:val="003478D7"/>
    <w:rsid w:val="00350A07"/>
    <w:rsid w:val="00351BF7"/>
    <w:rsid w:val="00354551"/>
    <w:rsid w:val="003566AE"/>
    <w:rsid w:val="00357C4F"/>
    <w:rsid w:val="003618CE"/>
    <w:rsid w:val="003647D1"/>
    <w:rsid w:val="003649D5"/>
    <w:rsid w:val="00364AD6"/>
    <w:rsid w:val="00365F98"/>
    <w:rsid w:val="00372E2F"/>
    <w:rsid w:val="00374020"/>
    <w:rsid w:val="003749BA"/>
    <w:rsid w:val="00374AA6"/>
    <w:rsid w:val="00374FFE"/>
    <w:rsid w:val="00376259"/>
    <w:rsid w:val="00380812"/>
    <w:rsid w:val="00380D03"/>
    <w:rsid w:val="00381235"/>
    <w:rsid w:val="00382006"/>
    <w:rsid w:val="00382FFE"/>
    <w:rsid w:val="00387A6F"/>
    <w:rsid w:val="00395B77"/>
    <w:rsid w:val="003A2F2F"/>
    <w:rsid w:val="003B2259"/>
    <w:rsid w:val="003B53A2"/>
    <w:rsid w:val="003C0350"/>
    <w:rsid w:val="003C3E00"/>
    <w:rsid w:val="003D27C4"/>
    <w:rsid w:val="003D317A"/>
    <w:rsid w:val="003D53BA"/>
    <w:rsid w:val="003E4D51"/>
    <w:rsid w:val="003E55F2"/>
    <w:rsid w:val="003E5DF0"/>
    <w:rsid w:val="003F72DC"/>
    <w:rsid w:val="0040191C"/>
    <w:rsid w:val="00402AC5"/>
    <w:rsid w:val="00412583"/>
    <w:rsid w:val="00412EC5"/>
    <w:rsid w:val="00413433"/>
    <w:rsid w:val="00413EA8"/>
    <w:rsid w:val="00413F99"/>
    <w:rsid w:val="00416412"/>
    <w:rsid w:val="00416ECE"/>
    <w:rsid w:val="00417816"/>
    <w:rsid w:val="004248B2"/>
    <w:rsid w:val="00427EB9"/>
    <w:rsid w:val="004306F8"/>
    <w:rsid w:val="00431128"/>
    <w:rsid w:val="00433445"/>
    <w:rsid w:val="004352DB"/>
    <w:rsid w:val="004356B4"/>
    <w:rsid w:val="00437A69"/>
    <w:rsid w:val="00443CFB"/>
    <w:rsid w:val="004457E6"/>
    <w:rsid w:val="004563F6"/>
    <w:rsid w:val="004573DA"/>
    <w:rsid w:val="00462171"/>
    <w:rsid w:val="00473542"/>
    <w:rsid w:val="004759C2"/>
    <w:rsid w:val="00477DB4"/>
    <w:rsid w:val="00486B6D"/>
    <w:rsid w:val="00494568"/>
    <w:rsid w:val="00497B7B"/>
    <w:rsid w:val="004A0375"/>
    <w:rsid w:val="004A2C5E"/>
    <w:rsid w:val="004A2DB4"/>
    <w:rsid w:val="004A6A1F"/>
    <w:rsid w:val="004A72DB"/>
    <w:rsid w:val="004B1D68"/>
    <w:rsid w:val="004B3A86"/>
    <w:rsid w:val="004B5396"/>
    <w:rsid w:val="004B6C03"/>
    <w:rsid w:val="004C6142"/>
    <w:rsid w:val="004C7D66"/>
    <w:rsid w:val="004D245A"/>
    <w:rsid w:val="004D26EC"/>
    <w:rsid w:val="004D412F"/>
    <w:rsid w:val="004D74B5"/>
    <w:rsid w:val="004E0E06"/>
    <w:rsid w:val="004E25E7"/>
    <w:rsid w:val="004E4897"/>
    <w:rsid w:val="005057D0"/>
    <w:rsid w:val="00505998"/>
    <w:rsid w:val="005224AC"/>
    <w:rsid w:val="00526566"/>
    <w:rsid w:val="00533100"/>
    <w:rsid w:val="00535E03"/>
    <w:rsid w:val="00565801"/>
    <w:rsid w:val="005720C1"/>
    <w:rsid w:val="00575FFB"/>
    <w:rsid w:val="00577697"/>
    <w:rsid w:val="00586EA1"/>
    <w:rsid w:val="00591750"/>
    <w:rsid w:val="00597A8D"/>
    <w:rsid w:val="005A0BF0"/>
    <w:rsid w:val="005A126E"/>
    <w:rsid w:val="005A1607"/>
    <w:rsid w:val="005A2D54"/>
    <w:rsid w:val="005A5C83"/>
    <w:rsid w:val="005B0F44"/>
    <w:rsid w:val="005B3BF2"/>
    <w:rsid w:val="005C5D2C"/>
    <w:rsid w:val="005C6A5A"/>
    <w:rsid w:val="005D22BB"/>
    <w:rsid w:val="005D2CDC"/>
    <w:rsid w:val="005D4266"/>
    <w:rsid w:val="005D5ABE"/>
    <w:rsid w:val="005D6355"/>
    <w:rsid w:val="005E0700"/>
    <w:rsid w:val="005E3E98"/>
    <w:rsid w:val="005E5E58"/>
    <w:rsid w:val="005E68DF"/>
    <w:rsid w:val="005F0AA6"/>
    <w:rsid w:val="005F0ACD"/>
    <w:rsid w:val="005F2158"/>
    <w:rsid w:val="005F2551"/>
    <w:rsid w:val="00600C3C"/>
    <w:rsid w:val="00605E1A"/>
    <w:rsid w:val="0061004E"/>
    <w:rsid w:val="006126B1"/>
    <w:rsid w:val="006132A5"/>
    <w:rsid w:val="00620EA3"/>
    <w:rsid w:val="00622C96"/>
    <w:rsid w:val="00625625"/>
    <w:rsid w:val="00631267"/>
    <w:rsid w:val="006326CC"/>
    <w:rsid w:val="00633308"/>
    <w:rsid w:val="00633B42"/>
    <w:rsid w:val="00635B4F"/>
    <w:rsid w:val="00637B9B"/>
    <w:rsid w:val="006404E5"/>
    <w:rsid w:val="00661A6B"/>
    <w:rsid w:val="00661D4B"/>
    <w:rsid w:val="00667D13"/>
    <w:rsid w:val="00687A33"/>
    <w:rsid w:val="00691268"/>
    <w:rsid w:val="00692E41"/>
    <w:rsid w:val="006959F8"/>
    <w:rsid w:val="006967DF"/>
    <w:rsid w:val="00697B26"/>
    <w:rsid w:val="006A1C56"/>
    <w:rsid w:val="006A1C5D"/>
    <w:rsid w:val="006A5620"/>
    <w:rsid w:val="006A7BC6"/>
    <w:rsid w:val="006B1B51"/>
    <w:rsid w:val="006B29CB"/>
    <w:rsid w:val="006B6330"/>
    <w:rsid w:val="006C5E40"/>
    <w:rsid w:val="006C619C"/>
    <w:rsid w:val="006C7024"/>
    <w:rsid w:val="006D5BA8"/>
    <w:rsid w:val="006D60C1"/>
    <w:rsid w:val="006E286E"/>
    <w:rsid w:val="006F275B"/>
    <w:rsid w:val="006F301B"/>
    <w:rsid w:val="006F38B0"/>
    <w:rsid w:val="0071297A"/>
    <w:rsid w:val="007139B5"/>
    <w:rsid w:val="007144C3"/>
    <w:rsid w:val="00720D7A"/>
    <w:rsid w:val="0072379B"/>
    <w:rsid w:val="00723D36"/>
    <w:rsid w:val="007354D9"/>
    <w:rsid w:val="0073784F"/>
    <w:rsid w:val="00740DBD"/>
    <w:rsid w:val="00741067"/>
    <w:rsid w:val="007431D8"/>
    <w:rsid w:val="0074745B"/>
    <w:rsid w:val="00747565"/>
    <w:rsid w:val="0075000A"/>
    <w:rsid w:val="00757CD4"/>
    <w:rsid w:val="00762D9D"/>
    <w:rsid w:val="007635E4"/>
    <w:rsid w:val="007653D6"/>
    <w:rsid w:val="00766885"/>
    <w:rsid w:val="00766E0B"/>
    <w:rsid w:val="007849F0"/>
    <w:rsid w:val="007854EC"/>
    <w:rsid w:val="00786E41"/>
    <w:rsid w:val="00793853"/>
    <w:rsid w:val="007A2819"/>
    <w:rsid w:val="007A510D"/>
    <w:rsid w:val="007B62E2"/>
    <w:rsid w:val="007C5112"/>
    <w:rsid w:val="007C7530"/>
    <w:rsid w:val="007D6387"/>
    <w:rsid w:val="007E0885"/>
    <w:rsid w:val="007E0DCD"/>
    <w:rsid w:val="007E0FC2"/>
    <w:rsid w:val="007E1D4D"/>
    <w:rsid w:val="007E61DD"/>
    <w:rsid w:val="007E677A"/>
    <w:rsid w:val="007E6C4B"/>
    <w:rsid w:val="007E6E2F"/>
    <w:rsid w:val="007F2931"/>
    <w:rsid w:val="00800283"/>
    <w:rsid w:val="0080279D"/>
    <w:rsid w:val="00814B20"/>
    <w:rsid w:val="00815763"/>
    <w:rsid w:val="00817781"/>
    <w:rsid w:val="00820861"/>
    <w:rsid w:val="008239EC"/>
    <w:rsid w:val="00824D4D"/>
    <w:rsid w:val="00825F11"/>
    <w:rsid w:val="008351C0"/>
    <w:rsid w:val="00835232"/>
    <w:rsid w:val="00835A2D"/>
    <w:rsid w:val="00845291"/>
    <w:rsid w:val="00850419"/>
    <w:rsid w:val="00850E45"/>
    <w:rsid w:val="00850F9E"/>
    <w:rsid w:val="0085156F"/>
    <w:rsid w:val="00851C01"/>
    <w:rsid w:val="008520C6"/>
    <w:rsid w:val="00861EB2"/>
    <w:rsid w:val="008723EC"/>
    <w:rsid w:val="008742E0"/>
    <w:rsid w:val="008749CD"/>
    <w:rsid w:val="008759A6"/>
    <w:rsid w:val="00881C32"/>
    <w:rsid w:val="0088716E"/>
    <w:rsid w:val="00891662"/>
    <w:rsid w:val="00891C5D"/>
    <w:rsid w:val="00897989"/>
    <w:rsid w:val="008A3D3C"/>
    <w:rsid w:val="008A495D"/>
    <w:rsid w:val="008B0D38"/>
    <w:rsid w:val="008B0F57"/>
    <w:rsid w:val="008B1F74"/>
    <w:rsid w:val="008B2114"/>
    <w:rsid w:val="008B2CB4"/>
    <w:rsid w:val="008B3E12"/>
    <w:rsid w:val="008B3ED1"/>
    <w:rsid w:val="008B4380"/>
    <w:rsid w:val="008B70A7"/>
    <w:rsid w:val="008C0763"/>
    <w:rsid w:val="008D1152"/>
    <w:rsid w:val="008D7BD3"/>
    <w:rsid w:val="008E324C"/>
    <w:rsid w:val="008E43BA"/>
    <w:rsid w:val="008F330E"/>
    <w:rsid w:val="008F3C60"/>
    <w:rsid w:val="00902C56"/>
    <w:rsid w:val="00905644"/>
    <w:rsid w:val="00905943"/>
    <w:rsid w:val="00913CCE"/>
    <w:rsid w:val="009171FE"/>
    <w:rsid w:val="00922DAC"/>
    <w:rsid w:val="00924C15"/>
    <w:rsid w:val="00926EAE"/>
    <w:rsid w:val="009278B4"/>
    <w:rsid w:val="0093571E"/>
    <w:rsid w:val="00936A3D"/>
    <w:rsid w:val="00936C4C"/>
    <w:rsid w:val="00944822"/>
    <w:rsid w:val="009579D1"/>
    <w:rsid w:val="00965763"/>
    <w:rsid w:val="00966798"/>
    <w:rsid w:val="00975C1B"/>
    <w:rsid w:val="00976375"/>
    <w:rsid w:val="0098530F"/>
    <w:rsid w:val="00990CF2"/>
    <w:rsid w:val="0099436A"/>
    <w:rsid w:val="009B2188"/>
    <w:rsid w:val="009B5C06"/>
    <w:rsid w:val="009B65EC"/>
    <w:rsid w:val="009C082A"/>
    <w:rsid w:val="009C0883"/>
    <w:rsid w:val="009C3769"/>
    <w:rsid w:val="009C62FA"/>
    <w:rsid w:val="009D03ED"/>
    <w:rsid w:val="009D0DCA"/>
    <w:rsid w:val="009D156C"/>
    <w:rsid w:val="009D2577"/>
    <w:rsid w:val="009E5802"/>
    <w:rsid w:val="009F30A0"/>
    <w:rsid w:val="009F73AD"/>
    <w:rsid w:val="00A06DF9"/>
    <w:rsid w:val="00A07B3A"/>
    <w:rsid w:val="00A121DB"/>
    <w:rsid w:val="00A16269"/>
    <w:rsid w:val="00A264F2"/>
    <w:rsid w:val="00A27BE7"/>
    <w:rsid w:val="00A34F06"/>
    <w:rsid w:val="00A367F6"/>
    <w:rsid w:val="00A40B8D"/>
    <w:rsid w:val="00A45C6D"/>
    <w:rsid w:val="00A52D37"/>
    <w:rsid w:val="00A5783B"/>
    <w:rsid w:val="00A57B77"/>
    <w:rsid w:val="00A61475"/>
    <w:rsid w:val="00A63BA3"/>
    <w:rsid w:val="00A64265"/>
    <w:rsid w:val="00A6622C"/>
    <w:rsid w:val="00A72312"/>
    <w:rsid w:val="00A734DF"/>
    <w:rsid w:val="00A76507"/>
    <w:rsid w:val="00A8193B"/>
    <w:rsid w:val="00A82ADA"/>
    <w:rsid w:val="00A83B36"/>
    <w:rsid w:val="00A87DA2"/>
    <w:rsid w:val="00A918CB"/>
    <w:rsid w:val="00AA36E6"/>
    <w:rsid w:val="00AA3CE7"/>
    <w:rsid w:val="00AA4163"/>
    <w:rsid w:val="00AA4337"/>
    <w:rsid w:val="00AB0FF4"/>
    <w:rsid w:val="00AB72F2"/>
    <w:rsid w:val="00AB782A"/>
    <w:rsid w:val="00AC30C1"/>
    <w:rsid w:val="00AC32AB"/>
    <w:rsid w:val="00AD1284"/>
    <w:rsid w:val="00AD3D4E"/>
    <w:rsid w:val="00AD70F0"/>
    <w:rsid w:val="00AD744A"/>
    <w:rsid w:val="00AE0D9D"/>
    <w:rsid w:val="00AE1418"/>
    <w:rsid w:val="00AE1C4C"/>
    <w:rsid w:val="00AE741B"/>
    <w:rsid w:val="00AE7E24"/>
    <w:rsid w:val="00B02365"/>
    <w:rsid w:val="00B031F3"/>
    <w:rsid w:val="00B04742"/>
    <w:rsid w:val="00B07365"/>
    <w:rsid w:val="00B07BEF"/>
    <w:rsid w:val="00B100CC"/>
    <w:rsid w:val="00B10804"/>
    <w:rsid w:val="00B1706D"/>
    <w:rsid w:val="00B2010F"/>
    <w:rsid w:val="00B2491E"/>
    <w:rsid w:val="00B26C8E"/>
    <w:rsid w:val="00B27B42"/>
    <w:rsid w:val="00B33587"/>
    <w:rsid w:val="00B4073B"/>
    <w:rsid w:val="00B47012"/>
    <w:rsid w:val="00B51C5F"/>
    <w:rsid w:val="00B57100"/>
    <w:rsid w:val="00B61DD4"/>
    <w:rsid w:val="00B70201"/>
    <w:rsid w:val="00B709F7"/>
    <w:rsid w:val="00B75974"/>
    <w:rsid w:val="00B92788"/>
    <w:rsid w:val="00B97205"/>
    <w:rsid w:val="00BA0786"/>
    <w:rsid w:val="00BA2F2E"/>
    <w:rsid w:val="00BB4562"/>
    <w:rsid w:val="00BB7FA1"/>
    <w:rsid w:val="00BC0DE7"/>
    <w:rsid w:val="00BC200B"/>
    <w:rsid w:val="00BC5598"/>
    <w:rsid w:val="00BD3139"/>
    <w:rsid w:val="00BD4233"/>
    <w:rsid w:val="00BE0E8F"/>
    <w:rsid w:val="00BE1BDC"/>
    <w:rsid w:val="00BE2D79"/>
    <w:rsid w:val="00BE6DC1"/>
    <w:rsid w:val="00BE7671"/>
    <w:rsid w:val="00BE7FEE"/>
    <w:rsid w:val="00BF06A1"/>
    <w:rsid w:val="00BF3A04"/>
    <w:rsid w:val="00BF5DA4"/>
    <w:rsid w:val="00BF71B9"/>
    <w:rsid w:val="00C06B33"/>
    <w:rsid w:val="00C073FD"/>
    <w:rsid w:val="00C162FF"/>
    <w:rsid w:val="00C2036F"/>
    <w:rsid w:val="00C21330"/>
    <w:rsid w:val="00C31402"/>
    <w:rsid w:val="00C31E11"/>
    <w:rsid w:val="00C364CD"/>
    <w:rsid w:val="00C371D7"/>
    <w:rsid w:val="00C40BA8"/>
    <w:rsid w:val="00C44417"/>
    <w:rsid w:val="00C44815"/>
    <w:rsid w:val="00C45C93"/>
    <w:rsid w:val="00C5050F"/>
    <w:rsid w:val="00C50B35"/>
    <w:rsid w:val="00C53E27"/>
    <w:rsid w:val="00C64250"/>
    <w:rsid w:val="00C65F04"/>
    <w:rsid w:val="00C70C17"/>
    <w:rsid w:val="00C716FA"/>
    <w:rsid w:val="00C75B83"/>
    <w:rsid w:val="00C811D4"/>
    <w:rsid w:val="00C82750"/>
    <w:rsid w:val="00C82F30"/>
    <w:rsid w:val="00C87160"/>
    <w:rsid w:val="00CA1B2A"/>
    <w:rsid w:val="00CA266E"/>
    <w:rsid w:val="00CA525A"/>
    <w:rsid w:val="00CA73DD"/>
    <w:rsid w:val="00CB176A"/>
    <w:rsid w:val="00CC08A2"/>
    <w:rsid w:val="00CC2EC2"/>
    <w:rsid w:val="00CC534B"/>
    <w:rsid w:val="00CE2FDA"/>
    <w:rsid w:val="00CE416B"/>
    <w:rsid w:val="00CF13BE"/>
    <w:rsid w:val="00CF26B1"/>
    <w:rsid w:val="00CF29F7"/>
    <w:rsid w:val="00CF5840"/>
    <w:rsid w:val="00D02CDD"/>
    <w:rsid w:val="00D04468"/>
    <w:rsid w:val="00D1036E"/>
    <w:rsid w:val="00D116F4"/>
    <w:rsid w:val="00D14CDC"/>
    <w:rsid w:val="00D2273A"/>
    <w:rsid w:val="00D2637F"/>
    <w:rsid w:val="00D30B62"/>
    <w:rsid w:val="00D348AE"/>
    <w:rsid w:val="00D3599E"/>
    <w:rsid w:val="00D37DA7"/>
    <w:rsid w:val="00D40798"/>
    <w:rsid w:val="00D41076"/>
    <w:rsid w:val="00D434AD"/>
    <w:rsid w:val="00D434E8"/>
    <w:rsid w:val="00D44B1C"/>
    <w:rsid w:val="00D50879"/>
    <w:rsid w:val="00D518B3"/>
    <w:rsid w:val="00D63822"/>
    <w:rsid w:val="00D67705"/>
    <w:rsid w:val="00D80AE9"/>
    <w:rsid w:val="00D82EF0"/>
    <w:rsid w:val="00D86E7F"/>
    <w:rsid w:val="00D92285"/>
    <w:rsid w:val="00D93E00"/>
    <w:rsid w:val="00D97428"/>
    <w:rsid w:val="00D97769"/>
    <w:rsid w:val="00DA121C"/>
    <w:rsid w:val="00DA6FE9"/>
    <w:rsid w:val="00DB0B13"/>
    <w:rsid w:val="00DB15F5"/>
    <w:rsid w:val="00DB639F"/>
    <w:rsid w:val="00DC1FC0"/>
    <w:rsid w:val="00DC5D85"/>
    <w:rsid w:val="00DC63F5"/>
    <w:rsid w:val="00DD09AE"/>
    <w:rsid w:val="00DD45A9"/>
    <w:rsid w:val="00DE7DA0"/>
    <w:rsid w:val="00DF08E7"/>
    <w:rsid w:val="00DF34F7"/>
    <w:rsid w:val="00DF3834"/>
    <w:rsid w:val="00E004F1"/>
    <w:rsid w:val="00E031F1"/>
    <w:rsid w:val="00E1062A"/>
    <w:rsid w:val="00E134CF"/>
    <w:rsid w:val="00E155CF"/>
    <w:rsid w:val="00E17A96"/>
    <w:rsid w:val="00E236F2"/>
    <w:rsid w:val="00E24117"/>
    <w:rsid w:val="00E252C0"/>
    <w:rsid w:val="00E36939"/>
    <w:rsid w:val="00E376A4"/>
    <w:rsid w:val="00E37762"/>
    <w:rsid w:val="00E41211"/>
    <w:rsid w:val="00E472A3"/>
    <w:rsid w:val="00E47A76"/>
    <w:rsid w:val="00E5511C"/>
    <w:rsid w:val="00E55B3A"/>
    <w:rsid w:val="00E61089"/>
    <w:rsid w:val="00E6150A"/>
    <w:rsid w:val="00E6429D"/>
    <w:rsid w:val="00E73E51"/>
    <w:rsid w:val="00E74D79"/>
    <w:rsid w:val="00E77885"/>
    <w:rsid w:val="00E826B0"/>
    <w:rsid w:val="00E84421"/>
    <w:rsid w:val="00E84E01"/>
    <w:rsid w:val="00E85C88"/>
    <w:rsid w:val="00E91249"/>
    <w:rsid w:val="00E97145"/>
    <w:rsid w:val="00E978AA"/>
    <w:rsid w:val="00EA0AE7"/>
    <w:rsid w:val="00EA12F6"/>
    <w:rsid w:val="00EA6496"/>
    <w:rsid w:val="00EA74E1"/>
    <w:rsid w:val="00EA7BB7"/>
    <w:rsid w:val="00EB5F54"/>
    <w:rsid w:val="00EB5FCE"/>
    <w:rsid w:val="00EB7F1A"/>
    <w:rsid w:val="00EC0C96"/>
    <w:rsid w:val="00EC3D4F"/>
    <w:rsid w:val="00EC43F7"/>
    <w:rsid w:val="00EC58C0"/>
    <w:rsid w:val="00EC692B"/>
    <w:rsid w:val="00ED1645"/>
    <w:rsid w:val="00ED46A0"/>
    <w:rsid w:val="00EE4E57"/>
    <w:rsid w:val="00EE7330"/>
    <w:rsid w:val="00F02B86"/>
    <w:rsid w:val="00F033FC"/>
    <w:rsid w:val="00F034E8"/>
    <w:rsid w:val="00F072A8"/>
    <w:rsid w:val="00F07FD8"/>
    <w:rsid w:val="00F1320F"/>
    <w:rsid w:val="00F14650"/>
    <w:rsid w:val="00F20A43"/>
    <w:rsid w:val="00F20FCF"/>
    <w:rsid w:val="00F25B1B"/>
    <w:rsid w:val="00F2678C"/>
    <w:rsid w:val="00F2702A"/>
    <w:rsid w:val="00F325A2"/>
    <w:rsid w:val="00F3371D"/>
    <w:rsid w:val="00F36DD8"/>
    <w:rsid w:val="00F371C8"/>
    <w:rsid w:val="00F414DA"/>
    <w:rsid w:val="00F41E79"/>
    <w:rsid w:val="00F47545"/>
    <w:rsid w:val="00F53D1A"/>
    <w:rsid w:val="00F553EC"/>
    <w:rsid w:val="00F678DC"/>
    <w:rsid w:val="00F801B4"/>
    <w:rsid w:val="00F83A6F"/>
    <w:rsid w:val="00F940B1"/>
    <w:rsid w:val="00F94FE7"/>
    <w:rsid w:val="00F96329"/>
    <w:rsid w:val="00F976B4"/>
    <w:rsid w:val="00FA1684"/>
    <w:rsid w:val="00FA6693"/>
    <w:rsid w:val="00FB0119"/>
    <w:rsid w:val="00FB3466"/>
    <w:rsid w:val="00FB47BC"/>
    <w:rsid w:val="00FB4EC2"/>
    <w:rsid w:val="00FB5BA7"/>
    <w:rsid w:val="00FB5DB7"/>
    <w:rsid w:val="00FC08E8"/>
    <w:rsid w:val="00FC55B1"/>
    <w:rsid w:val="00FD1FCD"/>
    <w:rsid w:val="00FD290A"/>
    <w:rsid w:val="00FD43AA"/>
    <w:rsid w:val="00FF1AC2"/>
    <w:rsid w:val="00FF3C2A"/>
    <w:rsid w:val="00FF430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116213"/>
  <w15:docId w15:val="{8DF0567C-561A-8D49-8235-37ABA70B0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F4E92"/>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qFormat/>
    <w:rsid w:val="00AD70F0"/>
    <w:pPr>
      <w:keepNext/>
      <w:outlineLvl w:val="0"/>
    </w:pPr>
    <w:rPr>
      <w:rFonts w:ascii="Cambria" w:hAnsi="Cambria"/>
      <w:b/>
      <w:sz w:val="32"/>
    </w:rPr>
  </w:style>
  <w:style w:type="paragraph" w:styleId="Titolo2">
    <w:name w:val="heading 2"/>
    <w:basedOn w:val="Normale"/>
    <w:next w:val="Normale"/>
    <w:link w:val="Titolo2Carattere"/>
    <w:uiPriority w:val="9"/>
    <w:qFormat/>
    <w:rsid w:val="00741067"/>
    <w:pPr>
      <w:keepNext/>
      <w:tabs>
        <w:tab w:val="decimal" w:pos="283"/>
        <w:tab w:val="decimal" w:pos="850"/>
      </w:tabs>
      <w:spacing w:line="0" w:lineRule="atLeast"/>
      <w:outlineLvl w:val="1"/>
    </w:pPr>
    <w:rPr>
      <w:rFonts w:ascii="Cambria" w:hAnsi="Cambria"/>
      <w:b/>
      <w:sz w:val="28"/>
    </w:rPr>
  </w:style>
  <w:style w:type="paragraph" w:styleId="Titolo4">
    <w:name w:val="heading 4"/>
    <w:basedOn w:val="Normale"/>
    <w:next w:val="Normale"/>
    <w:link w:val="Titolo4Carattere"/>
    <w:qFormat/>
    <w:rsid w:val="00BB4562"/>
    <w:pPr>
      <w:keepNext/>
      <w:ind w:left="4248" w:firstLine="708"/>
      <w:outlineLvl w:val="3"/>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AD70F0"/>
    <w:rPr>
      <w:rFonts w:ascii="Cambria" w:eastAsia="Times New Roman" w:hAnsi="Cambria" w:cs="Times New Roman"/>
      <w:b/>
      <w:sz w:val="32"/>
      <w:szCs w:val="20"/>
      <w:lang w:eastAsia="it-IT"/>
    </w:rPr>
  </w:style>
  <w:style w:type="character" w:customStyle="1" w:styleId="Titolo2Carattere">
    <w:name w:val="Titolo 2 Carattere"/>
    <w:basedOn w:val="Carpredefinitoparagrafo"/>
    <w:link w:val="Titolo2"/>
    <w:uiPriority w:val="9"/>
    <w:rsid w:val="00741067"/>
    <w:rPr>
      <w:rFonts w:ascii="Cambria" w:eastAsia="Times New Roman" w:hAnsi="Cambria" w:cs="Times New Roman"/>
      <w:b/>
      <w:sz w:val="28"/>
      <w:szCs w:val="20"/>
      <w:lang w:eastAsia="it-IT"/>
    </w:rPr>
  </w:style>
  <w:style w:type="character" w:customStyle="1" w:styleId="Titolo4Carattere">
    <w:name w:val="Titolo 4 Carattere"/>
    <w:basedOn w:val="Carpredefinitoparagrafo"/>
    <w:link w:val="Titolo4"/>
    <w:rsid w:val="00BB4562"/>
    <w:rPr>
      <w:rFonts w:ascii="Times New Roman" w:eastAsia="Times New Roman" w:hAnsi="Times New Roman" w:cs="Times New Roman"/>
      <w:b/>
      <w:bCs/>
      <w:sz w:val="24"/>
      <w:szCs w:val="20"/>
    </w:rPr>
  </w:style>
  <w:style w:type="paragraph" w:styleId="NormaleWeb">
    <w:name w:val="Normal (Web)"/>
    <w:basedOn w:val="Normale"/>
    <w:uiPriority w:val="99"/>
    <w:unhideWhenUsed/>
    <w:rsid w:val="00BB4562"/>
    <w:pPr>
      <w:spacing w:before="100" w:beforeAutospacing="1" w:after="100" w:afterAutospacing="1"/>
    </w:pPr>
    <w:rPr>
      <w:lang w:eastAsia="zh-TW"/>
    </w:rPr>
  </w:style>
  <w:style w:type="paragraph" w:styleId="Intestazione">
    <w:name w:val="header"/>
    <w:basedOn w:val="Normale"/>
    <w:link w:val="IntestazioneCarattere1"/>
    <w:uiPriority w:val="99"/>
    <w:unhideWhenUsed/>
    <w:rsid w:val="00BB4562"/>
    <w:pPr>
      <w:tabs>
        <w:tab w:val="center" w:pos="4819"/>
        <w:tab w:val="right" w:pos="9638"/>
      </w:tabs>
    </w:pPr>
  </w:style>
  <w:style w:type="character" w:customStyle="1" w:styleId="IntestazioneCarattere">
    <w:name w:val="Intestazione Carattere"/>
    <w:basedOn w:val="Carpredefinitoparagrafo"/>
    <w:uiPriority w:val="99"/>
    <w:rsid w:val="00BB4562"/>
    <w:rPr>
      <w:rFonts w:ascii="Times New Roman" w:eastAsia="Times New Roman" w:hAnsi="Times New Roman" w:cs="Times New Roman"/>
      <w:sz w:val="20"/>
      <w:szCs w:val="20"/>
      <w:lang w:eastAsia="it-IT"/>
    </w:rPr>
  </w:style>
  <w:style w:type="paragraph" w:styleId="Pidipagina">
    <w:name w:val="footer"/>
    <w:basedOn w:val="Normale"/>
    <w:link w:val="PidipaginaCarattere"/>
    <w:uiPriority w:val="99"/>
    <w:unhideWhenUsed/>
    <w:rsid w:val="00BB4562"/>
    <w:pPr>
      <w:tabs>
        <w:tab w:val="center" w:pos="4819"/>
        <w:tab w:val="right" w:pos="9638"/>
      </w:tabs>
    </w:pPr>
  </w:style>
  <w:style w:type="character" w:customStyle="1" w:styleId="PidipaginaCarattere">
    <w:name w:val="Piè di pagina Carattere"/>
    <w:basedOn w:val="Carpredefinitoparagrafo"/>
    <w:link w:val="Pidipagina"/>
    <w:uiPriority w:val="99"/>
    <w:rsid w:val="00BB4562"/>
    <w:rPr>
      <w:rFonts w:ascii="Times New Roman" w:eastAsia="Times New Roman" w:hAnsi="Times New Roman" w:cs="Times New Roman"/>
      <w:sz w:val="20"/>
      <w:szCs w:val="20"/>
      <w:lang w:eastAsia="it-IT"/>
    </w:rPr>
  </w:style>
  <w:style w:type="character" w:customStyle="1" w:styleId="IntestazioneCarattere1">
    <w:name w:val="Intestazione Carattere1"/>
    <w:link w:val="Intestazione"/>
    <w:rsid w:val="00BB4562"/>
    <w:rPr>
      <w:rFonts w:ascii="Times New Roman" w:eastAsia="Times New Roman" w:hAnsi="Times New Roman" w:cs="Times New Roman"/>
      <w:sz w:val="20"/>
      <w:szCs w:val="20"/>
      <w:lang w:eastAsia="it-IT"/>
    </w:rPr>
  </w:style>
  <w:style w:type="paragraph" w:customStyle="1" w:styleId="t1">
    <w:name w:val="t1"/>
    <w:basedOn w:val="Normale"/>
    <w:rsid w:val="00BB4562"/>
    <w:pPr>
      <w:widowControl w:val="0"/>
      <w:suppressAutoHyphens/>
      <w:snapToGrid w:val="0"/>
      <w:spacing w:line="220" w:lineRule="atLeast"/>
    </w:pPr>
    <w:rPr>
      <w:lang w:eastAsia="he-IL" w:bidi="he-IL"/>
    </w:rPr>
  </w:style>
  <w:style w:type="paragraph" w:styleId="Paragrafoelenco">
    <w:name w:val="List Paragraph"/>
    <w:basedOn w:val="Normale"/>
    <w:uiPriority w:val="34"/>
    <w:qFormat/>
    <w:rsid w:val="00747565"/>
    <w:pPr>
      <w:ind w:left="720"/>
      <w:contextualSpacing/>
    </w:pPr>
    <w:rPr>
      <w:rFonts w:ascii="Cambria" w:eastAsia="MS Mincho" w:hAnsi="Cambria"/>
    </w:rPr>
  </w:style>
  <w:style w:type="paragraph" w:customStyle="1" w:styleId="Stiletabella2">
    <w:name w:val="Stile tabella 2"/>
    <w:rsid w:val="00747565"/>
    <w:pPr>
      <w:pBdr>
        <w:top w:val="nil"/>
        <w:left w:val="nil"/>
        <w:bottom w:val="nil"/>
        <w:right w:val="nil"/>
        <w:between w:val="nil"/>
        <w:bar w:val="nil"/>
      </w:pBdr>
      <w:spacing w:after="0" w:line="240" w:lineRule="auto"/>
    </w:pPr>
    <w:rPr>
      <w:rFonts w:ascii="Baskerville" w:eastAsia="Baskerville" w:hAnsi="Baskerville" w:cs="Baskerville"/>
      <w:color w:val="314924"/>
      <w:sz w:val="20"/>
      <w:szCs w:val="20"/>
      <w:bdr w:val="nil"/>
      <w:lang w:eastAsia="it-IT"/>
    </w:rPr>
  </w:style>
  <w:style w:type="paragraph" w:customStyle="1" w:styleId="Stiletabella3">
    <w:name w:val="Stile tabella 3"/>
    <w:rsid w:val="00747565"/>
    <w:pPr>
      <w:pBdr>
        <w:top w:val="nil"/>
        <w:left w:val="nil"/>
        <w:bottom w:val="nil"/>
        <w:right w:val="nil"/>
        <w:between w:val="nil"/>
        <w:bar w:val="nil"/>
      </w:pBdr>
      <w:spacing w:after="0" w:line="240" w:lineRule="auto"/>
    </w:pPr>
    <w:rPr>
      <w:rFonts w:ascii="Baskerville" w:eastAsia="Baskerville" w:hAnsi="Baskerville" w:cs="Baskerville"/>
      <w:color w:val="434343"/>
      <w:sz w:val="20"/>
      <w:szCs w:val="20"/>
      <w:bdr w:val="nil"/>
      <w:lang w:eastAsia="it-IT"/>
    </w:rPr>
  </w:style>
  <w:style w:type="paragraph" w:styleId="Testonormale">
    <w:name w:val="Plain Text"/>
    <w:basedOn w:val="Normale"/>
    <w:link w:val="TestonormaleCarattere"/>
    <w:uiPriority w:val="99"/>
    <w:rsid w:val="00F25B1B"/>
    <w:rPr>
      <w:rFonts w:ascii="Consolas" w:hAnsi="Consolas"/>
      <w:sz w:val="21"/>
      <w:lang w:val="x-none" w:eastAsia="en-US"/>
    </w:rPr>
  </w:style>
  <w:style w:type="character" w:customStyle="1" w:styleId="TestonormaleCarattere">
    <w:name w:val="Testo normale Carattere"/>
    <w:basedOn w:val="Carpredefinitoparagrafo"/>
    <w:link w:val="Testonormale"/>
    <w:uiPriority w:val="99"/>
    <w:rsid w:val="00F25B1B"/>
    <w:rPr>
      <w:rFonts w:ascii="Consolas" w:eastAsia="Times New Roman" w:hAnsi="Consolas" w:cs="Times New Roman"/>
      <w:sz w:val="21"/>
      <w:szCs w:val="20"/>
      <w:lang w:val="x-none"/>
    </w:rPr>
  </w:style>
  <w:style w:type="paragraph" w:styleId="Titolosommario">
    <w:name w:val="TOC Heading"/>
    <w:basedOn w:val="Titolo1"/>
    <w:next w:val="Normale"/>
    <w:uiPriority w:val="39"/>
    <w:unhideWhenUsed/>
    <w:qFormat/>
    <w:rsid w:val="00B2010F"/>
    <w:pPr>
      <w:keepLines/>
      <w:spacing w:before="480" w:line="276" w:lineRule="auto"/>
      <w:outlineLvl w:val="9"/>
    </w:pPr>
    <w:rPr>
      <w:rFonts w:asciiTheme="majorHAnsi" w:eastAsiaTheme="majorEastAsia" w:hAnsiTheme="majorHAnsi" w:cstheme="majorBidi"/>
      <w:bCs/>
      <w:color w:val="2E74B5" w:themeColor="accent1" w:themeShade="BF"/>
      <w:sz w:val="28"/>
      <w:szCs w:val="28"/>
    </w:rPr>
  </w:style>
  <w:style w:type="paragraph" w:styleId="Sommario1">
    <w:name w:val="toc 1"/>
    <w:basedOn w:val="Normale"/>
    <w:next w:val="Normale"/>
    <w:autoRedefine/>
    <w:uiPriority w:val="39"/>
    <w:unhideWhenUsed/>
    <w:qFormat/>
    <w:rsid w:val="006A5620"/>
    <w:pPr>
      <w:tabs>
        <w:tab w:val="left" w:pos="660"/>
        <w:tab w:val="left" w:pos="2184"/>
        <w:tab w:val="right" w:leader="dot" w:pos="9628"/>
      </w:tabs>
      <w:spacing w:after="100"/>
      <w:ind w:left="709" w:hanging="567"/>
    </w:pPr>
  </w:style>
  <w:style w:type="paragraph" w:styleId="Sommario2">
    <w:name w:val="toc 2"/>
    <w:basedOn w:val="Normale"/>
    <w:next w:val="Normale"/>
    <w:autoRedefine/>
    <w:uiPriority w:val="39"/>
    <w:unhideWhenUsed/>
    <w:qFormat/>
    <w:rsid w:val="00B2010F"/>
    <w:pPr>
      <w:spacing w:after="100"/>
      <w:ind w:left="200"/>
    </w:pPr>
  </w:style>
  <w:style w:type="character" w:styleId="Collegamentoipertestuale">
    <w:name w:val="Hyperlink"/>
    <w:basedOn w:val="Carpredefinitoparagrafo"/>
    <w:uiPriority w:val="99"/>
    <w:unhideWhenUsed/>
    <w:rsid w:val="00B2010F"/>
    <w:rPr>
      <w:color w:val="0563C1" w:themeColor="hyperlink"/>
      <w:u w:val="single"/>
    </w:rPr>
  </w:style>
  <w:style w:type="paragraph" w:styleId="Testofumetto">
    <w:name w:val="Balloon Text"/>
    <w:basedOn w:val="Normale"/>
    <w:link w:val="TestofumettoCarattere"/>
    <w:uiPriority w:val="99"/>
    <w:semiHidden/>
    <w:unhideWhenUsed/>
    <w:rsid w:val="00B2010F"/>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2010F"/>
    <w:rPr>
      <w:rFonts w:ascii="Tahoma" w:eastAsia="Times New Roman" w:hAnsi="Tahoma" w:cs="Tahoma"/>
      <w:sz w:val="16"/>
      <w:szCs w:val="16"/>
      <w:lang w:eastAsia="it-IT"/>
    </w:rPr>
  </w:style>
  <w:style w:type="paragraph" w:styleId="Sommario3">
    <w:name w:val="toc 3"/>
    <w:basedOn w:val="Normale"/>
    <w:next w:val="Normale"/>
    <w:autoRedefine/>
    <w:uiPriority w:val="39"/>
    <w:unhideWhenUsed/>
    <w:qFormat/>
    <w:rsid w:val="00B2010F"/>
    <w:pPr>
      <w:spacing w:after="100" w:line="276" w:lineRule="auto"/>
      <w:ind w:left="440"/>
    </w:pPr>
    <w:rPr>
      <w:rFonts w:asciiTheme="minorHAnsi" w:eastAsiaTheme="minorEastAsia" w:hAnsiTheme="minorHAnsi" w:cstheme="minorBidi"/>
      <w:sz w:val="22"/>
      <w:szCs w:val="22"/>
    </w:rPr>
  </w:style>
  <w:style w:type="paragraph" w:styleId="Nessunaspaziatura">
    <w:name w:val="No Spacing"/>
    <w:uiPriority w:val="1"/>
    <w:qFormat/>
    <w:rsid w:val="00AD70F0"/>
    <w:pPr>
      <w:spacing w:after="0" w:line="240" w:lineRule="auto"/>
    </w:pPr>
    <w:rPr>
      <w:rFonts w:ascii="Times New Roman" w:eastAsia="Times New Roman" w:hAnsi="Times New Roman" w:cs="Times New Roman"/>
      <w:sz w:val="20"/>
      <w:szCs w:val="20"/>
      <w:lang w:eastAsia="it-IT"/>
    </w:rPr>
  </w:style>
  <w:style w:type="table" w:styleId="Grigliatabella">
    <w:name w:val="Table Grid"/>
    <w:basedOn w:val="Tabellanormale"/>
    <w:uiPriority w:val="39"/>
    <w:rsid w:val="00F36DD8"/>
    <w:pPr>
      <w:spacing w:after="0" w:line="240" w:lineRule="auto"/>
    </w:pPr>
    <w:rPr>
      <w:rFonts w:eastAsiaTheme="minorEastAsia"/>
      <w:sz w:val="24"/>
      <w:szCs w:val="24"/>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o">
    <w:name w:val="Corpo"/>
    <w:rsid w:val="00056321"/>
    <w:pPr>
      <w:pBdr>
        <w:top w:val="nil"/>
        <w:left w:val="nil"/>
        <w:bottom w:val="nil"/>
        <w:right w:val="nil"/>
        <w:between w:val="nil"/>
        <w:bar w:val="nil"/>
      </w:pBdr>
      <w:spacing w:after="80" w:line="240" w:lineRule="auto"/>
      <w:jc w:val="both"/>
    </w:pPr>
    <w:rPr>
      <w:rFonts w:ascii="Helvetica" w:eastAsia="Helvetica" w:hAnsi="Helvetica" w:cs="Helvetica"/>
      <w:color w:val="000000"/>
      <w:sz w:val="20"/>
      <w:szCs w:val="20"/>
      <w:u w:color="000000"/>
      <w:bdr w:val="nil"/>
      <w:lang w:eastAsia="it-IT"/>
    </w:rPr>
  </w:style>
  <w:style w:type="paragraph" w:styleId="Testonotaapidipagina">
    <w:name w:val="footnote text"/>
    <w:basedOn w:val="Normale"/>
    <w:link w:val="TestonotaapidipaginaCarattere"/>
    <w:uiPriority w:val="99"/>
    <w:semiHidden/>
    <w:unhideWhenUsed/>
    <w:rsid w:val="00A76507"/>
  </w:style>
  <w:style w:type="character" w:customStyle="1" w:styleId="TestonotaapidipaginaCarattere">
    <w:name w:val="Testo nota a piè di pagina Carattere"/>
    <w:basedOn w:val="Carpredefinitoparagrafo"/>
    <w:link w:val="Testonotaapidipagina"/>
    <w:uiPriority w:val="99"/>
    <w:semiHidden/>
    <w:rsid w:val="00A76507"/>
    <w:rPr>
      <w:rFonts w:ascii="Times New Roman" w:eastAsia="Times New Roman" w:hAnsi="Times New Roman" w:cs="Times New Roman"/>
      <w:sz w:val="20"/>
      <w:szCs w:val="20"/>
      <w:lang w:eastAsia="it-IT"/>
    </w:rPr>
  </w:style>
  <w:style w:type="character" w:styleId="Rimandonotaapidipagina">
    <w:name w:val="footnote reference"/>
    <w:basedOn w:val="Carpredefinitoparagrafo"/>
    <w:uiPriority w:val="99"/>
    <w:semiHidden/>
    <w:unhideWhenUsed/>
    <w:rsid w:val="00A76507"/>
    <w:rPr>
      <w:vertAlign w:val="superscript"/>
    </w:rPr>
  </w:style>
  <w:style w:type="paragraph" w:customStyle="1" w:styleId="Default">
    <w:name w:val="Default"/>
    <w:rsid w:val="00D2273A"/>
    <w:pPr>
      <w:autoSpaceDE w:val="0"/>
      <w:autoSpaceDN w:val="0"/>
      <w:adjustRightInd w:val="0"/>
      <w:spacing w:after="0" w:line="240" w:lineRule="auto"/>
    </w:pPr>
    <w:rPr>
      <w:rFonts w:ascii="Calibri" w:hAnsi="Calibri" w:cs="Calibri"/>
      <w:color w:val="000000"/>
      <w:sz w:val="24"/>
      <w:szCs w:val="24"/>
    </w:rPr>
  </w:style>
  <w:style w:type="character" w:styleId="Enfasigrassetto">
    <w:name w:val="Strong"/>
    <w:basedOn w:val="Carpredefinitoparagrafo"/>
    <w:uiPriority w:val="22"/>
    <w:qFormat/>
    <w:rsid w:val="006F301B"/>
    <w:rPr>
      <w:b/>
      <w:bCs/>
    </w:rPr>
  </w:style>
  <w:style w:type="character" w:styleId="Rimandocommento">
    <w:name w:val="annotation reference"/>
    <w:basedOn w:val="Carpredefinitoparagrafo"/>
    <w:uiPriority w:val="99"/>
    <w:semiHidden/>
    <w:unhideWhenUsed/>
    <w:rsid w:val="005D4266"/>
    <w:rPr>
      <w:sz w:val="16"/>
      <w:szCs w:val="16"/>
    </w:rPr>
  </w:style>
  <w:style w:type="paragraph" w:styleId="Testocommento">
    <w:name w:val="annotation text"/>
    <w:basedOn w:val="Normale"/>
    <w:link w:val="TestocommentoCarattere"/>
    <w:uiPriority w:val="99"/>
    <w:semiHidden/>
    <w:unhideWhenUsed/>
    <w:rsid w:val="005D4266"/>
  </w:style>
  <w:style w:type="character" w:customStyle="1" w:styleId="TestocommentoCarattere">
    <w:name w:val="Testo commento Carattere"/>
    <w:basedOn w:val="Carpredefinitoparagrafo"/>
    <w:link w:val="Testocommento"/>
    <w:uiPriority w:val="99"/>
    <w:semiHidden/>
    <w:rsid w:val="005D4266"/>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5D4266"/>
    <w:rPr>
      <w:b/>
      <w:bCs/>
    </w:rPr>
  </w:style>
  <w:style w:type="character" w:customStyle="1" w:styleId="SoggettocommentoCarattere">
    <w:name w:val="Soggetto commento Carattere"/>
    <w:basedOn w:val="TestocommentoCarattere"/>
    <w:link w:val="Soggettocommento"/>
    <w:uiPriority w:val="99"/>
    <w:semiHidden/>
    <w:rsid w:val="005D4266"/>
    <w:rPr>
      <w:rFonts w:ascii="Times New Roman" w:eastAsia="Times New Roman" w:hAnsi="Times New Roman" w:cs="Times New Roman"/>
      <w:b/>
      <w:bCs/>
      <w:sz w:val="20"/>
      <w:szCs w:val="20"/>
      <w:lang w:eastAsia="it-IT"/>
    </w:rPr>
  </w:style>
  <w:style w:type="paragraph" w:customStyle="1" w:styleId="TableParagraph">
    <w:name w:val="Table Paragraph"/>
    <w:basedOn w:val="Normale"/>
    <w:uiPriority w:val="1"/>
    <w:qFormat/>
    <w:rsid w:val="000B5D89"/>
    <w:pPr>
      <w:widowControl w:val="0"/>
      <w:autoSpaceDE w:val="0"/>
      <w:autoSpaceDN w:val="0"/>
    </w:pPr>
    <w:rPr>
      <w:sz w:val="22"/>
      <w:szCs w:val="22"/>
      <w:lang w:bidi="it-IT"/>
    </w:rPr>
  </w:style>
  <w:style w:type="table" w:customStyle="1" w:styleId="TableNormal">
    <w:name w:val="Table Normal"/>
    <w:uiPriority w:val="2"/>
    <w:semiHidden/>
    <w:unhideWhenUsed/>
    <w:qFormat/>
    <w:rsid w:val="0000569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00569A"/>
    <w:pPr>
      <w:widowControl w:val="0"/>
      <w:autoSpaceDE w:val="0"/>
      <w:autoSpaceDN w:val="0"/>
    </w:pPr>
    <w:rPr>
      <w:rFonts w:ascii="Garamond" w:eastAsia="Garamond" w:hAnsi="Garamond" w:cs="Garamond"/>
      <w:i/>
      <w:iCs/>
      <w:lang w:eastAsia="en-US"/>
    </w:rPr>
  </w:style>
  <w:style w:type="character" w:customStyle="1" w:styleId="CorpotestoCarattere">
    <w:name w:val="Corpo testo Carattere"/>
    <w:basedOn w:val="Carpredefinitoparagrafo"/>
    <w:link w:val="Corpotesto"/>
    <w:uiPriority w:val="1"/>
    <w:rsid w:val="0000569A"/>
    <w:rPr>
      <w:rFonts w:ascii="Garamond" w:eastAsia="Garamond" w:hAnsi="Garamond" w:cs="Garamond"/>
      <w:i/>
      <w:iCs/>
      <w:sz w:val="24"/>
      <w:szCs w:val="24"/>
    </w:rPr>
  </w:style>
  <w:style w:type="character" w:styleId="Collegamentovisitato">
    <w:name w:val="FollowedHyperlink"/>
    <w:basedOn w:val="Carpredefinitoparagrafo"/>
    <w:uiPriority w:val="99"/>
    <w:semiHidden/>
    <w:unhideWhenUsed/>
    <w:rsid w:val="006959F8"/>
    <w:rPr>
      <w:color w:val="954F72" w:themeColor="followedHyperlink"/>
      <w:u w:val="single"/>
    </w:rPr>
  </w:style>
  <w:style w:type="paragraph" w:customStyle="1" w:styleId="articolo">
    <w:name w:val="articolo"/>
    <w:basedOn w:val="Normale"/>
    <w:rsid w:val="00A82ADA"/>
    <w:pPr>
      <w:spacing w:before="100" w:beforeAutospacing="1" w:after="100" w:afterAutospacing="1"/>
    </w:pPr>
  </w:style>
  <w:style w:type="character" w:customStyle="1" w:styleId="apple-converted-space">
    <w:name w:val="apple-converted-space"/>
    <w:basedOn w:val="Carpredefinitoparagrafo"/>
    <w:rsid w:val="00A82ADA"/>
  </w:style>
  <w:style w:type="table" w:customStyle="1" w:styleId="Grigliatabella4">
    <w:name w:val="Griglia tabella4"/>
    <w:basedOn w:val="Tabellanormale"/>
    <w:next w:val="Grigliatabella"/>
    <w:uiPriority w:val="39"/>
    <w:rsid w:val="000E43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36433">
      <w:bodyDiv w:val="1"/>
      <w:marLeft w:val="0"/>
      <w:marRight w:val="0"/>
      <w:marTop w:val="0"/>
      <w:marBottom w:val="0"/>
      <w:divBdr>
        <w:top w:val="none" w:sz="0" w:space="0" w:color="auto"/>
        <w:left w:val="none" w:sz="0" w:space="0" w:color="auto"/>
        <w:bottom w:val="none" w:sz="0" w:space="0" w:color="auto"/>
        <w:right w:val="none" w:sz="0" w:space="0" w:color="auto"/>
      </w:divBdr>
    </w:div>
    <w:div w:id="78912706">
      <w:bodyDiv w:val="1"/>
      <w:marLeft w:val="0"/>
      <w:marRight w:val="0"/>
      <w:marTop w:val="0"/>
      <w:marBottom w:val="0"/>
      <w:divBdr>
        <w:top w:val="none" w:sz="0" w:space="0" w:color="auto"/>
        <w:left w:val="none" w:sz="0" w:space="0" w:color="auto"/>
        <w:bottom w:val="none" w:sz="0" w:space="0" w:color="auto"/>
        <w:right w:val="none" w:sz="0" w:space="0" w:color="auto"/>
      </w:divBdr>
      <w:divsChild>
        <w:div w:id="375206045">
          <w:marLeft w:val="0"/>
          <w:marRight w:val="0"/>
          <w:marTop w:val="0"/>
          <w:marBottom w:val="0"/>
          <w:divBdr>
            <w:top w:val="none" w:sz="0" w:space="0" w:color="auto"/>
            <w:left w:val="none" w:sz="0" w:space="0" w:color="auto"/>
            <w:bottom w:val="none" w:sz="0" w:space="0" w:color="auto"/>
            <w:right w:val="none" w:sz="0" w:space="0" w:color="auto"/>
          </w:divBdr>
          <w:divsChild>
            <w:div w:id="1812018023">
              <w:marLeft w:val="0"/>
              <w:marRight w:val="0"/>
              <w:marTop w:val="0"/>
              <w:marBottom w:val="0"/>
              <w:divBdr>
                <w:top w:val="none" w:sz="0" w:space="0" w:color="auto"/>
                <w:left w:val="none" w:sz="0" w:space="0" w:color="auto"/>
                <w:bottom w:val="none" w:sz="0" w:space="0" w:color="auto"/>
                <w:right w:val="none" w:sz="0" w:space="0" w:color="auto"/>
              </w:divBdr>
              <w:divsChild>
                <w:div w:id="174405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648939">
      <w:bodyDiv w:val="1"/>
      <w:marLeft w:val="0"/>
      <w:marRight w:val="0"/>
      <w:marTop w:val="0"/>
      <w:marBottom w:val="0"/>
      <w:divBdr>
        <w:top w:val="none" w:sz="0" w:space="0" w:color="auto"/>
        <w:left w:val="none" w:sz="0" w:space="0" w:color="auto"/>
        <w:bottom w:val="none" w:sz="0" w:space="0" w:color="auto"/>
        <w:right w:val="none" w:sz="0" w:space="0" w:color="auto"/>
      </w:divBdr>
    </w:div>
    <w:div w:id="126897680">
      <w:bodyDiv w:val="1"/>
      <w:marLeft w:val="0"/>
      <w:marRight w:val="0"/>
      <w:marTop w:val="0"/>
      <w:marBottom w:val="0"/>
      <w:divBdr>
        <w:top w:val="none" w:sz="0" w:space="0" w:color="auto"/>
        <w:left w:val="none" w:sz="0" w:space="0" w:color="auto"/>
        <w:bottom w:val="none" w:sz="0" w:space="0" w:color="auto"/>
        <w:right w:val="none" w:sz="0" w:space="0" w:color="auto"/>
      </w:divBdr>
      <w:divsChild>
        <w:div w:id="1536772898">
          <w:marLeft w:val="0"/>
          <w:marRight w:val="0"/>
          <w:marTop w:val="0"/>
          <w:marBottom w:val="0"/>
          <w:divBdr>
            <w:top w:val="none" w:sz="0" w:space="0" w:color="auto"/>
            <w:left w:val="none" w:sz="0" w:space="0" w:color="auto"/>
            <w:bottom w:val="none" w:sz="0" w:space="0" w:color="auto"/>
            <w:right w:val="none" w:sz="0" w:space="0" w:color="auto"/>
          </w:divBdr>
          <w:divsChild>
            <w:div w:id="595210029">
              <w:marLeft w:val="0"/>
              <w:marRight w:val="0"/>
              <w:marTop w:val="0"/>
              <w:marBottom w:val="0"/>
              <w:divBdr>
                <w:top w:val="none" w:sz="0" w:space="0" w:color="auto"/>
                <w:left w:val="none" w:sz="0" w:space="0" w:color="auto"/>
                <w:bottom w:val="none" w:sz="0" w:space="0" w:color="auto"/>
                <w:right w:val="none" w:sz="0" w:space="0" w:color="auto"/>
              </w:divBdr>
              <w:divsChild>
                <w:div w:id="2019237634">
                  <w:marLeft w:val="0"/>
                  <w:marRight w:val="0"/>
                  <w:marTop w:val="0"/>
                  <w:marBottom w:val="0"/>
                  <w:divBdr>
                    <w:top w:val="none" w:sz="0" w:space="0" w:color="auto"/>
                    <w:left w:val="none" w:sz="0" w:space="0" w:color="auto"/>
                    <w:bottom w:val="none" w:sz="0" w:space="0" w:color="auto"/>
                    <w:right w:val="none" w:sz="0" w:space="0" w:color="auto"/>
                  </w:divBdr>
                  <w:divsChild>
                    <w:div w:id="180539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3856633">
          <w:marLeft w:val="0"/>
          <w:marRight w:val="0"/>
          <w:marTop w:val="0"/>
          <w:marBottom w:val="0"/>
          <w:divBdr>
            <w:top w:val="none" w:sz="0" w:space="0" w:color="auto"/>
            <w:left w:val="none" w:sz="0" w:space="0" w:color="auto"/>
            <w:bottom w:val="none" w:sz="0" w:space="0" w:color="auto"/>
            <w:right w:val="none" w:sz="0" w:space="0" w:color="auto"/>
          </w:divBdr>
          <w:divsChild>
            <w:div w:id="1553662522">
              <w:marLeft w:val="0"/>
              <w:marRight w:val="0"/>
              <w:marTop w:val="0"/>
              <w:marBottom w:val="0"/>
              <w:divBdr>
                <w:top w:val="none" w:sz="0" w:space="0" w:color="auto"/>
                <w:left w:val="none" w:sz="0" w:space="0" w:color="auto"/>
                <w:bottom w:val="none" w:sz="0" w:space="0" w:color="auto"/>
                <w:right w:val="none" w:sz="0" w:space="0" w:color="auto"/>
              </w:divBdr>
              <w:divsChild>
                <w:div w:id="1004405659">
                  <w:marLeft w:val="0"/>
                  <w:marRight w:val="0"/>
                  <w:marTop w:val="0"/>
                  <w:marBottom w:val="0"/>
                  <w:divBdr>
                    <w:top w:val="none" w:sz="0" w:space="0" w:color="auto"/>
                    <w:left w:val="none" w:sz="0" w:space="0" w:color="auto"/>
                    <w:bottom w:val="none" w:sz="0" w:space="0" w:color="auto"/>
                    <w:right w:val="none" w:sz="0" w:space="0" w:color="auto"/>
                  </w:divBdr>
                  <w:divsChild>
                    <w:div w:id="1066684637">
                      <w:marLeft w:val="0"/>
                      <w:marRight w:val="0"/>
                      <w:marTop w:val="0"/>
                      <w:marBottom w:val="0"/>
                      <w:divBdr>
                        <w:top w:val="none" w:sz="0" w:space="0" w:color="auto"/>
                        <w:left w:val="none" w:sz="0" w:space="0" w:color="auto"/>
                        <w:bottom w:val="none" w:sz="0" w:space="0" w:color="auto"/>
                        <w:right w:val="none" w:sz="0" w:space="0" w:color="auto"/>
                      </w:divBdr>
                    </w:div>
                  </w:divsChild>
                </w:div>
                <w:div w:id="1213269047">
                  <w:marLeft w:val="0"/>
                  <w:marRight w:val="0"/>
                  <w:marTop w:val="0"/>
                  <w:marBottom w:val="0"/>
                  <w:divBdr>
                    <w:top w:val="none" w:sz="0" w:space="0" w:color="auto"/>
                    <w:left w:val="none" w:sz="0" w:space="0" w:color="auto"/>
                    <w:bottom w:val="none" w:sz="0" w:space="0" w:color="auto"/>
                    <w:right w:val="none" w:sz="0" w:space="0" w:color="auto"/>
                  </w:divBdr>
                  <w:divsChild>
                    <w:div w:id="1005399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060494">
      <w:bodyDiv w:val="1"/>
      <w:marLeft w:val="0"/>
      <w:marRight w:val="0"/>
      <w:marTop w:val="0"/>
      <w:marBottom w:val="0"/>
      <w:divBdr>
        <w:top w:val="none" w:sz="0" w:space="0" w:color="auto"/>
        <w:left w:val="none" w:sz="0" w:space="0" w:color="auto"/>
        <w:bottom w:val="none" w:sz="0" w:space="0" w:color="auto"/>
        <w:right w:val="none" w:sz="0" w:space="0" w:color="auto"/>
      </w:divBdr>
    </w:div>
    <w:div w:id="159086406">
      <w:bodyDiv w:val="1"/>
      <w:marLeft w:val="0"/>
      <w:marRight w:val="0"/>
      <w:marTop w:val="0"/>
      <w:marBottom w:val="0"/>
      <w:divBdr>
        <w:top w:val="none" w:sz="0" w:space="0" w:color="auto"/>
        <w:left w:val="none" w:sz="0" w:space="0" w:color="auto"/>
        <w:bottom w:val="none" w:sz="0" w:space="0" w:color="auto"/>
        <w:right w:val="none" w:sz="0" w:space="0" w:color="auto"/>
      </w:divBdr>
    </w:div>
    <w:div w:id="187262326">
      <w:bodyDiv w:val="1"/>
      <w:marLeft w:val="0"/>
      <w:marRight w:val="0"/>
      <w:marTop w:val="0"/>
      <w:marBottom w:val="0"/>
      <w:divBdr>
        <w:top w:val="none" w:sz="0" w:space="0" w:color="auto"/>
        <w:left w:val="none" w:sz="0" w:space="0" w:color="auto"/>
        <w:bottom w:val="none" w:sz="0" w:space="0" w:color="auto"/>
        <w:right w:val="none" w:sz="0" w:space="0" w:color="auto"/>
      </w:divBdr>
      <w:divsChild>
        <w:div w:id="562760748">
          <w:marLeft w:val="0"/>
          <w:marRight w:val="0"/>
          <w:marTop w:val="0"/>
          <w:marBottom w:val="0"/>
          <w:divBdr>
            <w:top w:val="none" w:sz="0" w:space="0" w:color="auto"/>
            <w:left w:val="none" w:sz="0" w:space="0" w:color="auto"/>
            <w:bottom w:val="none" w:sz="0" w:space="0" w:color="auto"/>
            <w:right w:val="none" w:sz="0" w:space="0" w:color="auto"/>
          </w:divBdr>
          <w:divsChild>
            <w:div w:id="1482237395">
              <w:marLeft w:val="0"/>
              <w:marRight w:val="0"/>
              <w:marTop w:val="0"/>
              <w:marBottom w:val="0"/>
              <w:divBdr>
                <w:top w:val="none" w:sz="0" w:space="0" w:color="auto"/>
                <w:left w:val="none" w:sz="0" w:space="0" w:color="auto"/>
                <w:bottom w:val="none" w:sz="0" w:space="0" w:color="auto"/>
                <w:right w:val="none" w:sz="0" w:space="0" w:color="auto"/>
              </w:divBdr>
              <w:divsChild>
                <w:div w:id="1429228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912350">
      <w:bodyDiv w:val="1"/>
      <w:marLeft w:val="0"/>
      <w:marRight w:val="0"/>
      <w:marTop w:val="0"/>
      <w:marBottom w:val="0"/>
      <w:divBdr>
        <w:top w:val="none" w:sz="0" w:space="0" w:color="auto"/>
        <w:left w:val="none" w:sz="0" w:space="0" w:color="auto"/>
        <w:bottom w:val="none" w:sz="0" w:space="0" w:color="auto"/>
        <w:right w:val="none" w:sz="0" w:space="0" w:color="auto"/>
      </w:divBdr>
      <w:divsChild>
        <w:div w:id="91098166">
          <w:marLeft w:val="0"/>
          <w:marRight w:val="0"/>
          <w:marTop w:val="0"/>
          <w:marBottom w:val="0"/>
          <w:divBdr>
            <w:top w:val="none" w:sz="0" w:space="0" w:color="auto"/>
            <w:left w:val="none" w:sz="0" w:space="0" w:color="auto"/>
            <w:bottom w:val="none" w:sz="0" w:space="0" w:color="auto"/>
            <w:right w:val="none" w:sz="0" w:space="0" w:color="auto"/>
          </w:divBdr>
          <w:divsChild>
            <w:div w:id="1678657494">
              <w:marLeft w:val="0"/>
              <w:marRight w:val="0"/>
              <w:marTop w:val="0"/>
              <w:marBottom w:val="0"/>
              <w:divBdr>
                <w:top w:val="none" w:sz="0" w:space="0" w:color="auto"/>
                <w:left w:val="none" w:sz="0" w:space="0" w:color="auto"/>
                <w:bottom w:val="none" w:sz="0" w:space="0" w:color="auto"/>
                <w:right w:val="none" w:sz="0" w:space="0" w:color="auto"/>
              </w:divBdr>
              <w:divsChild>
                <w:div w:id="194655822">
                  <w:marLeft w:val="0"/>
                  <w:marRight w:val="0"/>
                  <w:marTop w:val="0"/>
                  <w:marBottom w:val="0"/>
                  <w:divBdr>
                    <w:top w:val="none" w:sz="0" w:space="0" w:color="auto"/>
                    <w:left w:val="none" w:sz="0" w:space="0" w:color="auto"/>
                    <w:bottom w:val="none" w:sz="0" w:space="0" w:color="auto"/>
                    <w:right w:val="none" w:sz="0" w:space="0" w:color="auto"/>
                  </w:divBdr>
                  <w:divsChild>
                    <w:div w:id="825784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444064">
      <w:bodyDiv w:val="1"/>
      <w:marLeft w:val="0"/>
      <w:marRight w:val="0"/>
      <w:marTop w:val="0"/>
      <w:marBottom w:val="0"/>
      <w:divBdr>
        <w:top w:val="none" w:sz="0" w:space="0" w:color="auto"/>
        <w:left w:val="none" w:sz="0" w:space="0" w:color="auto"/>
        <w:bottom w:val="none" w:sz="0" w:space="0" w:color="auto"/>
        <w:right w:val="none" w:sz="0" w:space="0" w:color="auto"/>
      </w:divBdr>
    </w:div>
    <w:div w:id="231963662">
      <w:bodyDiv w:val="1"/>
      <w:marLeft w:val="0"/>
      <w:marRight w:val="0"/>
      <w:marTop w:val="0"/>
      <w:marBottom w:val="0"/>
      <w:divBdr>
        <w:top w:val="none" w:sz="0" w:space="0" w:color="auto"/>
        <w:left w:val="none" w:sz="0" w:space="0" w:color="auto"/>
        <w:bottom w:val="none" w:sz="0" w:space="0" w:color="auto"/>
        <w:right w:val="none" w:sz="0" w:space="0" w:color="auto"/>
      </w:divBdr>
    </w:div>
    <w:div w:id="265314395">
      <w:bodyDiv w:val="1"/>
      <w:marLeft w:val="0"/>
      <w:marRight w:val="0"/>
      <w:marTop w:val="0"/>
      <w:marBottom w:val="0"/>
      <w:divBdr>
        <w:top w:val="none" w:sz="0" w:space="0" w:color="auto"/>
        <w:left w:val="none" w:sz="0" w:space="0" w:color="auto"/>
        <w:bottom w:val="none" w:sz="0" w:space="0" w:color="auto"/>
        <w:right w:val="none" w:sz="0" w:space="0" w:color="auto"/>
      </w:divBdr>
    </w:div>
    <w:div w:id="284773894">
      <w:bodyDiv w:val="1"/>
      <w:marLeft w:val="0"/>
      <w:marRight w:val="0"/>
      <w:marTop w:val="0"/>
      <w:marBottom w:val="0"/>
      <w:divBdr>
        <w:top w:val="none" w:sz="0" w:space="0" w:color="auto"/>
        <w:left w:val="none" w:sz="0" w:space="0" w:color="auto"/>
        <w:bottom w:val="none" w:sz="0" w:space="0" w:color="auto"/>
        <w:right w:val="none" w:sz="0" w:space="0" w:color="auto"/>
      </w:divBdr>
      <w:divsChild>
        <w:div w:id="449209238">
          <w:marLeft w:val="0"/>
          <w:marRight w:val="0"/>
          <w:marTop w:val="0"/>
          <w:marBottom w:val="0"/>
          <w:divBdr>
            <w:top w:val="none" w:sz="0" w:space="0" w:color="auto"/>
            <w:left w:val="none" w:sz="0" w:space="0" w:color="auto"/>
            <w:bottom w:val="none" w:sz="0" w:space="0" w:color="auto"/>
            <w:right w:val="none" w:sz="0" w:space="0" w:color="auto"/>
          </w:divBdr>
          <w:divsChild>
            <w:div w:id="1788111873">
              <w:marLeft w:val="0"/>
              <w:marRight w:val="0"/>
              <w:marTop w:val="0"/>
              <w:marBottom w:val="0"/>
              <w:divBdr>
                <w:top w:val="none" w:sz="0" w:space="0" w:color="auto"/>
                <w:left w:val="none" w:sz="0" w:space="0" w:color="auto"/>
                <w:bottom w:val="none" w:sz="0" w:space="0" w:color="auto"/>
                <w:right w:val="none" w:sz="0" w:space="0" w:color="auto"/>
              </w:divBdr>
              <w:divsChild>
                <w:div w:id="67006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9504542">
      <w:bodyDiv w:val="1"/>
      <w:marLeft w:val="0"/>
      <w:marRight w:val="0"/>
      <w:marTop w:val="0"/>
      <w:marBottom w:val="0"/>
      <w:divBdr>
        <w:top w:val="none" w:sz="0" w:space="0" w:color="auto"/>
        <w:left w:val="none" w:sz="0" w:space="0" w:color="auto"/>
        <w:bottom w:val="none" w:sz="0" w:space="0" w:color="auto"/>
        <w:right w:val="none" w:sz="0" w:space="0" w:color="auto"/>
      </w:divBdr>
      <w:divsChild>
        <w:div w:id="1857304010">
          <w:marLeft w:val="0"/>
          <w:marRight w:val="0"/>
          <w:marTop w:val="0"/>
          <w:marBottom w:val="0"/>
          <w:divBdr>
            <w:top w:val="none" w:sz="0" w:space="0" w:color="auto"/>
            <w:left w:val="none" w:sz="0" w:space="0" w:color="auto"/>
            <w:bottom w:val="none" w:sz="0" w:space="0" w:color="auto"/>
            <w:right w:val="none" w:sz="0" w:space="0" w:color="auto"/>
          </w:divBdr>
          <w:divsChild>
            <w:div w:id="871503860">
              <w:marLeft w:val="0"/>
              <w:marRight w:val="0"/>
              <w:marTop w:val="0"/>
              <w:marBottom w:val="0"/>
              <w:divBdr>
                <w:top w:val="none" w:sz="0" w:space="0" w:color="auto"/>
                <w:left w:val="none" w:sz="0" w:space="0" w:color="auto"/>
                <w:bottom w:val="none" w:sz="0" w:space="0" w:color="auto"/>
                <w:right w:val="none" w:sz="0" w:space="0" w:color="auto"/>
              </w:divBdr>
              <w:divsChild>
                <w:div w:id="641038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7833726">
      <w:bodyDiv w:val="1"/>
      <w:marLeft w:val="0"/>
      <w:marRight w:val="0"/>
      <w:marTop w:val="0"/>
      <w:marBottom w:val="0"/>
      <w:divBdr>
        <w:top w:val="none" w:sz="0" w:space="0" w:color="auto"/>
        <w:left w:val="none" w:sz="0" w:space="0" w:color="auto"/>
        <w:bottom w:val="none" w:sz="0" w:space="0" w:color="auto"/>
        <w:right w:val="none" w:sz="0" w:space="0" w:color="auto"/>
      </w:divBdr>
      <w:divsChild>
        <w:div w:id="702629677">
          <w:marLeft w:val="0"/>
          <w:marRight w:val="0"/>
          <w:marTop w:val="0"/>
          <w:marBottom w:val="0"/>
          <w:divBdr>
            <w:top w:val="none" w:sz="0" w:space="0" w:color="auto"/>
            <w:left w:val="none" w:sz="0" w:space="0" w:color="auto"/>
            <w:bottom w:val="none" w:sz="0" w:space="0" w:color="auto"/>
            <w:right w:val="none" w:sz="0" w:space="0" w:color="auto"/>
          </w:divBdr>
          <w:divsChild>
            <w:div w:id="1644431802">
              <w:marLeft w:val="0"/>
              <w:marRight w:val="0"/>
              <w:marTop w:val="0"/>
              <w:marBottom w:val="0"/>
              <w:divBdr>
                <w:top w:val="none" w:sz="0" w:space="0" w:color="auto"/>
                <w:left w:val="none" w:sz="0" w:space="0" w:color="auto"/>
                <w:bottom w:val="none" w:sz="0" w:space="0" w:color="auto"/>
                <w:right w:val="none" w:sz="0" w:space="0" w:color="auto"/>
              </w:divBdr>
              <w:divsChild>
                <w:div w:id="188004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2388629">
      <w:bodyDiv w:val="1"/>
      <w:marLeft w:val="0"/>
      <w:marRight w:val="0"/>
      <w:marTop w:val="0"/>
      <w:marBottom w:val="0"/>
      <w:divBdr>
        <w:top w:val="none" w:sz="0" w:space="0" w:color="auto"/>
        <w:left w:val="none" w:sz="0" w:space="0" w:color="auto"/>
        <w:bottom w:val="none" w:sz="0" w:space="0" w:color="auto"/>
        <w:right w:val="none" w:sz="0" w:space="0" w:color="auto"/>
      </w:divBdr>
      <w:divsChild>
        <w:div w:id="2064866604">
          <w:marLeft w:val="0"/>
          <w:marRight w:val="0"/>
          <w:marTop w:val="0"/>
          <w:marBottom w:val="0"/>
          <w:divBdr>
            <w:top w:val="none" w:sz="0" w:space="0" w:color="auto"/>
            <w:left w:val="none" w:sz="0" w:space="0" w:color="auto"/>
            <w:bottom w:val="none" w:sz="0" w:space="0" w:color="auto"/>
            <w:right w:val="none" w:sz="0" w:space="0" w:color="auto"/>
          </w:divBdr>
          <w:divsChild>
            <w:div w:id="476454447">
              <w:marLeft w:val="0"/>
              <w:marRight w:val="0"/>
              <w:marTop w:val="0"/>
              <w:marBottom w:val="0"/>
              <w:divBdr>
                <w:top w:val="none" w:sz="0" w:space="0" w:color="auto"/>
                <w:left w:val="none" w:sz="0" w:space="0" w:color="auto"/>
                <w:bottom w:val="none" w:sz="0" w:space="0" w:color="auto"/>
                <w:right w:val="none" w:sz="0" w:space="0" w:color="auto"/>
              </w:divBdr>
              <w:divsChild>
                <w:div w:id="1115565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7309265">
      <w:bodyDiv w:val="1"/>
      <w:marLeft w:val="0"/>
      <w:marRight w:val="0"/>
      <w:marTop w:val="0"/>
      <w:marBottom w:val="0"/>
      <w:divBdr>
        <w:top w:val="none" w:sz="0" w:space="0" w:color="auto"/>
        <w:left w:val="none" w:sz="0" w:space="0" w:color="auto"/>
        <w:bottom w:val="none" w:sz="0" w:space="0" w:color="auto"/>
        <w:right w:val="none" w:sz="0" w:space="0" w:color="auto"/>
      </w:divBdr>
      <w:divsChild>
        <w:div w:id="290865507">
          <w:marLeft w:val="0"/>
          <w:marRight w:val="0"/>
          <w:marTop w:val="0"/>
          <w:marBottom w:val="0"/>
          <w:divBdr>
            <w:top w:val="none" w:sz="0" w:space="0" w:color="auto"/>
            <w:left w:val="none" w:sz="0" w:space="0" w:color="auto"/>
            <w:bottom w:val="none" w:sz="0" w:space="0" w:color="auto"/>
            <w:right w:val="none" w:sz="0" w:space="0" w:color="auto"/>
          </w:divBdr>
          <w:divsChild>
            <w:div w:id="1467164428">
              <w:marLeft w:val="0"/>
              <w:marRight w:val="0"/>
              <w:marTop w:val="0"/>
              <w:marBottom w:val="0"/>
              <w:divBdr>
                <w:top w:val="none" w:sz="0" w:space="0" w:color="auto"/>
                <w:left w:val="none" w:sz="0" w:space="0" w:color="auto"/>
                <w:bottom w:val="none" w:sz="0" w:space="0" w:color="auto"/>
                <w:right w:val="none" w:sz="0" w:space="0" w:color="auto"/>
              </w:divBdr>
              <w:divsChild>
                <w:div w:id="1548835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035786">
      <w:bodyDiv w:val="1"/>
      <w:marLeft w:val="0"/>
      <w:marRight w:val="0"/>
      <w:marTop w:val="0"/>
      <w:marBottom w:val="0"/>
      <w:divBdr>
        <w:top w:val="none" w:sz="0" w:space="0" w:color="auto"/>
        <w:left w:val="none" w:sz="0" w:space="0" w:color="auto"/>
        <w:bottom w:val="none" w:sz="0" w:space="0" w:color="auto"/>
        <w:right w:val="none" w:sz="0" w:space="0" w:color="auto"/>
      </w:divBdr>
      <w:divsChild>
        <w:div w:id="894508662">
          <w:marLeft w:val="0"/>
          <w:marRight w:val="0"/>
          <w:marTop w:val="0"/>
          <w:marBottom w:val="0"/>
          <w:divBdr>
            <w:top w:val="none" w:sz="0" w:space="0" w:color="auto"/>
            <w:left w:val="none" w:sz="0" w:space="0" w:color="auto"/>
            <w:bottom w:val="none" w:sz="0" w:space="0" w:color="auto"/>
            <w:right w:val="none" w:sz="0" w:space="0" w:color="auto"/>
          </w:divBdr>
          <w:divsChild>
            <w:div w:id="1998535749">
              <w:marLeft w:val="0"/>
              <w:marRight w:val="0"/>
              <w:marTop w:val="0"/>
              <w:marBottom w:val="0"/>
              <w:divBdr>
                <w:top w:val="none" w:sz="0" w:space="0" w:color="auto"/>
                <w:left w:val="none" w:sz="0" w:space="0" w:color="auto"/>
                <w:bottom w:val="none" w:sz="0" w:space="0" w:color="auto"/>
                <w:right w:val="none" w:sz="0" w:space="0" w:color="auto"/>
              </w:divBdr>
              <w:divsChild>
                <w:div w:id="65530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8650080">
      <w:bodyDiv w:val="1"/>
      <w:marLeft w:val="0"/>
      <w:marRight w:val="0"/>
      <w:marTop w:val="0"/>
      <w:marBottom w:val="0"/>
      <w:divBdr>
        <w:top w:val="none" w:sz="0" w:space="0" w:color="auto"/>
        <w:left w:val="none" w:sz="0" w:space="0" w:color="auto"/>
        <w:bottom w:val="none" w:sz="0" w:space="0" w:color="auto"/>
        <w:right w:val="none" w:sz="0" w:space="0" w:color="auto"/>
      </w:divBdr>
    </w:div>
    <w:div w:id="447355751">
      <w:bodyDiv w:val="1"/>
      <w:marLeft w:val="0"/>
      <w:marRight w:val="0"/>
      <w:marTop w:val="0"/>
      <w:marBottom w:val="0"/>
      <w:divBdr>
        <w:top w:val="none" w:sz="0" w:space="0" w:color="auto"/>
        <w:left w:val="none" w:sz="0" w:space="0" w:color="auto"/>
        <w:bottom w:val="none" w:sz="0" w:space="0" w:color="auto"/>
        <w:right w:val="none" w:sz="0" w:space="0" w:color="auto"/>
      </w:divBdr>
      <w:divsChild>
        <w:div w:id="909999137">
          <w:marLeft w:val="0"/>
          <w:marRight w:val="0"/>
          <w:marTop w:val="0"/>
          <w:marBottom w:val="0"/>
          <w:divBdr>
            <w:top w:val="none" w:sz="0" w:space="0" w:color="auto"/>
            <w:left w:val="none" w:sz="0" w:space="0" w:color="auto"/>
            <w:bottom w:val="none" w:sz="0" w:space="0" w:color="auto"/>
            <w:right w:val="none" w:sz="0" w:space="0" w:color="auto"/>
          </w:divBdr>
          <w:divsChild>
            <w:div w:id="190847630">
              <w:marLeft w:val="0"/>
              <w:marRight w:val="0"/>
              <w:marTop w:val="0"/>
              <w:marBottom w:val="0"/>
              <w:divBdr>
                <w:top w:val="none" w:sz="0" w:space="0" w:color="auto"/>
                <w:left w:val="none" w:sz="0" w:space="0" w:color="auto"/>
                <w:bottom w:val="none" w:sz="0" w:space="0" w:color="auto"/>
                <w:right w:val="none" w:sz="0" w:space="0" w:color="auto"/>
              </w:divBdr>
              <w:divsChild>
                <w:div w:id="35658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81003">
      <w:bodyDiv w:val="1"/>
      <w:marLeft w:val="0"/>
      <w:marRight w:val="0"/>
      <w:marTop w:val="0"/>
      <w:marBottom w:val="0"/>
      <w:divBdr>
        <w:top w:val="none" w:sz="0" w:space="0" w:color="auto"/>
        <w:left w:val="none" w:sz="0" w:space="0" w:color="auto"/>
        <w:bottom w:val="none" w:sz="0" w:space="0" w:color="auto"/>
        <w:right w:val="none" w:sz="0" w:space="0" w:color="auto"/>
      </w:divBdr>
      <w:divsChild>
        <w:div w:id="1087076464">
          <w:marLeft w:val="0"/>
          <w:marRight w:val="0"/>
          <w:marTop w:val="0"/>
          <w:marBottom w:val="0"/>
          <w:divBdr>
            <w:top w:val="none" w:sz="0" w:space="0" w:color="auto"/>
            <w:left w:val="none" w:sz="0" w:space="0" w:color="auto"/>
            <w:bottom w:val="none" w:sz="0" w:space="0" w:color="auto"/>
            <w:right w:val="none" w:sz="0" w:space="0" w:color="auto"/>
          </w:divBdr>
          <w:divsChild>
            <w:div w:id="136461825">
              <w:marLeft w:val="0"/>
              <w:marRight w:val="0"/>
              <w:marTop w:val="0"/>
              <w:marBottom w:val="0"/>
              <w:divBdr>
                <w:top w:val="none" w:sz="0" w:space="0" w:color="auto"/>
                <w:left w:val="none" w:sz="0" w:space="0" w:color="auto"/>
                <w:bottom w:val="none" w:sz="0" w:space="0" w:color="auto"/>
                <w:right w:val="none" w:sz="0" w:space="0" w:color="auto"/>
              </w:divBdr>
              <w:divsChild>
                <w:div w:id="1761876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5271803">
      <w:bodyDiv w:val="1"/>
      <w:marLeft w:val="0"/>
      <w:marRight w:val="0"/>
      <w:marTop w:val="0"/>
      <w:marBottom w:val="0"/>
      <w:divBdr>
        <w:top w:val="none" w:sz="0" w:space="0" w:color="auto"/>
        <w:left w:val="none" w:sz="0" w:space="0" w:color="auto"/>
        <w:bottom w:val="none" w:sz="0" w:space="0" w:color="auto"/>
        <w:right w:val="none" w:sz="0" w:space="0" w:color="auto"/>
      </w:divBdr>
      <w:divsChild>
        <w:div w:id="693844500">
          <w:marLeft w:val="0"/>
          <w:marRight w:val="0"/>
          <w:marTop w:val="0"/>
          <w:marBottom w:val="0"/>
          <w:divBdr>
            <w:top w:val="none" w:sz="0" w:space="0" w:color="auto"/>
            <w:left w:val="none" w:sz="0" w:space="0" w:color="auto"/>
            <w:bottom w:val="none" w:sz="0" w:space="0" w:color="auto"/>
            <w:right w:val="none" w:sz="0" w:space="0" w:color="auto"/>
          </w:divBdr>
          <w:divsChild>
            <w:div w:id="1218476338">
              <w:marLeft w:val="0"/>
              <w:marRight w:val="0"/>
              <w:marTop w:val="0"/>
              <w:marBottom w:val="0"/>
              <w:divBdr>
                <w:top w:val="none" w:sz="0" w:space="0" w:color="auto"/>
                <w:left w:val="none" w:sz="0" w:space="0" w:color="auto"/>
                <w:bottom w:val="none" w:sz="0" w:space="0" w:color="auto"/>
                <w:right w:val="none" w:sz="0" w:space="0" w:color="auto"/>
              </w:divBdr>
              <w:divsChild>
                <w:div w:id="105678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791669">
      <w:bodyDiv w:val="1"/>
      <w:marLeft w:val="0"/>
      <w:marRight w:val="0"/>
      <w:marTop w:val="0"/>
      <w:marBottom w:val="0"/>
      <w:divBdr>
        <w:top w:val="none" w:sz="0" w:space="0" w:color="auto"/>
        <w:left w:val="none" w:sz="0" w:space="0" w:color="auto"/>
        <w:bottom w:val="none" w:sz="0" w:space="0" w:color="auto"/>
        <w:right w:val="none" w:sz="0" w:space="0" w:color="auto"/>
      </w:divBdr>
      <w:divsChild>
        <w:div w:id="470631703">
          <w:marLeft w:val="0"/>
          <w:marRight w:val="0"/>
          <w:marTop w:val="0"/>
          <w:marBottom w:val="0"/>
          <w:divBdr>
            <w:top w:val="none" w:sz="0" w:space="0" w:color="auto"/>
            <w:left w:val="none" w:sz="0" w:space="0" w:color="auto"/>
            <w:bottom w:val="none" w:sz="0" w:space="0" w:color="auto"/>
            <w:right w:val="none" w:sz="0" w:space="0" w:color="auto"/>
          </w:divBdr>
          <w:divsChild>
            <w:div w:id="2105417431">
              <w:marLeft w:val="0"/>
              <w:marRight w:val="0"/>
              <w:marTop w:val="0"/>
              <w:marBottom w:val="0"/>
              <w:divBdr>
                <w:top w:val="none" w:sz="0" w:space="0" w:color="auto"/>
                <w:left w:val="none" w:sz="0" w:space="0" w:color="auto"/>
                <w:bottom w:val="none" w:sz="0" w:space="0" w:color="auto"/>
                <w:right w:val="none" w:sz="0" w:space="0" w:color="auto"/>
              </w:divBdr>
              <w:divsChild>
                <w:div w:id="8515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0653598">
      <w:bodyDiv w:val="1"/>
      <w:marLeft w:val="0"/>
      <w:marRight w:val="0"/>
      <w:marTop w:val="0"/>
      <w:marBottom w:val="0"/>
      <w:divBdr>
        <w:top w:val="none" w:sz="0" w:space="0" w:color="auto"/>
        <w:left w:val="none" w:sz="0" w:space="0" w:color="auto"/>
        <w:bottom w:val="none" w:sz="0" w:space="0" w:color="auto"/>
        <w:right w:val="none" w:sz="0" w:space="0" w:color="auto"/>
      </w:divBdr>
      <w:divsChild>
        <w:div w:id="1694958146">
          <w:marLeft w:val="0"/>
          <w:marRight w:val="0"/>
          <w:marTop w:val="0"/>
          <w:marBottom w:val="0"/>
          <w:divBdr>
            <w:top w:val="none" w:sz="0" w:space="0" w:color="auto"/>
            <w:left w:val="none" w:sz="0" w:space="0" w:color="auto"/>
            <w:bottom w:val="none" w:sz="0" w:space="0" w:color="auto"/>
            <w:right w:val="none" w:sz="0" w:space="0" w:color="auto"/>
          </w:divBdr>
          <w:divsChild>
            <w:div w:id="1558321743">
              <w:marLeft w:val="0"/>
              <w:marRight w:val="0"/>
              <w:marTop w:val="0"/>
              <w:marBottom w:val="0"/>
              <w:divBdr>
                <w:top w:val="none" w:sz="0" w:space="0" w:color="auto"/>
                <w:left w:val="none" w:sz="0" w:space="0" w:color="auto"/>
                <w:bottom w:val="none" w:sz="0" w:space="0" w:color="auto"/>
                <w:right w:val="none" w:sz="0" w:space="0" w:color="auto"/>
              </w:divBdr>
              <w:divsChild>
                <w:div w:id="122613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422957">
      <w:bodyDiv w:val="1"/>
      <w:marLeft w:val="0"/>
      <w:marRight w:val="0"/>
      <w:marTop w:val="0"/>
      <w:marBottom w:val="0"/>
      <w:divBdr>
        <w:top w:val="none" w:sz="0" w:space="0" w:color="auto"/>
        <w:left w:val="none" w:sz="0" w:space="0" w:color="auto"/>
        <w:bottom w:val="none" w:sz="0" w:space="0" w:color="auto"/>
        <w:right w:val="none" w:sz="0" w:space="0" w:color="auto"/>
      </w:divBdr>
    </w:div>
    <w:div w:id="717779344">
      <w:bodyDiv w:val="1"/>
      <w:marLeft w:val="0"/>
      <w:marRight w:val="0"/>
      <w:marTop w:val="0"/>
      <w:marBottom w:val="0"/>
      <w:divBdr>
        <w:top w:val="none" w:sz="0" w:space="0" w:color="auto"/>
        <w:left w:val="none" w:sz="0" w:space="0" w:color="auto"/>
        <w:bottom w:val="none" w:sz="0" w:space="0" w:color="auto"/>
        <w:right w:val="none" w:sz="0" w:space="0" w:color="auto"/>
      </w:divBdr>
      <w:divsChild>
        <w:div w:id="753431131">
          <w:marLeft w:val="0"/>
          <w:marRight w:val="0"/>
          <w:marTop w:val="0"/>
          <w:marBottom w:val="0"/>
          <w:divBdr>
            <w:top w:val="none" w:sz="0" w:space="0" w:color="auto"/>
            <w:left w:val="none" w:sz="0" w:space="0" w:color="auto"/>
            <w:bottom w:val="none" w:sz="0" w:space="0" w:color="auto"/>
            <w:right w:val="none" w:sz="0" w:space="0" w:color="auto"/>
          </w:divBdr>
          <w:divsChild>
            <w:div w:id="13967498">
              <w:marLeft w:val="0"/>
              <w:marRight w:val="0"/>
              <w:marTop w:val="0"/>
              <w:marBottom w:val="0"/>
              <w:divBdr>
                <w:top w:val="none" w:sz="0" w:space="0" w:color="auto"/>
                <w:left w:val="none" w:sz="0" w:space="0" w:color="auto"/>
                <w:bottom w:val="none" w:sz="0" w:space="0" w:color="auto"/>
                <w:right w:val="none" w:sz="0" w:space="0" w:color="auto"/>
              </w:divBdr>
              <w:divsChild>
                <w:div w:id="2585988">
                  <w:marLeft w:val="0"/>
                  <w:marRight w:val="0"/>
                  <w:marTop w:val="0"/>
                  <w:marBottom w:val="0"/>
                  <w:divBdr>
                    <w:top w:val="none" w:sz="0" w:space="0" w:color="auto"/>
                    <w:left w:val="none" w:sz="0" w:space="0" w:color="auto"/>
                    <w:bottom w:val="none" w:sz="0" w:space="0" w:color="auto"/>
                    <w:right w:val="none" w:sz="0" w:space="0" w:color="auto"/>
                  </w:divBdr>
                </w:div>
              </w:divsChild>
            </w:div>
            <w:div w:id="99300386">
              <w:marLeft w:val="0"/>
              <w:marRight w:val="0"/>
              <w:marTop w:val="0"/>
              <w:marBottom w:val="0"/>
              <w:divBdr>
                <w:top w:val="none" w:sz="0" w:space="0" w:color="auto"/>
                <w:left w:val="none" w:sz="0" w:space="0" w:color="auto"/>
                <w:bottom w:val="none" w:sz="0" w:space="0" w:color="auto"/>
                <w:right w:val="none" w:sz="0" w:space="0" w:color="auto"/>
              </w:divBdr>
              <w:divsChild>
                <w:div w:id="797525644">
                  <w:marLeft w:val="0"/>
                  <w:marRight w:val="0"/>
                  <w:marTop w:val="0"/>
                  <w:marBottom w:val="0"/>
                  <w:divBdr>
                    <w:top w:val="none" w:sz="0" w:space="0" w:color="auto"/>
                    <w:left w:val="none" w:sz="0" w:space="0" w:color="auto"/>
                    <w:bottom w:val="none" w:sz="0" w:space="0" w:color="auto"/>
                    <w:right w:val="none" w:sz="0" w:space="0" w:color="auto"/>
                  </w:divBdr>
                </w:div>
              </w:divsChild>
            </w:div>
            <w:div w:id="210459751">
              <w:marLeft w:val="0"/>
              <w:marRight w:val="0"/>
              <w:marTop w:val="0"/>
              <w:marBottom w:val="0"/>
              <w:divBdr>
                <w:top w:val="none" w:sz="0" w:space="0" w:color="auto"/>
                <w:left w:val="none" w:sz="0" w:space="0" w:color="auto"/>
                <w:bottom w:val="none" w:sz="0" w:space="0" w:color="auto"/>
                <w:right w:val="none" w:sz="0" w:space="0" w:color="auto"/>
              </w:divBdr>
              <w:divsChild>
                <w:div w:id="94374022">
                  <w:marLeft w:val="0"/>
                  <w:marRight w:val="0"/>
                  <w:marTop w:val="0"/>
                  <w:marBottom w:val="0"/>
                  <w:divBdr>
                    <w:top w:val="none" w:sz="0" w:space="0" w:color="auto"/>
                    <w:left w:val="none" w:sz="0" w:space="0" w:color="auto"/>
                    <w:bottom w:val="none" w:sz="0" w:space="0" w:color="auto"/>
                    <w:right w:val="none" w:sz="0" w:space="0" w:color="auto"/>
                  </w:divBdr>
                </w:div>
              </w:divsChild>
            </w:div>
            <w:div w:id="336082598">
              <w:marLeft w:val="0"/>
              <w:marRight w:val="0"/>
              <w:marTop w:val="0"/>
              <w:marBottom w:val="0"/>
              <w:divBdr>
                <w:top w:val="none" w:sz="0" w:space="0" w:color="auto"/>
                <w:left w:val="none" w:sz="0" w:space="0" w:color="auto"/>
                <w:bottom w:val="none" w:sz="0" w:space="0" w:color="auto"/>
                <w:right w:val="none" w:sz="0" w:space="0" w:color="auto"/>
              </w:divBdr>
              <w:divsChild>
                <w:div w:id="1251354240">
                  <w:marLeft w:val="0"/>
                  <w:marRight w:val="0"/>
                  <w:marTop w:val="0"/>
                  <w:marBottom w:val="0"/>
                  <w:divBdr>
                    <w:top w:val="none" w:sz="0" w:space="0" w:color="auto"/>
                    <w:left w:val="none" w:sz="0" w:space="0" w:color="auto"/>
                    <w:bottom w:val="none" w:sz="0" w:space="0" w:color="auto"/>
                    <w:right w:val="none" w:sz="0" w:space="0" w:color="auto"/>
                  </w:divBdr>
                </w:div>
              </w:divsChild>
            </w:div>
            <w:div w:id="401677062">
              <w:marLeft w:val="0"/>
              <w:marRight w:val="0"/>
              <w:marTop w:val="0"/>
              <w:marBottom w:val="0"/>
              <w:divBdr>
                <w:top w:val="none" w:sz="0" w:space="0" w:color="auto"/>
                <w:left w:val="none" w:sz="0" w:space="0" w:color="auto"/>
                <w:bottom w:val="none" w:sz="0" w:space="0" w:color="auto"/>
                <w:right w:val="none" w:sz="0" w:space="0" w:color="auto"/>
              </w:divBdr>
              <w:divsChild>
                <w:div w:id="157616569">
                  <w:marLeft w:val="0"/>
                  <w:marRight w:val="0"/>
                  <w:marTop w:val="0"/>
                  <w:marBottom w:val="0"/>
                  <w:divBdr>
                    <w:top w:val="none" w:sz="0" w:space="0" w:color="auto"/>
                    <w:left w:val="none" w:sz="0" w:space="0" w:color="auto"/>
                    <w:bottom w:val="none" w:sz="0" w:space="0" w:color="auto"/>
                    <w:right w:val="none" w:sz="0" w:space="0" w:color="auto"/>
                  </w:divBdr>
                </w:div>
              </w:divsChild>
            </w:div>
            <w:div w:id="425079810">
              <w:marLeft w:val="0"/>
              <w:marRight w:val="0"/>
              <w:marTop w:val="0"/>
              <w:marBottom w:val="0"/>
              <w:divBdr>
                <w:top w:val="none" w:sz="0" w:space="0" w:color="auto"/>
                <w:left w:val="none" w:sz="0" w:space="0" w:color="auto"/>
                <w:bottom w:val="none" w:sz="0" w:space="0" w:color="auto"/>
                <w:right w:val="none" w:sz="0" w:space="0" w:color="auto"/>
              </w:divBdr>
              <w:divsChild>
                <w:div w:id="1886138919">
                  <w:marLeft w:val="0"/>
                  <w:marRight w:val="0"/>
                  <w:marTop w:val="0"/>
                  <w:marBottom w:val="0"/>
                  <w:divBdr>
                    <w:top w:val="none" w:sz="0" w:space="0" w:color="auto"/>
                    <w:left w:val="none" w:sz="0" w:space="0" w:color="auto"/>
                    <w:bottom w:val="none" w:sz="0" w:space="0" w:color="auto"/>
                    <w:right w:val="none" w:sz="0" w:space="0" w:color="auto"/>
                  </w:divBdr>
                </w:div>
              </w:divsChild>
            </w:div>
            <w:div w:id="467433861">
              <w:marLeft w:val="0"/>
              <w:marRight w:val="0"/>
              <w:marTop w:val="0"/>
              <w:marBottom w:val="0"/>
              <w:divBdr>
                <w:top w:val="none" w:sz="0" w:space="0" w:color="auto"/>
                <w:left w:val="none" w:sz="0" w:space="0" w:color="auto"/>
                <w:bottom w:val="none" w:sz="0" w:space="0" w:color="auto"/>
                <w:right w:val="none" w:sz="0" w:space="0" w:color="auto"/>
              </w:divBdr>
              <w:divsChild>
                <w:div w:id="1225262148">
                  <w:marLeft w:val="0"/>
                  <w:marRight w:val="0"/>
                  <w:marTop w:val="0"/>
                  <w:marBottom w:val="0"/>
                  <w:divBdr>
                    <w:top w:val="none" w:sz="0" w:space="0" w:color="auto"/>
                    <w:left w:val="none" w:sz="0" w:space="0" w:color="auto"/>
                    <w:bottom w:val="none" w:sz="0" w:space="0" w:color="auto"/>
                    <w:right w:val="none" w:sz="0" w:space="0" w:color="auto"/>
                  </w:divBdr>
                </w:div>
              </w:divsChild>
            </w:div>
            <w:div w:id="473105950">
              <w:marLeft w:val="0"/>
              <w:marRight w:val="0"/>
              <w:marTop w:val="0"/>
              <w:marBottom w:val="0"/>
              <w:divBdr>
                <w:top w:val="none" w:sz="0" w:space="0" w:color="auto"/>
                <w:left w:val="none" w:sz="0" w:space="0" w:color="auto"/>
                <w:bottom w:val="none" w:sz="0" w:space="0" w:color="auto"/>
                <w:right w:val="none" w:sz="0" w:space="0" w:color="auto"/>
              </w:divBdr>
              <w:divsChild>
                <w:div w:id="1210648444">
                  <w:marLeft w:val="0"/>
                  <w:marRight w:val="0"/>
                  <w:marTop w:val="0"/>
                  <w:marBottom w:val="0"/>
                  <w:divBdr>
                    <w:top w:val="none" w:sz="0" w:space="0" w:color="auto"/>
                    <w:left w:val="none" w:sz="0" w:space="0" w:color="auto"/>
                    <w:bottom w:val="none" w:sz="0" w:space="0" w:color="auto"/>
                    <w:right w:val="none" w:sz="0" w:space="0" w:color="auto"/>
                  </w:divBdr>
                </w:div>
              </w:divsChild>
            </w:div>
            <w:div w:id="499194291">
              <w:marLeft w:val="0"/>
              <w:marRight w:val="0"/>
              <w:marTop w:val="0"/>
              <w:marBottom w:val="0"/>
              <w:divBdr>
                <w:top w:val="none" w:sz="0" w:space="0" w:color="auto"/>
                <w:left w:val="none" w:sz="0" w:space="0" w:color="auto"/>
                <w:bottom w:val="none" w:sz="0" w:space="0" w:color="auto"/>
                <w:right w:val="none" w:sz="0" w:space="0" w:color="auto"/>
              </w:divBdr>
              <w:divsChild>
                <w:div w:id="1813863434">
                  <w:marLeft w:val="0"/>
                  <w:marRight w:val="0"/>
                  <w:marTop w:val="0"/>
                  <w:marBottom w:val="0"/>
                  <w:divBdr>
                    <w:top w:val="none" w:sz="0" w:space="0" w:color="auto"/>
                    <w:left w:val="none" w:sz="0" w:space="0" w:color="auto"/>
                    <w:bottom w:val="none" w:sz="0" w:space="0" w:color="auto"/>
                    <w:right w:val="none" w:sz="0" w:space="0" w:color="auto"/>
                  </w:divBdr>
                </w:div>
              </w:divsChild>
            </w:div>
            <w:div w:id="564536973">
              <w:marLeft w:val="0"/>
              <w:marRight w:val="0"/>
              <w:marTop w:val="0"/>
              <w:marBottom w:val="0"/>
              <w:divBdr>
                <w:top w:val="none" w:sz="0" w:space="0" w:color="auto"/>
                <w:left w:val="none" w:sz="0" w:space="0" w:color="auto"/>
                <w:bottom w:val="none" w:sz="0" w:space="0" w:color="auto"/>
                <w:right w:val="none" w:sz="0" w:space="0" w:color="auto"/>
              </w:divBdr>
              <w:divsChild>
                <w:div w:id="1706327153">
                  <w:marLeft w:val="0"/>
                  <w:marRight w:val="0"/>
                  <w:marTop w:val="0"/>
                  <w:marBottom w:val="0"/>
                  <w:divBdr>
                    <w:top w:val="none" w:sz="0" w:space="0" w:color="auto"/>
                    <w:left w:val="none" w:sz="0" w:space="0" w:color="auto"/>
                    <w:bottom w:val="none" w:sz="0" w:space="0" w:color="auto"/>
                    <w:right w:val="none" w:sz="0" w:space="0" w:color="auto"/>
                  </w:divBdr>
                </w:div>
              </w:divsChild>
            </w:div>
            <w:div w:id="571744392">
              <w:marLeft w:val="0"/>
              <w:marRight w:val="0"/>
              <w:marTop w:val="0"/>
              <w:marBottom w:val="0"/>
              <w:divBdr>
                <w:top w:val="none" w:sz="0" w:space="0" w:color="auto"/>
                <w:left w:val="none" w:sz="0" w:space="0" w:color="auto"/>
                <w:bottom w:val="none" w:sz="0" w:space="0" w:color="auto"/>
                <w:right w:val="none" w:sz="0" w:space="0" w:color="auto"/>
              </w:divBdr>
              <w:divsChild>
                <w:div w:id="1043406340">
                  <w:marLeft w:val="0"/>
                  <w:marRight w:val="0"/>
                  <w:marTop w:val="0"/>
                  <w:marBottom w:val="0"/>
                  <w:divBdr>
                    <w:top w:val="none" w:sz="0" w:space="0" w:color="auto"/>
                    <w:left w:val="none" w:sz="0" w:space="0" w:color="auto"/>
                    <w:bottom w:val="none" w:sz="0" w:space="0" w:color="auto"/>
                    <w:right w:val="none" w:sz="0" w:space="0" w:color="auto"/>
                  </w:divBdr>
                </w:div>
              </w:divsChild>
            </w:div>
            <w:div w:id="594552881">
              <w:marLeft w:val="0"/>
              <w:marRight w:val="0"/>
              <w:marTop w:val="0"/>
              <w:marBottom w:val="0"/>
              <w:divBdr>
                <w:top w:val="none" w:sz="0" w:space="0" w:color="auto"/>
                <w:left w:val="none" w:sz="0" w:space="0" w:color="auto"/>
                <w:bottom w:val="none" w:sz="0" w:space="0" w:color="auto"/>
                <w:right w:val="none" w:sz="0" w:space="0" w:color="auto"/>
              </w:divBdr>
              <w:divsChild>
                <w:div w:id="1050691730">
                  <w:marLeft w:val="0"/>
                  <w:marRight w:val="0"/>
                  <w:marTop w:val="0"/>
                  <w:marBottom w:val="0"/>
                  <w:divBdr>
                    <w:top w:val="none" w:sz="0" w:space="0" w:color="auto"/>
                    <w:left w:val="none" w:sz="0" w:space="0" w:color="auto"/>
                    <w:bottom w:val="none" w:sz="0" w:space="0" w:color="auto"/>
                    <w:right w:val="none" w:sz="0" w:space="0" w:color="auto"/>
                  </w:divBdr>
                </w:div>
              </w:divsChild>
            </w:div>
            <w:div w:id="615873670">
              <w:marLeft w:val="0"/>
              <w:marRight w:val="0"/>
              <w:marTop w:val="0"/>
              <w:marBottom w:val="0"/>
              <w:divBdr>
                <w:top w:val="none" w:sz="0" w:space="0" w:color="auto"/>
                <w:left w:val="none" w:sz="0" w:space="0" w:color="auto"/>
                <w:bottom w:val="none" w:sz="0" w:space="0" w:color="auto"/>
                <w:right w:val="none" w:sz="0" w:space="0" w:color="auto"/>
              </w:divBdr>
              <w:divsChild>
                <w:div w:id="277881015">
                  <w:marLeft w:val="0"/>
                  <w:marRight w:val="0"/>
                  <w:marTop w:val="0"/>
                  <w:marBottom w:val="0"/>
                  <w:divBdr>
                    <w:top w:val="none" w:sz="0" w:space="0" w:color="auto"/>
                    <w:left w:val="none" w:sz="0" w:space="0" w:color="auto"/>
                    <w:bottom w:val="none" w:sz="0" w:space="0" w:color="auto"/>
                    <w:right w:val="none" w:sz="0" w:space="0" w:color="auto"/>
                  </w:divBdr>
                </w:div>
              </w:divsChild>
            </w:div>
            <w:div w:id="623466927">
              <w:marLeft w:val="0"/>
              <w:marRight w:val="0"/>
              <w:marTop w:val="0"/>
              <w:marBottom w:val="0"/>
              <w:divBdr>
                <w:top w:val="none" w:sz="0" w:space="0" w:color="auto"/>
                <w:left w:val="none" w:sz="0" w:space="0" w:color="auto"/>
                <w:bottom w:val="none" w:sz="0" w:space="0" w:color="auto"/>
                <w:right w:val="none" w:sz="0" w:space="0" w:color="auto"/>
              </w:divBdr>
              <w:divsChild>
                <w:div w:id="1150630170">
                  <w:marLeft w:val="0"/>
                  <w:marRight w:val="0"/>
                  <w:marTop w:val="0"/>
                  <w:marBottom w:val="0"/>
                  <w:divBdr>
                    <w:top w:val="none" w:sz="0" w:space="0" w:color="auto"/>
                    <w:left w:val="none" w:sz="0" w:space="0" w:color="auto"/>
                    <w:bottom w:val="none" w:sz="0" w:space="0" w:color="auto"/>
                    <w:right w:val="none" w:sz="0" w:space="0" w:color="auto"/>
                  </w:divBdr>
                </w:div>
              </w:divsChild>
            </w:div>
            <w:div w:id="655231812">
              <w:marLeft w:val="0"/>
              <w:marRight w:val="0"/>
              <w:marTop w:val="0"/>
              <w:marBottom w:val="0"/>
              <w:divBdr>
                <w:top w:val="none" w:sz="0" w:space="0" w:color="auto"/>
                <w:left w:val="none" w:sz="0" w:space="0" w:color="auto"/>
                <w:bottom w:val="none" w:sz="0" w:space="0" w:color="auto"/>
                <w:right w:val="none" w:sz="0" w:space="0" w:color="auto"/>
              </w:divBdr>
              <w:divsChild>
                <w:div w:id="1254439451">
                  <w:marLeft w:val="0"/>
                  <w:marRight w:val="0"/>
                  <w:marTop w:val="0"/>
                  <w:marBottom w:val="0"/>
                  <w:divBdr>
                    <w:top w:val="none" w:sz="0" w:space="0" w:color="auto"/>
                    <w:left w:val="none" w:sz="0" w:space="0" w:color="auto"/>
                    <w:bottom w:val="none" w:sz="0" w:space="0" w:color="auto"/>
                    <w:right w:val="none" w:sz="0" w:space="0" w:color="auto"/>
                  </w:divBdr>
                </w:div>
              </w:divsChild>
            </w:div>
            <w:div w:id="663555949">
              <w:marLeft w:val="0"/>
              <w:marRight w:val="0"/>
              <w:marTop w:val="0"/>
              <w:marBottom w:val="0"/>
              <w:divBdr>
                <w:top w:val="none" w:sz="0" w:space="0" w:color="auto"/>
                <w:left w:val="none" w:sz="0" w:space="0" w:color="auto"/>
                <w:bottom w:val="none" w:sz="0" w:space="0" w:color="auto"/>
                <w:right w:val="none" w:sz="0" w:space="0" w:color="auto"/>
              </w:divBdr>
              <w:divsChild>
                <w:div w:id="1038122537">
                  <w:marLeft w:val="0"/>
                  <w:marRight w:val="0"/>
                  <w:marTop w:val="0"/>
                  <w:marBottom w:val="0"/>
                  <w:divBdr>
                    <w:top w:val="none" w:sz="0" w:space="0" w:color="auto"/>
                    <w:left w:val="none" w:sz="0" w:space="0" w:color="auto"/>
                    <w:bottom w:val="none" w:sz="0" w:space="0" w:color="auto"/>
                    <w:right w:val="none" w:sz="0" w:space="0" w:color="auto"/>
                  </w:divBdr>
                </w:div>
              </w:divsChild>
            </w:div>
            <w:div w:id="691224225">
              <w:marLeft w:val="0"/>
              <w:marRight w:val="0"/>
              <w:marTop w:val="0"/>
              <w:marBottom w:val="0"/>
              <w:divBdr>
                <w:top w:val="none" w:sz="0" w:space="0" w:color="auto"/>
                <w:left w:val="none" w:sz="0" w:space="0" w:color="auto"/>
                <w:bottom w:val="none" w:sz="0" w:space="0" w:color="auto"/>
                <w:right w:val="none" w:sz="0" w:space="0" w:color="auto"/>
              </w:divBdr>
              <w:divsChild>
                <w:div w:id="1830289596">
                  <w:marLeft w:val="0"/>
                  <w:marRight w:val="0"/>
                  <w:marTop w:val="0"/>
                  <w:marBottom w:val="0"/>
                  <w:divBdr>
                    <w:top w:val="none" w:sz="0" w:space="0" w:color="auto"/>
                    <w:left w:val="none" w:sz="0" w:space="0" w:color="auto"/>
                    <w:bottom w:val="none" w:sz="0" w:space="0" w:color="auto"/>
                    <w:right w:val="none" w:sz="0" w:space="0" w:color="auto"/>
                  </w:divBdr>
                </w:div>
              </w:divsChild>
            </w:div>
            <w:div w:id="754283838">
              <w:marLeft w:val="0"/>
              <w:marRight w:val="0"/>
              <w:marTop w:val="0"/>
              <w:marBottom w:val="0"/>
              <w:divBdr>
                <w:top w:val="none" w:sz="0" w:space="0" w:color="auto"/>
                <w:left w:val="none" w:sz="0" w:space="0" w:color="auto"/>
                <w:bottom w:val="none" w:sz="0" w:space="0" w:color="auto"/>
                <w:right w:val="none" w:sz="0" w:space="0" w:color="auto"/>
              </w:divBdr>
              <w:divsChild>
                <w:div w:id="1788885824">
                  <w:marLeft w:val="0"/>
                  <w:marRight w:val="0"/>
                  <w:marTop w:val="0"/>
                  <w:marBottom w:val="0"/>
                  <w:divBdr>
                    <w:top w:val="none" w:sz="0" w:space="0" w:color="auto"/>
                    <w:left w:val="none" w:sz="0" w:space="0" w:color="auto"/>
                    <w:bottom w:val="none" w:sz="0" w:space="0" w:color="auto"/>
                    <w:right w:val="none" w:sz="0" w:space="0" w:color="auto"/>
                  </w:divBdr>
                </w:div>
              </w:divsChild>
            </w:div>
            <w:div w:id="787433399">
              <w:marLeft w:val="0"/>
              <w:marRight w:val="0"/>
              <w:marTop w:val="0"/>
              <w:marBottom w:val="0"/>
              <w:divBdr>
                <w:top w:val="none" w:sz="0" w:space="0" w:color="auto"/>
                <w:left w:val="none" w:sz="0" w:space="0" w:color="auto"/>
                <w:bottom w:val="none" w:sz="0" w:space="0" w:color="auto"/>
                <w:right w:val="none" w:sz="0" w:space="0" w:color="auto"/>
              </w:divBdr>
              <w:divsChild>
                <w:div w:id="1658075148">
                  <w:marLeft w:val="0"/>
                  <w:marRight w:val="0"/>
                  <w:marTop w:val="0"/>
                  <w:marBottom w:val="0"/>
                  <w:divBdr>
                    <w:top w:val="none" w:sz="0" w:space="0" w:color="auto"/>
                    <w:left w:val="none" w:sz="0" w:space="0" w:color="auto"/>
                    <w:bottom w:val="none" w:sz="0" w:space="0" w:color="auto"/>
                    <w:right w:val="none" w:sz="0" w:space="0" w:color="auto"/>
                  </w:divBdr>
                </w:div>
              </w:divsChild>
            </w:div>
            <w:div w:id="840123888">
              <w:marLeft w:val="0"/>
              <w:marRight w:val="0"/>
              <w:marTop w:val="0"/>
              <w:marBottom w:val="0"/>
              <w:divBdr>
                <w:top w:val="none" w:sz="0" w:space="0" w:color="auto"/>
                <w:left w:val="none" w:sz="0" w:space="0" w:color="auto"/>
                <w:bottom w:val="none" w:sz="0" w:space="0" w:color="auto"/>
                <w:right w:val="none" w:sz="0" w:space="0" w:color="auto"/>
              </w:divBdr>
              <w:divsChild>
                <w:div w:id="1127238182">
                  <w:marLeft w:val="0"/>
                  <w:marRight w:val="0"/>
                  <w:marTop w:val="0"/>
                  <w:marBottom w:val="0"/>
                  <w:divBdr>
                    <w:top w:val="none" w:sz="0" w:space="0" w:color="auto"/>
                    <w:left w:val="none" w:sz="0" w:space="0" w:color="auto"/>
                    <w:bottom w:val="none" w:sz="0" w:space="0" w:color="auto"/>
                    <w:right w:val="none" w:sz="0" w:space="0" w:color="auto"/>
                  </w:divBdr>
                </w:div>
              </w:divsChild>
            </w:div>
            <w:div w:id="874346271">
              <w:marLeft w:val="0"/>
              <w:marRight w:val="0"/>
              <w:marTop w:val="0"/>
              <w:marBottom w:val="0"/>
              <w:divBdr>
                <w:top w:val="none" w:sz="0" w:space="0" w:color="auto"/>
                <w:left w:val="none" w:sz="0" w:space="0" w:color="auto"/>
                <w:bottom w:val="none" w:sz="0" w:space="0" w:color="auto"/>
                <w:right w:val="none" w:sz="0" w:space="0" w:color="auto"/>
              </w:divBdr>
              <w:divsChild>
                <w:div w:id="912203876">
                  <w:marLeft w:val="0"/>
                  <w:marRight w:val="0"/>
                  <w:marTop w:val="0"/>
                  <w:marBottom w:val="0"/>
                  <w:divBdr>
                    <w:top w:val="none" w:sz="0" w:space="0" w:color="auto"/>
                    <w:left w:val="none" w:sz="0" w:space="0" w:color="auto"/>
                    <w:bottom w:val="none" w:sz="0" w:space="0" w:color="auto"/>
                    <w:right w:val="none" w:sz="0" w:space="0" w:color="auto"/>
                  </w:divBdr>
                </w:div>
              </w:divsChild>
            </w:div>
            <w:div w:id="912855806">
              <w:marLeft w:val="0"/>
              <w:marRight w:val="0"/>
              <w:marTop w:val="0"/>
              <w:marBottom w:val="0"/>
              <w:divBdr>
                <w:top w:val="none" w:sz="0" w:space="0" w:color="auto"/>
                <w:left w:val="none" w:sz="0" w:space="0" w:color="auto"/>
                <w:bottom w:val="none" w:sz="0" w:space="0" w:color="auto"/>
                <w:right w:val="none" w:sz="0" w:space="0" w:color="auto"/>
              </w:divBdr>
              <w:divsChild>
                <w:div w:id="1245412249">
                  <w:marLeft w:val="0"/>
                  <w:marRight w:val="0"/>
                  <w:marTop w:val="0"/>
                  <w:marBottom w:val="0"/>
                  <w:divBdr>
                    <w:top w:val="none" w:sz="0" w:space="0" w:color="auto"/>
                    <w:left w:val="none" w:sz="0" w:space="0" w:color="auto"/>
                    <w:bottom w:val="none" w:sz="0" w:space="0" w:color="auto"/>
                    <w:right w:val="none" w:sz="0" w:space="0" w:color="auto"/>
                  </w:divBdr>
                </w:div>
              </w:divsChild>
            </w:div>
            <w:div w:id="942030351">
              <w:marLeft w:val="0"/>
              <w:marRight w:val="0"/>
              <w:marTop w:val="0"/>
              <w:marBottom w:val="0"/>
              <w:divBdr>
                <w:top w:val="none" w:sz="0" w:space="0" w:color="auto"/>
                <w:left w:val="none" w:sz="0" w:space="0" w:color="auto"/>
                <w:bottom w:val="none" w:sz="0" w:space="0" w:color="auto"/>
                <w:right w:val="none" w:sz="0" w:space="0" w:color="auto"/>
              </w:divBdr>
              <w:divsChild>
                <w:div w:id="1555241503">
                  <w:marLeft w:val="0"/>
                  <w:marRight w:val="0"/>
                  <w:marTop w:val="0"/>
                  <w:marBottom w:val="0"/>
                  <w:divBdr>
                    <w:top w:val="none" w:sz="0" w:space="0" w:color="auto"/>
                    <w:left w:val="none" w:sz="0" w:space="0" w:color="auto"/>
                    <w:bottom w:val="none" w:sz="0" w:space="0" w:color="auto"/>
                    <w:right w:val="none" w:sz="0" w:space="0" w:color="auto"/>
                  </w:divBdr>
                </w:div>
              </w:divsChild>
            </w:div>
            <w:div w:id="1042905031">
              <w:marLeft w:val="0"/>
              <w:marRight w:val="0"/>
              <w:marTop w:val="0"/>
              <w:marBottom w:val="0"/>
              <w:divBdr>
                <w:top w:val="none" w:sz="0" w:space="0" w:color="auto"/>
                <w:left w:val="none" w:sz="0" w:space="0" w:color="auto"/>
                <w:bottom w:val="none" w:sz="0" w:space="0" w:color="auto"/>
                <w:right w:val="none" w:sz="0" w:space="0" w:color="auto"/>
              </w:divBdr>
              <w:divsChild>
                <w:div w:id="1307006583">
                  <w:marLeft w:val="0"/>
                  <w:marRight w:val="0"/>
                  <w:marTop w:val="0"/>
                  <w:marBottom w:val="0"/>
                  <w:divBdr>
                    <w:top w:val="none" w:sz="0" w:space="0" w:color="auto"/>
                    <w:left w:val="none" w:sz="0" w:space="0" w:color="auto"/>
                    <w:bottom w:val="none" w:sz="0" w:space="0" w:color="auto"/>
                    <w:right w:val="none" w:sz="0" w:space="0" w:color="auto"/>
                  </w:divBdr>
                </w:div>
              </w:divsChild>
            </w:div>
            <w:div w:id="1206334573">
              <w:marLeft w:val="0"/>
              <w:marRight w:val="0"/>
              <w:marTop w:val="0"/>
              <w:marBottom w:val="0"/>
              <w:divBdr>
                <w:top w:val="none" w:sz="0" w:space="0" w:color="auto"/>
                <w:left w:val="none" w:sz="0" w:space="0" w:color="auto"/>
                <w:bottom w:val="none" w:sz="0" w:space="0" w:color="auto"/>
                <w:right w:val="none" w:sz="0" w:space="0" w:color="auto"/>
              </w:divBdr>
              <w:divsChild>
                <w:div w:id="1919439332">
                  <w:marLeft w:val="0"/>
                  <w:marRight w:val="0"/>
                  <w:marTop w:val="0"/>
                  <w:marBottom w:val="0"/>
                  <w:divBdr>
                    <w:top w:val="none" w:sz="0" w:space="0" w:color="auto"/>
                    <w:left w:val="none" w:sz="0" w:space="0" w:color="auto"/>
                    <w:bottom w:val="none" w:sz="0" w:space="0" w:color="auto"/>
                    <w:right w:val="none" w:sz="0" w:space="0" w:color="auto"/>
                  </w:divBdr>
                </w:div>
              </w:divsChild>
            </w:div>
            <w:div w:id="1210728292">
              <w:marLeft w:val="0"/>
              <w:marRight w:val="0"/>
              <w:marTop w:val="0"/>
              <w:marBottom w:val="0"/>
              <w:divBdr>
                <w:top w:val="none" w:sz="0" w:space="0" w:color="auto"/>
                <w:left w:val="none" w:sz="0" w:space="0" w:color="auto"/>
                <w:bottom w:val="none" w:sz="0" w:space="0" w:color="auto"/>
                <w:right w:val="none" w:sz="0" w:space="0" w:color="auto"/>
              </w:divBdr>
              <w:divsChild>
                <w:div w:id="639923870">
                  <w:marLeft w:val="0"/>
                  <w:marRight w:val="0"/>
                  <w:marTop w:val="0"/>
                  <w:marBottom w:val="0"/>
                  <w:divBdr>
                    <w:top w:val="none" w:sz="0" w:space="0" w:color="auto"/>
                    <w:left w:val="none" w:sz="0" w:space="0" w:color="auto"/>
                    <w:bottom w:val="none" w:sz="0" w:space="0" w:color="auto"/>
                    <w:right w:val="none" w:sz="0" w:space="0" w:color="auto"/>
                  </w:divBdr>
                </w:div>
              </w:divsChild>
            </w:div>
            <w:div w:id="1211962193">
              <w:marLeft w:val="0"/>
              <w:marRight w:val="0"/>
              <w:marTop w:val="0"/>
              <w:marBottom w:val="0"/>
              <w:divBdr>
                <w:top w:val="none" w:sz="0" w:space="0" w:color="auto"/>
                <w:left w:val="none" w:sz="0" w:space="0" w:color="auto"/>
                <w:bottom w:val="none" w:sz="0" w:space="0" w:color="auto"/>
                <w:right w:val="none" w:sz="0" w:space="0" w:color="auto"/>
              </w:divBdr>
              <w:divsChild>
                <w:div w:id="523248234">
                  <w:marLeft w:val="0"/>
                  <w:marRight w:val="0"/>
                  <w:marTop w:val="0"/>
                  <w:marBottom w:val="0"/>
                  <w:divBdr>
                    <w:top w:val="none" w:sz="0" w:space="0" w:color="auto"/>
                    <w:left w:val="none" w:sz="0" w:space="0" w:color="auto"/>
                    <w:bottom w:val="none" w:sz="0" w:space="0" w:color="auto"/>
                    <w:right w:val="none" w:sz="0" w:space="0" w:color="auto"/>
                  </w:divBdr>
                </w:div>
              </w:divsChild>
            </w:div>
            <w:div w:id="1215045889">
              <w:marLeft w:val="0"/>
              <w:marRight w:val="0"/>
              <w:marTop w:val="0"/>
              <w:marBottom w:val="0"/>
              <w:divBdr>
                <w:top w:val="none" w:sz="0" w:space="0" w:color="auto"/>
                <w:left w:val="none" w:sz="0" w:space="0" w:color="auto"/>
                <w:bottom w:val="none" w:sz="0" w:space="0" w:color="auto"/>
                <w:right w:val="none" w:sz="0" w:space="0" w:color="auto"/>
              </w:divBdr>
              <w:divsChild>
                <w:div w:id="1031301246">
                  <w:marLeft w:val="0"/>
                  <w:marRight w:val="0"/>
                  <w:marTop w:val="0"/>
                  <w:marBottom w:val="0"/>
                  <w:divBdr>
                    <w:top w:val="none" w:sz="0" w:space="0" w:color="auto"/>
                    <w:left w:val="none" w:sz="0" w:space="0" w:color="auto"/>
                    <w:bottom w:val="none" w:sz="0" w:space="0" w:color="auto"/>
                    <w:right w:val="none" w:sz="0" w:space="0" w:color="auto"/>
                  </w:divBdr>
                </w:div>
              </w:divsChild>
            </w:div>
            <w:div w:id="1369329484">
              <w:marLeft w:val="0"/>
              <w:marRight w:val="0"/>
              <w:marTop w:val="0"/>
              <w:marBottom w:val="0"/>
              <w:divBdr>
                <w:top w:val="none" w:sz="0" w:space="0" w:color="auto"/>
                <w:left w:val="none" w:sz="0" w:space="0" w:color="auto"/>
                <w:bottom w:val="none" w:sz="0" w:space="0" w:color="auto"/>
                <w:right w:val="none" w:sz="0" w:space="0" w:color="auto"/>
              </w:divBdr>
              <w:divsChild>
                <w:div w:id="1963266501">
                  <w:marLeft w:val="0"/>
                  <w:marRight w:val="0"/>
                  <w:marTop w:val="0"/>
                  <w:marBottom w:val="0"/>
                  <w:divBdr>
                    <w:top w:val="none" w:sz="0" w:space="0" w:color="auto"/>
                    <w:left w:val="none" w:sz="0" w:space="0" w:color="auto"/>
                    <w:bottom w:val="none" w:sz="0" w:space="0" w:color="auto"/>
                    <w:right w:val="none" w:sz="0" w:space="0" w:color="auto"/>
                  </w:divBdr>
                </w:div>
              </w:divsChild>
            </w:div>
            <w:div w:id="1475412165">
              <w:marLeft w:val="0"/>
              <w:marRight w:val="0"/>
              <w:marTop w:val="0"/>
              <w:marBottom w:val="0"/>
              <w:divBdr>
                <w:top w:val="none" w:sz="0" w:space="0" w:color="auto"/>
                <w:left w:val="none" w:sz="0" w:space="0" w:color="auto"/>
                <w:bottom w:val="none" w:sz="0" w:space="0" w:color="auto"/>
                <w:right w:val="none" w:sz="0" w:space="0" w:color="auto"/>
              </w:divBdr>
              <w:divsChild>
                <w:div w:id="927693017">
                  <w:marLeft w:val="0"/>
                  <w:marRight w:val="0"/>
                  <w:marTop w:val="0"/>
                  <w:marBottom w:val="0"/>
                  <w:divBdr>
                    <w:top w:val="none" w:sz="0" w:space="0" w:color="auto"/>
                    <w:left w:val="none" w:sz="0" w:space="0" w:color="auto"/>
                    <w:bottom w:val="none" w:sz="0" w:space="0" w:color="auto"/>
                    <w:right w:val="none" w:sz="0" w:space="0" w:color="auto"/>
                  </w:divBdr>
                </w:div>
              </w:divsChild>
            </w:div>
            <w:div w:id="1549995739">
              <w:marLeft w:val="0"/>
              <w:marRight w:val="0"/>
              <w:marTop w:val="0"/>
              <w:marBottom w:val="0"/>
              <w:divBdr>
                <w:top w:val="none" w:sz="0" w:space="0" w:color="auto"/>
                <w:left w:val="none" w:sz="0" w:space="0" w:color="auto"/>
                <w:bottom w:val="none" w:sz="0" w:space="0" w:color="auto"/>
                <w:right w:val="none" w:sz="0" w:space="0" w:color="auto"/>
              </w:divBdr>
              <w:divsChild>
                <w:div w:id="38357647">
                  <w:marLeft w:val="0"/>
                  <w:marRight w:val="0"/>
                  <w:marTop w:val="0"/>
                  <w:marBottom w:val="0"/>
                  <w:divBdr>
                    <w:top w:val="none" w:sz="0" w:space="0" w:color="auto"/>
                    <w:left w:val="none" w:sz="0" w:space="0" w:color="auto"/>
                    <w:bottom w:val="none" w:sz="0" w:space="0" w:color="auto"/>
                    <w:right w:val="none" w:sz="0" w:space="0" w:color="auto"/>
                  </w:divBdr>
                </w:div>
              </w:divsChild>
            </w:div>
            <w:div w:id="1558130032">
              <w:marLeft w:val="0"/>
              <w:marRight w:val="0"/>
              <w:marTop w:val="0"/>
              <w:marBottom w:val="0"/>
              <w:divBdr>
                <w:top w:val="none" w:sz="0" w:space="0" w:color="auto"/>
                <w:left w:val="none" w:sz="0" w:space="0" w:color="auto"/>
                <w:bottom w:val="none" w:sz="0" w:space="0" w:color="auto"/>
                <w:right w:val="none" w:sz="0" w:space="0" w:color="auto"/>
              </w:divBdr>
              <w:divsChild>
                <w:div w:id="183788817">
                  <w:marLeft w:val="0"/>
                  <w:marRight w:val="0"/>
                  <w:marTop w:val="0"/>
                  <w:marBottom w:val="0"/>
                  <w:divBdr>
                    <w:top w:val="none" w:sz="0" w:space="0" w:color="auto"/>
                    <w:left w:val="none" w:sz="0" w:space="0" w:color="auto"/>
                    <w:bottom w:val="none" w:sz="0" w:space="0" w:color="auto"/>
                    <w:right w:val="none" w:sz="0" w:space="0" w:color="auto"/>
                  </w:divBdr>
                </w:div>
              </w:divsChild>
            </w:div>
            <w:div w:id="1569073875">
              <w:marLeft w:val="0"/>
              <w:marRight w:val="0"/>
              <w:marTop w:val="0"/>
              <w:marBottom w:val="0"/>
              <w:divBdr>
                <w:top w:val="none" w:sz="0" w:space="0" w:color="auto"/>
                <w:left w:val="none" w:sz="0" w:space="0" w:color="auto"/>
                <w:bottom w:val="none" w:sz="0" w:space="0" w:color="auto"/>
                <w:right w:val="none" w:sz="0" w:space="0" w:color="auto"/>
              </w:divBdr>
              <w:divsChild>
                <w:div w:id="659381634">
                  <w:marLeft w:val="0"/>
                  <w:marRight w:val="0"/>
                  <w:marTop w:val="0"/>
                  <w:marBottom w:val="0"/>
                  <w:divBdr>
                    <w:top w:val="none" w:sz="0" w:space="0" w:color="auto"/>
                    <w:left w:val="none" w:sz="0" w:space="0" w:color="auto"/>
                    <w:bottom w:val="none" w:sz="0" w:space="0" w:color="auto"/>
                    <w:right w:val="none" w:sz="0" w:space="0" w:color="auto"/>
                  </w:divBdr>
                </w:div>
              </w:divsChild>
            </w:div>
            <w:div w:id="1760559977">
              <w:marLeft w:val="0"/>
              <w:marRight w:val="0"/>
              <w:marTop w:val="0"/>
              <w:marBottom w:val="0"/>
              <w:divBdr>
                <w:top w:val="none" w:sz="0" w:space="0" w:color="auto"/>
                <w:left w:val="none" w:sz="0" w:space="0" w:color="auto"/>
                <w:bottom w:val="none" w:sz="0" w:space="0" w:color="auto"/>
                <w:right w:val="none" w:sz="0" w:space="0" w:color="auto"/>
              </w:divBdr>
              <w:divsChild>
                <w:div w:id="969088879">
                  <w:marLeft w:val="0"/>
                  <w:marRight w:val="0"/>
                  <w:marTop w:val="0"/>
                  <w:marBottom w:val="0"/>
                  <w:divBdr>
                    <w:top w:val="none" w:sz="0" w:space="0" w:color="auto"/>
                    <w:left w:val="none" w:sz="0" w:space="0" w:color="auto"/>
                    <w:bottom w:val="none" w:sz="0" w:space="0" w:color="auto"/>
                    <w:right w:val="none" w:sz="0" w:space="0" w:color="auto"/>
                  </w:divBdr>
                </w:div>
              </w:divsChild>
            </w:div>
            <w:div w:id="1795974983">
              <w:marLeft w:val="0"/>
              <w:marRight w:val="0"/>
              <w:marTop w:val="0"/>
              <w:marBottom w:val="0"/>
              <w:divBdr>
                <w:top w:val="none" w:sz="0" w:space="0" w:color="auto"/>
                <w:left w:val="none" w:sz="0" w:space="0" w:color="auto"/>
                <w:bottom w:val="none" w:sz="0" w:space="0" w:color="auto"/>
                <w:right w:val="none" w:sz="0" w:space="0" w:color="auto"/>
              </w:divBdr>
              <w:divsChild>
                <w:div w:id="692070596">
                  <w:marLeft w:val="0"/>
                  <w:marRight w:val="0"/>
                  <w:marTop w:val="0"/>
                  <w:marBottom w:val="0"/>
                  <w:divBdr>
                    <w:top w:val="none" w:sz="0" w:space="0" w:color="auto"/>
                    <w:left w:val="none" w:sz="0" w:space="0" w:color="auto"/>
                    <w:bottom w:val="none" w:sz="0" w:space="0" w:color="auto"/>
                    <w:right w:val="none" w:sz="0" w:space="0" w:color="auto"/>
                  </w:divBdr>
                </w:div>
              </w:divsChild>
            </w:div>
            <w:div w:id="1805736367">
              <w:marLeft w:val="0"/>
              <w:marRight w:val="0"/>
              <w:marTop w:val="0"/>
              <w:marBottom w:val="0"/>
              <w:divBdr>
                <w:top w:val="none" w:sz="0" w:space="0" w:color="auto"/>
                <w:left w:val="none" w:sz="0" w:space="0" w:color="auto"/>
                <w:bottom w:val="none" w:sz="0" w:space="0" w:color="auto"/>
                <w:right w:val="none" w:sz="0" w:space="0" w:color="auto"/>
              </w:divBdr>
              <w:divsChild>
                <w:div w:id="1458329756">
                  <w:marLeft w:val="0"/>
                  <w:marRight w:val="0"/>
                  <w:marTop w:val="0"/>
                  <w:marBottom w:val="0"/>
                  <w:divBdr>
                    <w:top w:val="none" w:sz="0" w:space="0" w:color="auto"/>
                    <w:left w:val="none" w:sz="0" w:space="0" w:color="auto"/>
                    <w:bottom w:val="none" w:sz="0" w:space="0" w:color="auto"/>
                    <w:right w:val="none" w:sz="0" w:space="0" w:color="auto"/>
                  </w:divBdr>
                </w:div>
              </w:divsChild>
            </w:div>
            <w:div w:id="1821577956">
              <w:marLeft w:val="0"/>
              <w:marRight w:val="0"/>
              <w:marTop w:val="0"/>
              <w:marBottom w:val="0"/>
              <w:divBdr>
                <w:top w:val="none" w:sz="0" w:space="0" w:color="auto"/>
                <w:left w:val="none" w:sz="0" w:space="0" w:color="auto"/>
                <w:bottom w:val="none" w:sz="0" w:space="0" w:color="auto"/>
                <w:right w:val="none" w:sz="0" w:space="0" w:color="auto"/>
              </w:divBdr>
              <w:divsChild>
                <w:div w:id="2110005747">
                  <w:marLeft w:val="0"/>
                  <w:marRight w:val="0"/>
                  <w:marTop w:val="0"/>
                  <w:marBottom w:val="0"/>
                  <w:divBdr>
                    <w:top w:val="none" w:sz="0" w:space="0" w:color="auto"/>
                    <w:left w:val="none" w:sz="0" w:space="0" w:color="auto"/>
                    <w:bottom w:val="none" w:sz="0" w:space="0" w:color="auto"/>
                    <w:right w:val="none" w:sz="0" w:space="0" w:color="auto"/>
                  </w:divBdr>
                </w:div>
              </w:divsChild>
            </w:div>
            <w:div w:id="1833452611">
              <w:marLeft w:val="0"/>
              <w:marRight w:val="0"/>
              <w:marTop w:val="0"/>
              <w:marBottom w:val="0"/>
              <w:divBdr>
                <w:top w:val="none" w:sz="0" w:space="0" w:color="auto"/>
                <w:left w:val="none" w:sz="0" w:space="0" w:color="auto"/>
                <w:bottom w:val="none" w:sz="0" w:space="0" w:color="auto"/>
                <w:right w:val="none" w:sz="0" w:space="0" w:color="auto"/>
              </w:divBdr>
              <w:divsChild>
                <w:div w:id="1971670177">
                  <w:marLeft w:val="0"/>
                  <w:marRight w:val="0"/>
                  <w:marTop w:val="0"/>
                  <w:marBottom w:val="0"/>
                  <w:divBdr>
                    <w:top w:val="none" w:sz="0" w:space="0" w:color="auto"/>
                    <w:left w:val="none" w:sz="0" w:space="0" w:color="auto"/>
                    <w:bottom w:val="none" w:sz="0" w:space="0" w:color="auto"/>
                    <w:right w:val="none" w:sz="0" w:space="0" w:color="auto"/>
                  </w:divBdr>
                </w:div>
              </w:divsChild>
            </w:div>
            <w:div w:id="1885215537">
              <w:marLeft w:val="0"/>
              <w:marRight w:val="0"/>
              <w:marTop w:val="0"/>
              <w:marBottom w:val="0"/>
              <w:divBdr>
                <w:top w:val="none" w:sz="0" w:space="0" w:color="auto"/>
                <w:left w:val="none" w:sz="0" w:space="0" w:color="auto"/>
                <w:bottom w:val="none" w:sz="0" w:space="0" w:color="auto"/>
                <w:right w:val="none" w:sz="0" w:space="0" w:color="auto"/>
              </w:divBdr>
              <w:divsChild>
                <w:div w:id="1848709144">
                  <w:marLeft w:val="0"/>
                  <w:marRight w:val="0"/>
                  <w:marTop w:val="0"/>
                  <w:marBottom w:val="0"/>
                  <w:divBdr>
                    <w:top w:val="none" w:sz="0" w:space="0" w:color="auto"/>
                    <w:left w:val="none" w:sz="0" w:space="0" w:color="auto"/>
                    <w:bottom w:val="none" w:sz="0" w:space="0" w:color="auto"/>
                    <w:right w:val="none" w:sz="0" w:space="0" w:color="auto"/>
                  </w:divBdr>
                </w:div>
              </w:divsChild>
            </w:div>
            <w:div w:id="1898780776">
              <w:marLeft w:val="0"/>
              <w:marRight w:val="0"/>
              <w:marTop w:val="0"/>
              <w:marBottom w:val="0"/>
              <w:divBdr>
                <w:top w:val="none" w:sz="0" w:space="0" w:color="auto"/>
                <w:left w:val="none" w:sz="0" w:space="0" w:color="auto"/>
                <w:bottom w:val="none" w:sz="0" w:space="0" w:color="auto"/>
                <w:right w:val="none" w:sz="0" w:space="0" w:color="auto"/>
              </w:divBdr>
              <w:divsChild>
                <w:div w:id="1501192345">
                  <w:marLeft w:val="0"/>
                  <w:marRight w:val="0"/>
                  <w:marTop w:val="0"/>
                  <w:marBottom w:val="0"/>
                  <w:divBdr>
                    <w:top w:val="none" w:sz="0" w:space="0" w:color="auto"/>
                    <w:left w:val="none" w:sz="0" w:space="0" w:color="auto"/>
                    <w:bottom w:val="none" w:sz="0" w:space="0" w:color="auto"/>
                    <w:right w:val="none" w:sz="0" w:space="0" w:color="auto"/>
                  </w:divBdr>
                </w:div>
              </w:divsChild>
            </w:div>
            <w:div w:id="2128114411">
              <w:marLeft w:val="0"/>
              <w:marRight w:val="0"/>
              <w:marTop w:val="0"/>
              <w:marBottom w:val="0"/>
              <w:divBdr>
                <w:top w:val="none" w:sz="0" w:space="0" w:color="auto"/>
                <w:left w:val="none" w:sz="0" w:space="0" w:color="auto"/>
                <w:bottom w:val="none" w:sz="0" w:space="0" w:color="auto"/>
                <w:right w:val="none" w:sz="0" w:space="0" w:color="auto"/>
              </w:divBdr>
              <w:divsChild>
                <w:div w:id="1837381275">
                  <w:marLeft w:val="0"/>
                  <w:marRight w:val="0"/>
                  <w:marTop w:val="0"/>
                  <w:marBottom w:val="0"/>
                  <w:divBdr>
                    <w:top w:val="none" w:sz="0" w:space="0" w:color="auto"/>
                    <w:left w:val="none" w:sz="0" w:space="0" w:color="auto"/>
                    <w:bottom w:val="none" w:sz="0" w:space="0" w:color="auto"/>
                    <w:right w:val="none" w:sz="0" w:space="0" w:color="auto"/>
                  </w:divBdr>
                </w:div>
              </w:divsChild>
            </w:div>
            <w:div w:id="2135437918">
              <w:marLeft w:val="0"/>
              <w:marRight w:val="0"/>
              <w:marTop w:val="0"/>
              <w:marBottom w:val="0"/>
              <w:divBdr>
                <w:top w:val="none" w:sz="0" w:space="0" w:color="auto"/>
                <w:left w:val="none" w:sz="0" w:space="0" w:color="auto"/>
                <w:bottom w:val="none" w:sz="0" w:space="0" w:color="auto"/>
                <w:right w:val="none" w:sz="0" w:space="0" w:color="auto"/>
              </w:divBdr>
              <w:divsChild>
                <w:div w:id="6754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2314392">
      <w:bodyDiv w:val="1"/>
      <w:marLeft w:val="0"/>
      <w:marRight w:val="0"/>
      <w:marTop w:val="0"/>
      <w:marBottom w:val="0"/>
      <w:divBdr>
        <w:top w:val="none" w:sz="0" w:space="0" w:color="auto"/>
        <w:left w:val="none" w:sz="0" w:space="0" w:color="auto"/>
        <w:bottom w:val="none" w:sz="0" w:space="0" w:color="auto"/>
        <w:right w:val="none" w:sz="0" w:space="0" w:color="auto"/>
      </w:divBdr>
    </w:div>
    <w:div w:id="758991182">
      <w:bodyDiv w:val="1"/>
      <w:marLeft w:val="0"/>
      <w:marRight w:val="0"/>
      <w:marTop w:val="0"/>
      <w:marBottom w:val="0"/>
      <w:divBdr>
        <w:top w:val="none" w:sz="0" w:space="0" w:color="auto"/>
        <w:left w:val="none" w:sz="0" w:space="0" w:color="auto"/>
        <w:bottom w:val="none" w:sz="0" w:space="0" w:color="auto"/>
        <w:right w:val="none" w:sz="0" w:space="0" w:color="auto"/>
      </w:divBdr>
      <w:divsChild>
        <w:div w:id="231039421">
          <w:marLeft w:val="0"/>
          <w:marRight w:val="0"/>
          <w:marTop w:val="0"/>
          <w:marBottom w:val="0"/>
          <w:divBdr>
            <w:top w:val="none" w:sz="0" w:space="0" w:color="auto"/>
            <w:left w:val="none" w:sz="0" w:space="0" w:color="auto"/>
            <w:bottom w:val="none" w:sz="0" w:space="0" w:color="auto"/>
            <w:right w:val="none" w:sz="0" w:space="0" w:color="auto"/>
          </w:divBdr>
          <w:divsChild>
            <w:div w:id="1857578962">
              <w:marLeft w:val="0"/>
              <w:marRight w:val="0"/>
              <w:marTop w:val="0"/>
              <w:marBottom w:val="0"/>
              <w:divBdr>
                <w:top w:val="none" w:sz="0" w:space="0" w:color="auto"/>
                <w:left w:val="none" w:sz="0" w:space="0" w:color="auto"/>
                <w:bottom w:val="none" w:sz="0" w:space="0" w:color="auto"/>
                <w:right w:val="none" w:sz="0" w:space="0" w:color="auto"/>
              </w:divBdr>
              <w:divsChild>
                <w:div w:id="1989018674">
                  <w:marLeft w:val="0"/>
                  <w:marRight w:val="0"/>
                  <w:marTop w:val="0"/>
                  <w:marBottom w:val="0"/>
                  <w:divBdr>
                    <w:top w:val="none" w:sz="0" w:space="0" w:color="auto"/>
                    <w:left w:val="none" w:sz="0" w:space="0" w:color="auto"/>
                    <w:bottom w:val="none" w:sz="0" w:space="0" w:color="auto"/>
                    <w:right w:val="none" w:sz="0" w:space="0" w:color="auto"/>
                  </w:divBdr>
                  <w:divsChild>
                    <w:div w:id="811488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310159">
      <w:bodyDiv w:val="1"/>
      <w:marLeft w:val="0"/>
      <w:marRight w:val="0"/>
      <w:marTop w:val="0"/>
      <w:marBottom w:val="0"/>
      <w:divBdr>
        <w:top w:val="none" w:sz="0" w:space="0" w:color="auto"/>
        <w:left w:val="none" w:sz="0" w:space="0" w:color="auto"/>
        <w:bottom w:val="none" w:sz="0" w:space="0" w:color="auto"/>
        <w:right w:val="none" w:sz="0" w:space="0" w:color="auto"/>
      </w:divBdr>
      <w:divsChild>
        <w:div w:id="1182745746">
          <w:marLeft w:val="0"/>
          <w:marRight w:val="0"/>
          <w:marTop w:val="0"/>
          <w:marBottom w:val="0"/>
          <w:divBdr>
            <w:top w:val="none" w:sz="0" w:space="0" w:color="auto"/>
            <w:left w:val="none" w:sz="0" w:space="0" w:color="auto"/>
            <w:bottom w:val="none" w:sz="0" w:space="0" w:color="auto"/>
            <w:right w:val="none" w:sz="0" w:space="0" w:color="auto"/>
          </w:divBdr>
          <w:divsChild>
            <w:div w:id="1252858760">
              <w:marLeft w:val="0"/>
              <w:marRight w:val="0"/>
              <w:marTop w:val="0"/>
              <w:marBottom w:val="0"/>
              <w:divBdr>
                <w:top w:val="none" w:sz="0" w:space="0" w:color="auto"/>
                <w:left w:val="none" w:sz="0" w:space="0" w:color="auto"/>
                <w:bottom w:val="none" w:sz="0" w:space="0" w:color="auto"/>
                <w:right w:val="none" w:sz="0" w:space="0" w:color="auto"/>
              </w:divBdr>
              <w:divsChild>
                <w:div w:id="48841007">
                  <w:marLeft w:val="0"/>
                  <w:marRight w:val="0"/>
                  <w:marTop w:val="0"/>
                  <w:marBottom w:val="0"/>
                  <w:divBdr>
                    <w:top w:val="none" w:sz="0" w:space="0" w:color="auto"/>
                    <w:left w:val="none" w:sz="0" w:space="0" w:color="auto"/>
                    <w:bottom w:val="none" w:sz="0" w:space="0" w:color="auto"/>
                    <w:right w:val="none" w:sz="0" w:space="0" w:color="auto"/>
                  </w:divBdr>
                  <w:divsChild>
                    <w:div w:id="89354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8838064">
      <w:bodyDiv w:val="1"/>
      <w:marLeft w:val="0"/>
      <w:marRight w:val="0"/>
      <w:marTop w:val="0"/>
      <w:marBottom w:val="0"/>
      <w:divBdr>
        <w:top w:val="none" w:sz="0" w:space="0" w:color="auto"/>
        <w:left w:val="none" w:sz="0" w:space="0" w:color="auto"/>
        <w:bottom w:val="none" w:sz="0" w:space="0" w:color="auto"/>
        <w:right w:val="none" w:sz="0" w:space="0" w:color="auto"/>
      </w:divBdr>
    </w:div>
    <w:div w:id="938638112">
      <w:bodyDiv w:val="1"/>
      <w:marLeft w:val="0"/>
      <w:marRight w:val="0"/>
      <w:marTop w:val="0"/>
      <w:marBottom w:val="0"/>
      <w:divBdr>
        <w:top w:val="none" w:sz="0" w:space="0" w:color="auto"/>
        <w:left w:val="none" w:sz="0" w:space="0" w:color="auto"/>
        <w:bottom w:val="none" w:sz="0" w:space="0" w:color="auto"/>
        <w:right w:val="none" w:sz="0" w:space="0" w:color="auto"/>
      </w:divBdr>
      <w:divsChild>
        <w:div w:id="467403641">
          <w:marLeft w:val="0"/>
          <w:marRight w:val="0"/>
          <w:marTop w:val="0"/>
          <w:marBottom w:val="0"/>
          <w:divBdr>
            <w:top w:val="none" w:sz="0" w:space="0" w:color="auto"/>
            <w:left w:val="none" w:sz="0" w:space="0" w:color="auto"/>
            <w:bottom w:val="none" w:sz="0" w:space="0" w:color="auto"/>
            <w:right w:val="none" w:sz="0" w:space="0" w:color="auto"/>
          </w:divBdr>
          <w:divsChild>
            <w:div w:id="1364011949">
              <w:marLeft w:val="0"/>
              <w:marRight w:val="0"/>
              <w:marTop w:val="0"/>
              <w:marBottom w:val="0"/>
              <w:divBdr>
                <w:top w:val="none" w:sz="0" w:space="0" w:color="auto"/>
                <w:left w:val="none" w:sz="0" w:space="0" w:color="auto"/>
                <w:bottom w:val="none" w:sz="0" w:space="0" w:color="auto"/>
                <w:right w:val="none" w:sz="0" w:space="0" w:color="auto"/>
              </w:divBdr>
              <w:divsChild>
                <w:div w:id="721368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95618">
      <w:bodyDiv w:val="1"/>
      <w:marLeft w:val="0"/>
      <w:marRight w:val="0"/>
      <w:marTop w:val="0"/>
      <w:marBottom w:val="0"/>
      <w:divBdr>
        <w:top w:val="none" w:sz="0" w:space="0" w:color="auto"/>
        <w:left w:val="none" w:sz="0" w:space="0" w:color="auto"/>
        <w:bottom w:val="none" w:sz="0" w:space="0" w:color="auto"/>
        <w:right w:val="none" w:sz="0" w:space="0" w:color="auto"/>
      </w:divBdr>
      <w:divsChild>
        <w:div w:id="355548002">
          <w:marLeft w:val="0"/>
          <w:marRight w:val="0"/>
          <w:marTop w:val="0"/>
          <w:marBottom w:val="0"/>
          <w:divBdr>
            <w:top w:val="none" w:sz="0" w:space="0" w:color="auto"/>
            <w:left w:val="none" w:sz="0" w:space="0" w:color="auto"/>
            <w:bottom w:val="none" w:sz="0" w:space="0" w:color="auto"/>
            <w:right w:val="none" w:sz="0" w:space="0" w:color="auto"/>
          </w:divBdr>
          <w:divsChild>
            <w:div w:id="1158880899">
              <w:marLeft w:val="0"/>
              <w:marRight w:val="0"/>
              <w:marTop w:val="0"/>
              <w:marBottom w:val="0"/>
              <w:divBdr>
                <w:top w:val="none" w:sz="0" w:space="0" w:color="auto"/>
                <w:left w:val="none" w:sz="0" w:space="0" w:color="auto"/>
                <w:bottom w:val="none" w:sz="0" w:space="0" w:color="auto"/>
                <w:right w:val="none" w:sz="0" w:space="0" w:color="auto"/>
              </w:divBdr>
              <w:divsChild>
                <w:div w:id="282149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146151">
      <w:bodyDiv w:val="1"/>
      <w:marLeft w:val="0"/>
      <w:marRight w:val="0"/>
      <w:marTop w:val="0"/>
      <w:marBottom w:val="0"/>
      <w:divBdr>
        <w:top w:val="none" w:sz="0" w:space="0" w:color="auto"/>
        <w:left w:val="none" w:sz="0" w:space="0" w:color="auto"/>
        <w:bottom w:val="none" w:sz="0" w:space="0" w:color="auto"/>
        <w:right w:val="none" w:sz="0" w:space="0" w:color="auto"/>
      </w:divBdr>
      <w:divsChild>
        <w:div w:id="1718972565">
          <w:marLeft w:val="0"/>
          <w:marRight w:val="0"/>
          <w:marTop w:val="0"/>
          <w:marBottom w:val="0"/>
          <w:divBdr>
            <w:top w:val="none" w:sz="0" w:space="0" w:color="auto"/>
            <w:left w:val="none" w:sz="0" w:space="0" w:color="auto"/>
            <w:bottom w:val="none" w:sz="0" w:space="0" w:color="auto"/>
            <w:right w:val="none" w:sz="0" w:space="0" w:color="auto"/>
          </w:divBdr>
          <w:divsChild>
            <w:div w:id="1683779334">
              <w:marLeft w:val="0"/>
              <w:marRight w:val="0"/>
              <w:marTop w:val="0"/>
              <w:marBottom w:val="0"/>
              <w:divBdr>
                <w:top w:val="none" w:sz="0" w:space="0" w:color="auto"/>
                <w:left w:val="none" w:sz="0" w:space="0" w:color="auto"/>
                <w:bottom w:val="none" w:sz="0" w:space="0" w:color="auto"/>
                <w:right w:val="none" w:sz="0" w:space="0" w:color="auto"/>
              </w:divBdr>
              <w:divsChild>
                <w:div w:id="121951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2408282">
      <w:bodyDiv w:val="1"/>
      <w:marLeft w:val="0"/>
      <w:marRight w:val="0"/>
      <w:marTop w:val="0"/>
      <w:marBottom w:val="0"/>
      <w:divBdr>
        <w:top w:val="none" w:sz="0" w:space="0" w:color="auto"/>
        <w:left w:val="none" w:sz="0" w:space="0" w:color="auto"/>
        <w:bottom w:val="none" w:sz="0" w:space="0" w:color="auto"/>
        <w:right w:val="none" w:sz="0" w:space="0" w:color="auto"/>
      </w:divBdr>
      <w:divsChild>
        <w:div w:id="1985545461">
          <w:marLeft w:val="0"/>
          <w:marRight w:val="0"/>
          <w:marTop w:val="0"/>
          <w:marBottom w:val="0"/>
          <w:divBdr>
            <w:top w:val="none" w:sz="0" w:space="0" w:color="auto"/>
            <w:left w:val="none" w:sz="0" w:space="0" w:color="auto"/>
            <w:bottom w:val="none" w:sz="0" w:space="0" w:color="auto"/>
            <w:right w:val="none" w:sz="0" w:space="0" w:color="auto"/>
          </w:divBdr>
          <w:divsChild>
            <w:div w:id="1907716958">
              <w:marLeft w:val="0"/>
              <w:marRight w:val="0"/>
              <w:marTop w:val="0"/>
              <w:marBottom w:val="0"/>
              <w:divBdr>
                <w:top w:val="none" w:sz="0" w:space="0" w:color="auto"/>
                <w:left w:val="none" w:sz="0" w:space="0" w:color="auto"/>
                <w:bottom w:val="none" w:sz="0" w:space="0" w:color="auto"/>
                <w:right w:val="none" w:sz="0" w:space="0" w:color="auto"/>
              </w:divBdr>
              <w:divsChild>
                <w:div w:id="1088765999">
                  <w:marLeft w:val="0"/>
                  <w:marRight w:val="0"/>
                  <w:marTop w:val="0"/>
                  <w:marBottom w:val="0"/>
                  <w:divBdr>
                    <w:top w:val="none" w:sz="0" w:space="0" w:color="auto"/>
                    <w:left w:val="none" w:sz="0" w:space="0" w:color="auto"/>
                    <w:bottom w:val="none" w:sz="0" w:space="0" w:color="auto"/>
                    <w:right w:val="none" w:sz="0" w:space="0" w:color="auto"/>
                  </w:divBdr>
                  <w:divsChild>
                    <w:div w:id="1405448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7582240">
      <w:bodyDiv w:val="1"/>
      <w:marLeft w:val="0"/>
      <w:marRight w:val="0"/>
      <w:marTop w:val="0"/>
      <w:marBottom w:val="0"/>
      <w:divBdr>
        <w:top w:val="none" w:sz="0" w:space="0" w:color="auto"/>
        <w:left w:val="none" w:sz="0" w:space="0" w:color="auto"/>
        <w:bottom w:val="none" w:sz="0" w:space="0" w:color="auto"/>
        <w:right w:val="none" w:sz="0" w:space="0" w:color="auto"/>
      </w:divBdr>
    </w:div>
    <w:div w:id="1166938456">
      <w:bodyDiv w:val="1"/>
      <w:marLeft w:val="0"/>
      <w:marRight w:val="0"/>
      <w:marTop w:val="0"/>
      <w:marBottom w:val="0"/>
      <w:divBdr>
        <w:top w:val="none" w:sz="0" w:space="0" w:color="auto"/>
        <w:left w:val="none" w:sz="0" w:space="0" w:color="auto"/>
        <w:bottom w:val="none" w:sz="0" w:space="0" w:color="auto"/>
        <w:right w:val="none" w:sz="0" w:space="0" w:color="auto"/>
      </w:divBdr>
      <w:divsChild>
        <w:div w:id="1898275809">
          <w:marLeft w:val="0"/>
          <w:marRight w:val="0"/>
          <w:marTop w:val="0"/>
          <w:marBottom w:val="0"/>
          <w:divBdr>
            <w:top w:val="none" w:sz="0" w:space="0" w:color="auto"/>
            <w:left w:val="none" w:sz="0" w:space="0" w:color="auto"/>
            <w:bottom w:val="none" w:sz="0" w:space="0" w:color="auto"/>
            <w:right w:val="none" w:sz="0" w:space="0" w:color="auto"/>
          </w:divBdr>
          <w:divsChild>
            <w:div w:id="1719470714">
              <w:marLeft w:val="0"/>
              <w:marRight w:val="0"/>
              <w:marTop w:val="0"/>
              <w:marBottom w:val="0"/>
              <w:divBdr>
                <w:top w:val="none" w:sz="0" w:space="0" w:color="auto"/>
                <w:left w:val="none" w:sz="0" w:space="0" w:color="auto"/>
                <w:bottom w:val="none" w:sz="0" w:space="0" w:color="auto"/>
                <w:right w:val="none" w:sz="0" w:space="0" w:color="auto"/>
              </w:divBdr>
              <w:divsChild>
                <w:div w:id="18513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228101">
      <w:bodyDiv w:val="1"/>
      <w:marLeft w:val="0"/>
      <w:marRight w:val="0"/>
      <w:marTop w:val="0"/>
      <w:marBottom w:val="0"/>
      <w:divBdr>
        <w:top w:val="none" w:sz="0" w:space="0" w:color="auto"/>
        <w:left w:val="none" w:sz="0" w:space="0" w:color="auto"/>
        <w:bottom w:val="none" w:sz="0" w:space="0" w:color="auto"/>
        <w:right w:val="none" w:sz="0" w:space="0" w:color="auto"/>
      </w:divBdr>
      <w:divsChild>
        <w:div w:id="995914408">
          <w:marLeft w:val="0"/>
          <w:marRight w:val="0"/>
          <w:marTop w:val="0"/>
          <w:marBottom w:val="0"/>
          <w:divBdr>
            <w:top w:val="none" w:sz="0" w:space="0" w:color="auto"/>
            <w:left w:val="none" w:sz="0" w:space="0" w:color="auto"/>
            <w:bottom w:val="none" w:sz="0" w:space="0" w:color="auto"/>
            <w:right w:val="none" w:sz="0" w:space="0" w:color="auto"/>
          </w:divBdr>
          <w:divsChild>
            <w:div w:id="1430419973">
              <w:marLeft w:val="0"/>
              <w:marRight w:val="0"/>
              <w:marTop w:val="0"/>
              <w:marBottom w:val="0"/>
              <w:divBdr>
                <w:top w:val="none" w:sz="0" w:space="0" w:color="auto"/>
                <w:left w:val="none" w:sz="0" w:space="0" w:color="auto"/>
                <w:bottom w:val="none" w:sz="0" w:space="0" w:color="auto"/>
                <w:right w:val="none" w:sz="0" w:space="0" w:color="auto"/>
              </w:divBdr>
              <w:divsChild>
                <w:div w:id="83121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718309">
      <w:bodyDiv w:val="1"/>
      <w:marLeft w:val="0"/>
      <w:marRight w:val="0"/>
      <w:marTop w:val="0"/>
      <w:marBottom w:val="0"/>
      <w:divBdr>
        <w:top w:val="none" w:sz="0" w:space="0" w:color="auto"/>
        <w:left w:val="none" w:sz="0" w:space="0" w:color="auto"/>
        <w:bottom w:val="none" w:sz="0" w:space="0" w:color="auto"/>
        <w:right w:val="none" w:sz="0" w:space="0" w:color="auto"/>
      </w:divBdr>
    </w:div>
    <w:div w:id="1199245767">
      <w:bodyDiv w:val="1"/>
      <w:marLeft w:val="0"/>
      <w:marRight w:val="0"/>
      <w:marTop w:val="0"/>
      <w:marBottom w:val="0"/>
      <w:divBdr>
        <w:top w:val="none" w:sz="0" w:space="0" w:color="auto"/>
        <w:left w:val="none" w:sz="0" w:space="0" w:color="auto"/>
        <w:bottom w:val="none" w:sz="0" w:space="0" w:color="auto"/>
        <w:right w:val="none" w:sz="0" w:space="0" w:color="auto"/>
      </w:divBdr>
      <w:divsChild>
        <w:div w:id="374816317">
          <w:marLeft w:val="0"/>
          <w:marRight w:val="0"/>
          <w:marTop w:val="0"/>
          <w:marBottom w:val="0"/>
          <w:divBdr>
            <w:top w:val="none" w:sz="0" w:space="0" w:color="auto"/>
            <w:left w:val="none" w:sz="0" w:space="0" w:color="auto"/>
            <w:bottom w:val="none" w:sz="0" w:space="0" w:color="auto"/>
            <w:right w:val="none" w:sz="0" w:space="0" w:color="auto"/>
          </w:divBdr>
          <w:divsChild>
            <w:div w:id="2044288751">
              <w:marLeft w:val="0"/>
              <w:marRight w:val="0"/>
              <w:marTop w:val="0"/>
              <w:marBottom w:val="0"/>
              <w:divBdr>
                <w:top w:val="none" w:sz="0" w:space="0" w:color="auto"/>
                <w:left w:val="none" w:sz="0" w:space="0" w:color="auto"/>
                <w:bottom w:val="none" w:sz="0" w:space="0" w:color="auto"/>
                <w:right w:val="none" w:sz="0" w:space="0" w:color="auto"/>
              </w:divBdr>
              <w:divsChild>
                <w:div w:id="1246377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6963568">
      <w:bodyDiv w:val="1"/>
      <w:marLeft w:val="0"/>
      <w:marRight w:val="0"/>
      <w:marTop w:val="0"/>
      <w:marBottom w:val="0"/>
      <w:divBdr>
        <w:top w:val="none" w:sz="0" w:space="0" w:color="auto"/>
        <w:left w:val="none" w:sz="0" w:space="0" w:color="auto"/>
        <w:bottom w:val="none" w:sz="0" w:space="0" w:color="auto"/>
        <w:right w:val="none" w:sz="0" w:space="0" w:color="auto"/>
      </w:divBdr>
      <w:divsChild>
        <w:div w:id="377170885">
          <w:marLeft w:val="0"/>
          <w:marRight w:val="0"/>
          <w:marTop w:val="0"/>
          <w:marBottom w:val="0"/>
          <w:divBdr>
            <w:top w:val="none" w:sz="0" w:space="0" w:color="auto"/>
            <w:left w:val="none" w:sz="0" w:space="0" w:color="auto"/>
            <w:bottom w:val="none" w:sz="0" w:space="0" w:color="auto"/>
            <w:right w:val="none" w:sz="0" w:space="0" w:color="auto"/>
          </w:divBdr>
          <w:divsChild>
            <w:div w:id="828982144">
              <w:marLeft w:val="0"/>
              <w:marRight w:val="0"/>
              <w:marTop w:val="0"/>
              <w:marBottom w:val="0"/>
              <w:divBdr>
                <w:top w:val="none" w:sz="0" w:space="0" w:color="auto"/>
                <w:left w:val="none" w:sz="0" w:space="0" w:color="auto"/>
                <w:bottom w:val="none" w:sz="0" w:space="0" w:color="auto"/>
                <w:right w:val="none" w:sz="0" w:space="0" w:color="auto"/>
              </w:divBdr>
              <w:divsChild>
                <w:div w:id="102964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069661">
      <w:bodyDiv w:val="1"/>
      <w:marLeft w:val="0"/>
      <w:marRight w:val="0"/>
      <w:marTop w:val="0"/>
      <w:marBottom w:val="0"/>
      <w:divBdr>
        <w:top w:val="none" w:sz="0" w:space="0" w:color="auto"/>
        <w:left w:val="none" w:sz="0" w:space="0" w:color="auto"/>
        <w:bottom w:val="none" w:sz="0" w:space="0" w:color="auto"/>
        <w:right w:val="none" w:sz="0" w:space="0" w:color="auto"/>
      </w:divBdr>
      <w:divsChild>
        <w:div w:id="70125273">
          <w:marLeft w:val="0"/>
          <w:marRight w:val="0"/>
          <w:marTop w:val="0"/>
          <w:marBottom w:val="0"/>
          <w:divBdr>
            <w:top w:val="none" w:sz="0" w:space="0" w:color="auto"/>
            <w:left w:val="none" w:sz="0" w:space="0" w:color="auto"/>
            <w:bottom w:val="none" w:sz="0" w:space="0" w:color="auto"/>
            <w:right w:val="none" w:sz="0" w:space="0" w:color="auto"/>
          </w:divBdr>
          <w:divsChild>
            <w:div w:id="1348216888">
              <w:marLeft w:val="0"/>
              <w:marRight w:val="0"/>
              <w:marTop w:val="0"/>
              <w:marBottom w:val="0"/>
              <w:divBdr>
                <w:top w:val="none" w:sz="0" w:space="0" w:color="auto"/>
                <w:left w:val="none" w:sz="0" w:space="0" w:color="auto"/>
                <w:bottom w:val="none" w:sz="0" w:space="0" w:color="auto"/>
                <w:right w:val="none" w:sz="0" w:space="0" w:color="auto"/>
              </w:divBdr>
              <w:divsChild>
                <w:div w:id="195852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5891684">
      <w:bodyDiv w:val="1"/>
      <w:marLeft w:val="0"/>
      <w:marRight w:val="0"/>
      <w:marTop w:val="0"/>
      <w:marBottom w:val="0"/>
      <w:divBdr>
        <w:top w:val="none" w:sz="0" w:space="0" w:color="auto"/>
        <w:left w:val="none" w:sz="0" w:space="0" w:color="auto"/>
        <w:bottom w:val="none" w:sz="0" w:space="0" w:color="auto"/>
        <w:right w:val="none" w:sz="0" w:space="0" w:color="auto"/>
      </w:divBdr>
    </w:div>
    <w:div w:id="1259292988">
      <w:bodyDiv w:val="1"/>
      <w:marLeft w:val="0"/>
      <w:marRight w:val="0"/>
      <w:marTop w:val="0"/>
      <w:marBottom w:val="0"/>
      <w:divBdr>
        <w:top w:val="none" w:sz="0" w:space="0" w:color="auto"/>
        <w:left w:val="none" w:sz="0" w:space="0" w:color="auto"/>
        <w:bottom w:val="none" w:sz="0" w:space="0" w:color="auto"/>
        <w:right w:val="none" w:sz="0" w:space="0" w:color="auto"/>
      </w:divBdr>
      <w:divsChild>
        <w:div w:id="1724137248">
          <w:marLeft w:val="0"/>
          <w:marRight w:val="0"/>
          <w:marTop w:val="0"/>
          <w:marBottom w:val="0"/>
          <w:divBdr>
            <w:top w:val="none" w:sz="0" w:space="0" w:color="auto"/>
            <w:left w:val="none" w:sz="0" w:space="0" w:color="auto"/>
            <w:bottom w:val="none" w:sz="0" w:space="0" w:color="auto"/>
            <w:right w:val="none" w:sz="0" w:space="0" w:color="auto"/>
          </w:divBdr>
          <w:divsChild>
            <w:div w:id="281501058">
              <w:marLeft w:val="0"/>
              <w:marRight w:val="0"/>
              <w:marTop w:val="0"/>
              <w:marBottom w:val="0"/>
              <w:divBdr>
                <w:top w:val="none" w:sz="0" w:space="0" w:color="auto"/>
                <w:left w:val="none" w:sz="0" w:space="0" w:color="auto"/>
                <w:bottom w:val="none" w:sz="0" w:space="0" w:color="auto"/>
                <w:right w:val="none" w:sz="0" w:space="0" w:color="auto"/>
              </w:divBdr>
              <w:divsChild>
                <w:div w:id="627396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102664">
      <w:bodyDiv w:val="1"/>
      <w:marLeft w:val="0"/>
      <w:marRight w:val="0"/>
      <w:marTop w:val="0"/>
      <w:marBottom w:val="0"/>
      <w:divBdr>
        <w:top w:val="none" w:sz="0" w:space="0" w:color="auto"/>
        <w:left w:val="none" w:sz="0" w:space="0" w:color="auto"/>
        <w:bottom w:val="none" w:sz="0" w:space="0" w:color="auto"/>
        <w:right w:val="none" w:sz="0" w:space="0" w:color="auto"/>
      </w:divBdr>
      <w:divsChild>
        <w:div w:id="668869977">
          <w:marLeft w:val="0"/>
          <w:marRight w:val="0"/>
          <w:marTop w:val="0"/>
          <w:marBottom w:val="0"/>
          <w:divBdr>
            <w:top w:val="none" w:sz="0" w:space="0" w:color="auto"/>
            <w:left w:val="none" w:sz="0" w:space="0" w:color="auto"/>
            <w:bottom w:val="none" w:sz="0" w:space="0" w:color="auto"/>
            <w:right w:val="none" w:sz="0" w:space="0" w:color="auto"/>
          </w:divBdr>
          <w:divsChild>
            <w:div w:id="854537484">
              <w:marLeft w:val="0"/>
              <w:marRight w:val="0"/>
              <w:marTop w:val="0"/>
              <w:marBottom w:val="0"/>
              <w:divBdr>
                <w:top w:val="none" w:sz="0" w:space="0" w:color="auto"/>
                <w:left w:val="none" w:sz="0" w:space="0" w:color="auto"/>
                <w:bottom w:val="none" w:sz="0" w:space="0" w:color="auto"/>
                <w:right w:val="none" w:sz="0" w:space="0" w:color="auto"/>
              </w:divBdr>
              <w:divsChild>
                <w:div w:id="1502310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530351">
      <w:bodyDiv w:val="1"/>
      <w:marLeft w:val="0"/>
      <w:marRight w:val="0"/>
      <w:marTop w:val="0"/>
      <w:marBottom w:val="0"/>
      <w:divBdr>
        <w:top w:val="none" w:sz="0" w:space="0" w:color="auto"/>
        <w:left w:val="none" w:sz="0" w:space="0" w:color="auto"/>
        <w:bottom w:val="none" w:sz="0" w:space="0" w:color="auto"/>
        <w:right w:val="none" w:sz="0" w:space="0" w:color="auto"/>
      </w:divBdr>
      <w:divsChild>
        <w:div w:id="96601534">
          <w:marLeft w:val="0"/>
          <w:marRight w:val="0"/>
          <w:marTop w:val="0"/>
          <w:marBottom w:val="0"/>
          <w:divBdr>
            <w:top w:val="none" w:sz="0" w:space="0" w:color="auto"/>
            <w:left w:val="none" w:sz="0" w:space="0" w:color="auto"/>
            <w:bottom w:val="none" w:sz="0" w:space="0" w:color="auto"/>
            <w:right w:val="none" w:sz="0" w:space="0" w:color="auto"/>
          </w:divBdr>
          <w:divsChild>
            <w:div w:id="5910740">
              <w:marLeft w:val="0"/>
              <w:marRight w:val="0"/>
              <w:marTop w:val="0"/>
              <w:marBottom w:val="0"/>
              <w:divBdr>
                <w:top w:val="none" w:sz="0" w:space="0" w:color="auto"/>
                <w:left w:val="none" w:sz="0" w:space="0" w:color="auto"/>
                <w:bottom w:val="none" w:sz="0" w:space="0" w:color="auto"/>
                <w:right w:val="none" w:sz="0" w:space="0" w:color="auto"/>
              </w:divBdr>
              <w:divsChild>
                <w:div w:id="1883446147">
                  <w:marLeft w:val="0"/>
                  <w:marRight w:val="0"/>
                  <w:marTop w:val="0"/>
                  <w:marBottom w:val="0"/>
                  <w:divBdr>
                    <w:top w:val="none" w:sz="0" w:space="0" w:color="auto"/>
                    <w:left w:val="none" w:sz="0" w:space="0" w:color="auto"/>
                    <w:bottom w:val="none" w:sz="0" w:space="0" w:color="auto"/>
                    <w:right w:val="none" w:sz="0" w:space="0" w:color="auto"/>
                  </w:divBdr>
                </w:div>
              </w:divsChild>
            </w:div>
            <w:div w:id="39133968">
              <w:marLeft w:val="0"/>
              <w:marRight w:val="0"/>
              <w:marTop w:val="0"/>
              <w:marBottom w:val="0"/>
              <w:divBdr>
                <w:top w:val="none" w:sz="0" w:space="0" w:color="auto"/>
                <w:left w:val="none" w:sz="0" w:space="0" w:color="auto"/>
                <w:bottom w:val="none" w:sz="0" w:space="0" w:color="auto"/>
                <w:right w:val="none" w:sz="0" w:space="0" w:color="auto"/>
              </w:divBdr>
              <w:divsChild>
                <w:div w:id="1436100474">
                  <w:marLeft w:val="0"/>
                  <w:marRight w:val="0"/>
                  <w:marTop w:val="0"/>
                  <w:marBottom w:val="0"/>
                  <w:divBdr>
                    <w:top w:val="none" w:sz="0" w:space="0" w:color="auto"/>
                    <w:left w:val="none" w:sz="0" w:space="0" w:color="auto"/>
                    <w:bottom w:val="none" w:sz="0" w:space="0" w:color="auto"/>
                    <w:right w:val="none" w:sz="0" w:space="0" w:color="auto"/>
                  </w:divBdr>
                </w:div>
              </w:divsChild>
            </w:div>
            <w:div w:id="40904672">
              <w:marLeft w:val="0"/>
              <w:marRight w:val="0"/>
              <w:marTop w:val="0"/>
              <w:marBottom w:val="0"/>
              <w:divBdr>
                <w:top w:val="none" w:sz="0" w:space="0" w:color="auto"/>
                <w:left w:val="none" w:sz="0" w:space="0" w:color="auto"/>
                <w:bottom w:val="none" w:sz="0" w:space="0" w:color="auto"/>
                <w:right w:val="none" w:sz="0" w:space="0" w:color="auto"/>
              </w:divBdr>
              <w:divsChild>
                <w:div w:id="2101486648">
                  <w:marLeft w:val="0"/>
                  <w:marRight w:val="0"/>
                  <w:marTop w:val="0"/>
                  <w:marBottom w:val="0"/>
                  <w:divBdr>
                    <w:top w:val="none" w:sz="0" w:space="0" w:color="auto"/>
                    <w:left w:val="none" w:sz="0" w:space="0" w:color="auto"/>
                    <w:bottom w:val="none" w:sz="0" w:space="0" w:color="auto"/>
                    <w:right w:val="none" w:sz="0" w:space="0" w:color="auto"/>
                  </w:divBdr>
                </w:div>
              </w:divsChild>
            </w:div>
            <w:div w:id="59376037">
              <w:marLeft w:val="0"/>
              <w:marRight w:val="0"/>
              <w:marTop w:val="0"/>
              <w:marBottom w:val="0"/>
              <w:divBdr>
                <w:top w:val="none" w:sz="0" w:space="0" w:color="auto"/>
                <w:left w:val="none" w:sz="0" w:space="0" w:color="auto"/>
                <w:bottom w:val="none" w:sz="0" w:space="0" w:color="auto"/>
                <w:right w:val="none" w:sz="0" w:space="0" w:color="auto"/>
              </w:divBdr>
              <w:divsChild>
                <w:div w:id="194655349">
                  <w:marLeft w:val="0"/>
                  <w:marRight w:val="0"/>
                  <w:marTop w:val="0"/>
                  <w:marBottom w:val="0"/>
                  <w:divBdr>
                    <w:top w:val="none" w:sz="0" w:space="0" w:color="auto"/>
                    <w:left w:val="none" w:sz="0" w:space="0" w:color="auto"/>
                    <w:bottom w:val="none" w:sz="0" w:space="0" w:color="auto"/>
                    <w:right w:val="none" w:sz="0" w:space="0" w:color="auto"/>
                  </w:divBdr>
                </w:div>
              </w:divsChild>
            </w:div>
            <w:div w:id="103039482">
              <w:marLeft w:val="0"/>
              <w:marRight w:val="0"/>
              <w:marTop w:val="0"/>
              <w:marBottom w:val="0"/>
              <w:divBdr>
                <w:top w:val="none" w:sz="0" w:space="0" w:color="auto"/>
                <w:left w:val="none" w:sz="0" w:space="0" w:color="auto"/>
                <w:bottom w:val="none" w:sz="0" w:space="0" w:color="auto"/>
                <w:right w:val="none" w:sz="0" w:space="0" w:color="auto"/>
              </w:divBdr>
              <w:divsChild>
                <w:div w:id="979841294">
                  <w:marLeft w:val="0"/>
                  <w:marRight w:val="0"/>
                  <w:marTop w:val="0"/>
                  <w:marBottom w:val="0"/>
                  <w:divBdr>
                    <w:top w:val="none" w:sz="0" w:space="0" w:color="auto"/>
                    <w:left w:val="none" w:sz="0" w:space="0" w:color="auto"/>
                    <w:bottom w:val="none" w:sz="0" w:space="0" w:color="auto"/>
                    <w:right w:val="none" w:sz="0" w:space="0" w:color="auto"/>
                  </w:divBdr>
                </w:div>
              </w:divsChild>
            </w:div>
            <w:div w:id="189035197">
              <w:marLeft w:val="0"/>
              <w:marRight w:val="0"/>
              <w:marTop w:val="0"/>
              <w:marBottom w:val="0"/>
              <w:divBdr>
                <w:top w:val="none" w:sz="0" w:space="0" w:color="auto"/>
                <w:left w:val="none" w:sz="0" w:space="0" w:color="auto"/>
                <w:bottom w:val="none" w:sz="0" w:space="0" w:color="auto"/>
                <w:right w:val="none" w:sz="0" w:space="0" w:color="auto"/>
              </w:divBdr>
              <w:divsChild>
                <w:div w:id="1381443217">
                  <w:marLeft w:val="0"/>
                  <w:marRight w:val="0"/>
                  <w:marTop w:val="0"/>
                  <w:marBottom w:val="0"/>
                  <w:divBdr>
                    <w:top w:val="none" w:sz="0" w:space="0" w:color="auto"/>
                    <w:left w:val="none" w:sz="0" w:space="0" w:color="auto"/>
                    <w:bottom w:val="none" w:sz="0" w:space="0" w:color="auto"/>
                    <w:right w:val="none" w:sz="0" w:space="0" w:color="auto"/>
                  </w:divBdr>
                </w:div>
              </w:divsChild>
            </w:div>
            <w:div w:id="246230322">
              <w:marLeft w:val="0"/>
              <w:marRight w:val="0"/>
              <w:marTop w:val="0"/>
              <w:marBottom w:val="0"/>
              <w:divBdr>
                <w:top w:val="none" w:sz="0" w:space="0" w:color="auto"/>
                <w:left w:val="none" w:sz="0" w:space="0" w:color="auto"/>
                <w:bottom w:val="none" w:sz="0" w:space="0" w:color="auto"/>
                <w:right w:val="none" w:sz="0" w:space="0" w:color="auto"/>
              </w:divBdr>
              <w:divsChild>
                <w:div w:id="740104764">
                  <w:marLeft w:val="0"/>
                  <w:marRight w:val="0"/>
                  <w:marTop w:val="0"/>
                  <w:marBottom w:val="0"/>
                  <w:divBdr>
                    <w:top w:val="none" w:sz="0" w:space="0" w:color="auto"/>
                    <w:left w:val="none" w:sz="0" w:space="0" w:color="auto"/>
                    <w:bottom w:val="none" w:sz="0" w:space="0" w:color="auto"/>
                    <w:right w:val="none" w:sz="0" w:space="0" w:color="auto"/>
                  </w:divBdr>
                </w:div>
              </w:divsChild>
            </w:div>
            <w:div w:id="296566652">
              <w:marLeft w:val="0"/>
              <w:marRight w:val="0"/>
              <w:marTop w:val="0"/>
              <w:marBottom w:val="0"/>
              <w:divBdr>
                <w:top w:val="none" w:sz="0" w:space="0" w:color="auto"/>
                <w:left w:val="none" w:sz="0" w:space="0" w:color="auto"/>
                <w:bottom w:val="none" w:sz="0" w:space="0" w:color="auto"/>
                <w:right w:val="none" w:sz="0" w:space="0" w:color="auto"/>
              </w:divBdr>
              <w:divsChild>
                <w:div w:id="1476484856">
                  <w:marLeft w:val="0"/>
                  <w:marRight w:val="0"/>
                  <w:marTop w:val="0"/>
                  <w:marBottom w:val="0"/>
                  <w:divBdr>
                    <w:top w:val="none" w:sz="0" w:space="0" w:color="auto"/>
                    <w:left w:val="none" w:sz="0" w:space="0" w:color="auto"/>
                    <w:bottom w:val="none" w:sz="0" w:space="0" w:color="auto"/>
                    <w:right w:val="none" w:sz="0" w:space="0" w:color="auto"/>
                  </w:divBdr>
                </w:div>
                <w:div w:id="1699352404">
                  <w:marLeft w:val="0"/>
                  <w:marRight w:val="0"/>
                  <w:marTop w:val="0"/>
                  <w:marBottom w:val="0"/>
                  <w:divBdr>
                    <w:top w:val="none" w:sz="0" w:space="0" w:color="auto"/>
                    <w:left w:val="none" w:sz="0" w:space="0" w:color="auto"/>
                    <w:bottom w:val="none" w:sz="0" w:space="0" w:color="auto"/>
                    <w:right w:val="none" w:sz="0" w:space="0" w:color="auto"/>
                  </w:divBdr>
                </w:div>
                <w:div w:id="1785927724">
                  <w:marLeft w:val="0"/>
                  <w:marRight w:val="0"/>
                  <w:marTop w:val="0"/>
                  <w:marBottom w:val="0"/>
                  <w:divBdr>
                    <w:top w:val="none" w:sz="0" w:space="0" w:color="auto"/>
                    <w:left w:val="none" w:sz="0" w:space="0" w:color="auto"/>
                    <w:bottom w:val="none" w:sz="0" w:space="0" w:color="auto"/>
                    <w:right w:val="none" w:sz="0" w:space="0" w:color="auto"/>
                  </w:divBdr>
                </w:div>
              </w:divsChild>
            </w:div>
            <w:div w:id="315425214">
              <w:marLeft w:val="0"/>
              <w:marRight w:val="0"/>
              <w:marTop w:val="0"/>
              <w:marBottom w:val="0"/>
              <w:divBdr>
                <w:top w:val="none" w:sz="0" w:space="0" w:color="auto"/>
                <w:left w:val="none" w:sz="0" w:space="0" w:color="auto"/>
                <w:bottom w:val="none" w:sz="0" w:space="0" w:color="auto"/>
                <w:right w:val="none" w:sz="0" w:space="0" w:color="auto"/>
              </w:divBdr>
              <w:divsChild>
                <w:div w:id="848131831">
                  <w:marLeft w:val="0"/>
                  <w:marRight w:val="0"/>
                  <w:marTop w:val="0"/>
                  <w:marBottom w:val="0"/>
                  <w:divBdr>
                    <w:top w:val="none" w:sz="0" w:space="0" w:color="auto"/>
                    <w:left w:val="none" w:sz="0" w:space="0" w:color="auto"/>
                    <w:bottom w:val="none" w:sz="0" w:space="0" w:color="auto"/>
                    <w:right w:val="none" w:sz="0" w:space="0" w:color="auto"/>
                  </w:divBdr>
                </w:div>
              </w:divsChild>
            </w:div>
            <w:div w:id="400717238">
              <w:marLeft w:val="0"/>
              <w:marRight w:val="0"/>
              <w:marTop w:val="0"/>
              <w:marBottom w:val="0"/>
              <w:divBdr>
                <w:top w:val="none" w:sz="0" w:space="0" w:color="auto"/>
                <w:left w:val="none" w:sz="0" w:space="0" w:color="auto"/>
                <w:bottom w:val="none" w:sz="0" w:space="0" w:color="auto"/>
                <w:right w:val="none" w:sz="0" w:space="0" w:color="auto"/>
              </w:divBdr>
              <w:divsChild>
                <w:div w:id="672227532">
                  <w:marLeft w:val="0"/>
                  <w:marRight w:val="0"/>
                  <w:marTop w:val="0"/>
                  <w:marBottom w:val="0"/>
                  <w:divBdr>
                    <w:top w:val="none" w:sz="0" w:space="0" w:color="auto"/>
                    <w:left w:val="none" w:sz="0" w:space="0" w:color="auto"/>
                    <w:bottom w:val="none" w:sz="0" w:space="0" w:color="auto"/>
                    <w:right w:val="none" w:sz="0" w:space="0" w:color="auto"/>
                  </w:divBdr>
                </w:div>
              </w:divsChild>
            </w:div>
            <w:div w:id="570889511">
              <w:marLeft w:val="0"/>
              <w:marRight w:val="0"/>
              <w:marTop w:val="0"/>
              <w:marBottom w:val="0"/>
              <w:divBdr>
                <w:top w:val="none" w:sz="0" w:space="0" w:color="auto"/>
                <w:left w:val="none" w:sz="0" w:space="0" w:color="auto"/>
                <w:bottom w:val="none" w:sz="0" w:space="0" w:color="auto"/>
                <w:right w:val="none" w:sz="0" w:space="0" w:color="auto"/>
              </w:divBdr>
              <w:divsChild>
                <w:div w:id="1130169702">
                  <w:marLeft w:val="0"/>
                  <w:marRight w:val="0"/>
                  <w:marTop w:val="0"/>
                  <w:marBottom w:val="0"/>
                  <w:divBdr>
                    <w:top w:val="none" w:sz="0" w:space="0" w:color="auto"/>
                    <w:left w:val="none" w:sz="0" w:space="0" w:color="auto"/>
                    <w:bottom w:val="none" w:sz="0" w:space="0" w:color="auto"/>
                    <w:right w:val="none" w:sz="0" w:space="0" w:color="auto"/>
                  </w:divBdr>
                </w:div>
              </w:divsChild>
            </w:div>
            <w:div w:id="610085547">
              <w:marLeft w:val="0"/>
              <w:marRight w:val="0"/>
              <w:marTop w:val="0"/>
              <w:marBottom w:val="0"/>
              <w:divBdr>
                <w:top w:val="none" w:sz="0" w:space="0" w:color="auto"/>
                <w:left w:val="none" w:sz="0" w:space="0" w:color="auto"/>
                <w:bottom w:val="none" w:sz="0" w:space="0" w:color="auto"/>
                <w:right w:val="none" w:sz="0" w:space="0" w:color="auto"/>
              </w:divBdr>
              <w:divsChild>
                <w:div w:id="334920540">
                  <w:marLeft w:val="0"/>
                  <w:marRight w:val="0"/>
                  <w:marTop w:val="0"/>
                  <w:marBottom w:val="0"/>
                  <w:divBdr>
                    <w:top w:val="none" w:sz="0" w:space="0" w:color="auto"/>
                    <w:left w:val="none" w:sz="0" w:space="0" w:color="auto"/>
                    <w:bottom w:val="none" w:sz="0" w:space="0" w:color="auto"/>
                    <w:right w:val="none" w:sz="0" w:space="0" w:color="auto"/>
                  </w:divBdr>
                </w:div>
              </w:divsChild>
            </w:div>
            <w:div w:id="610937829">
              <w:marLeft w:val="0"/>
              <w:marRight w:val="0"/>
              <w:marTop w:val="0"/>
              <w:marBottom w:val="0"/>
              <w:divBdr>
                <w:top w:val="none" w:sz="0" w:space="0" w:color="auto"/>
                <w:left w:val="none" w:sz="0" w:space="0" w:color="auto"/>
                <w:bottom w:val="none" w:sz="0" w:space="0" w:color="auto"/>
                <w:right w:val="none" w:sz="0" w:space="0" w:color="auto"/>
              </w:divBdr>
              <w:divsChild>
                <w:div w:id="260577296">
                  <w:marLeft w:val="0"/>
                  <w:marRight w:val="0"/>
                  <w:marTop w:val="0"/>
                  <w:marBottom w:val="0"/>
                  <w:divBdr>
                    <w:top w:val="none" w:sz="0" w:space="0" w:color="auto"/>
                    <w:left w:val="none" w:sz="0" w:space="0" w:color="auto"/>
                    <w:bottom w:val="none" w:sz="0" w:space="0" w:color="auto"/>
                    <w:right w:val="none" w:sz="0" w:space="0" w:color="auto"/>
                  </w:divBdr>
                </w:div>
              </w:divsChild>
            </w:div>
            <w:div w:id="619796487">
              <w:marLeft w:val="0"/>
              <w:marRight w:val="0"/>
              <w:marTop w:val="0"/>
              <w:marBottom w:val="0"/>
              <w:divBdr>
                <w:top w:val="none" w:sz="0" w:space="0" w:color="auto"/>
                <w:left w:val="none" w:sz="0" w:space="0" w:color="auto"/>
                <w:bottom w:val="none" w:sz="0" w:space="0" w:color="auto"/>
                <w:right w:val="none" w:sz="0" w:space="0" w:color="auto"/>
              </w:divBdr>
              <w:divsChild>
                <w:div w:id="437724640">
                  <w:marLeft w:val="0"/>
                  <w:marRight w:val="0"/>
                  <w:marTop w:val="0"/>
                  <w:marBottom w:val="0"/>
                  <w:divBdr>
                    <w:top w:val="none" w:sz="0" w:space="0" w:color="auto"/>
                    <w:left w:val="none" w:sz="0" w:space="0" w:color="auto"/>
                    <w:bottom w:val="none" w:sz="0" w:space="0" w:color="auto"/>
                    <w:right w:val="none" w:sz="0" w:space="0" w:color="auto"/>
                  </w:divBdr>
                </w:div>
              </w:divsChild>
            </w:div>
            <w:div w:id="667488530">
              <w:marLeft w:val="0"/>
              <w:marRight w:val="0"/>
              <w:marTop w:val="0"/>
              <w:marBottom w:val="0"/>
              <w:divBdr>
                <w:top w:val="none" w:sz="0" w:space="0" w:color="auto"/>
                <w:left w:val="none" w:sz="0" w:space="0" w:color="auto"/>
                <w:bottom w:val="none" w:sz="0" w:space="0" w:color="auto"/>
                <w:right w:val="none" w:sz="0" w:space="0" w:color="auto"/>
              </w:divBdr>
              <w:divsChild>
                <w:div w:id="323164513">
                  <w:marLeft w:val="0"/>
                  <w:marRight w:val="0"/>
                  <w:marTop w:val="0"/>
                  <w:marBottom w:val="0"/>
                  <w:divBdr>
                    <w:top w:val="none" w:sz="0" w:space="0" w:color="auto"/>
                    <w:left w:val="none" w:sz="0" w:space="0" w:color="auto"/>
                    <w:bottom w:val="none" w:sz="0" w:space="0" w:color="auto"/>
                    <w:right w:val="none" w:sz="0" w:space="0" w:color="auto"/>
                  </w:divBdr>
                </w:div>
              </w:divsChild>
            </w:div>
            <w:div w:id="670454462">
              <w:marLeft w:val="0"/>
              <w:marRight w:val="0"/>
              <w:marTop w:val="0"/>
              <w:marBottom w:val="0"/>
              <w:divBdr>
                <w:top w:val="none" w:sz="0" w:space="0" w:color="auto"/>
                <w:left w:val="none" w:sz="0" w:space="0" w:color="auto"/>
                <w:bottom w:val="none" w:sz="0" w:space="0" w:color="auto"/>
                <w:right w:val="none" w:sz="0" w:space="0" w:color="auto"/>
              </w:divBdr>
              <w:divsChild>
                <w:div w:id="1644308213">
                  <w:marLeft w:val="0"/>
                  <w:marRight w:val="0"/>
                  <w:marTop w:val="0"/>
                  <w:marBottom w:val="0"/>
                  <w:divBdr>
                    <w:top w:val="none" w:sz="0" w:space="0" w:color="auto"/>
                    <w:left w:val="none" w:sz="0" w:space="0" w:color="auto"/>
                    <w:bottom w:val="none" w:sz="0" w:space="0" w:color="auto"/>
                    <w:right w:val="none" w:sz="0" w:space="0" w:color="auto"/>
                  </w:divBdr>
                </w:div>
              </w:divsChild>
            </w:div>
            <w:div w:id="694422907">
              <w:marLeft w:val="0"/>
              <w:marRight w:val="0"/>
              <w:marTop w:val="0"/>
              <w:marBottom w:val="0"/>
              <w:divBdr>
                <w:top w:val="none" w:sz="0" w:space="0" w:color="auto"/>
                <w:left w:val="none" w:sz="0" w:space="0" w:color="auto"/>
                <w:bottom w:val="none" w:sz="0" w:space="0" w:color="auto"/>
                <w:right w:val="none" w:sz="0" w:space="0" w:color="auto"/>
              </w:divBdr>
              <w:divsChild>
                <w:div w:id="684407229">
                  <w:marLeft w:val="0"/>
                  <w:marRight w:val="0"/>
                  <w:marTop w:val="0"/>
                  <w:marBottom w:val="0"/>
                  <w:divBdr>
                    <w:top w:val="none" w:sz="0" w:space="0" w:color="auto"/>
                    <w:left w:val="none" w:sz="0" w:space="0" w:color="auto"/>
                    <w:bottom w:val="none" w:sz="0" w:space="0" w:color="auto"/>
                    <w:right w:val="none" w:sz="0" w:space="0" w:color="auto"/>
                  </w:divBdr>
                </w:div>
              </w:divsChild>
            </w:div>
            <w:div w:id="736633769">
              <w:marLeft w:val="0"/>
              <w:marRight w:val="0"/>
              <w:marTop w:val="0"/>
              <w:marBottom w:val="0"/>
              <w:divBdr>
                <w:top w:val="none" w:sz="0" w:space="0" w:color="auto"/>
                <w:left w:val="none" w:sz="0" w:space="0" w:color="auto"/>
                <w:bottom w:val="none" w:sz="0" w:space="0" w:color="auto"/>
                <w:right w:val="none" w:sz="0" w:space="0" w:color="auto"/>
              </w:divBdr>
              <w:divsChild>
                <w:div w:id="551843062">
                  <w:marLeft w:val="0"/>
                  <w:marRight w:val="0"/>
                  <w:marTop w:val="0"/>
                  <w:marBottom w:val="0"/>
                  <w:divBdr>
                    <w:top w:val="none" w:sz="0" w:space="0" w:color="auto"/>
                    <w:left w:val="none" w:sz="0" w:space="0" w:color="auto"/>
                    <w:bottom w:val="none" w:sz="0" w:space="0" w:color="auto"/>
                    <w:right w:val="none" w:sz="0" w:space="0" w:color="auto"/>
                  </w:divBdr>
                </w:div>
              </w:divsChild>
            </w:div>
            <w:div w:id="817724604">
              <w:marLeft w:val="0"/>
              <w:marRight w:val="0"/>
              <w:marTop w:val="0"/>
              <w:marBottom w:val="0"/>
              <w:divBdr>
                <w:top w:val="none" w:sz="0" w:space="0" w:color="auto"/>
                <w:left w:val="none" w:sz="0" w:space="0" w:color="auto"/>
                <w:bottom w:val="none" w:sz="0" w:space="0" w:color="auto"/>
                <w:right w:val="none" w:sz="0" w:space="0" w:color="auto"/>
              </w:divBdr>
              <w:divsChild>
                <w:div w:id="378744983">
                  <w:marLeft w:val="0"/>
                  <w:marRight w:val="0"/>
                  <w:marTop w:val="0"/>
                  <w:marBottom w:val="0"/>
                  <w:divBdr>
                    <w:top w:val="none" w:sz="0" w:space="0" w:color="auto"/>
                    <w:left w:val="none" w:sz="0" w:space="0" w:color="auto"/>
                    <w:bottom w:val="none" w:sz="0" w:space="0" w:color="auto"/>
                    <w:right w:val="none" w:sz="0" w:space="0" w:color="auto"/>
                  </w:divBdr>
                </w:div>
              </w:divsChild>
            </w:div>
            <w:div w:id="847523707">
              <w:marLeft w:val="0"/>
              <w:marRight w:val="0"/>
              <w:marTop w:val="0"/>
              <w:marBottom w:val="0"/>
              <w:divBdr>
                <w:top w:val="none" w:sz="0" w:space="0" w:color="auto"/>
                <w:left w:val="none" w:sz="0" w:space="0" w:color="auto"/>
                <w:bottom w:val="none" w:sz="0" w:space="0" w:color="auto"/>
                <w:right w:val="none" w:sz="0" w:space="0" w:color="auto"/>
              </w:divBdr>
              <w:divsChild>
                <w:div w:id="593827970">
                  <w:marLeft w:val="0"/>
                  <w:marRight w:val="0"/>
                  <w:marTop w:val="0"/>
                  <w:marBottom w:val="0"/>
                  <w:divBdr>
                    <w:top w:val="none" w:sz="0" w:space="0" w:color="auto"/>
                    <w:left w:val="none" w:sz="0" w:space="0" w:color="auto"/>
                    <w:bottom w:val="none" w:sz="0" w:space="0" w:color="auto"/>
                    <w:right w:val="none" w:sz="0" w:space="0" w:color="auto"/>
                  </w:divBdr>
                </w:div>
              </w:divsChild>
            </w:div>
            <w:div w:id="1042169964">
              <w:marLeft w:val="0"/>
              <w:marRight w:val="0"/>
              <w:marTop w:val="0"/>
              <w:marBottom w:val="0"/>
              <w:divBdr>
                <w:top w:val="none" w:sz="0" w:space="0" w:color="auto"/>
                <w:left w:val="none" w:sz="0" w:space="0" w:color="auto"/>
                <w:bottom w:val="none" w:sz="0" w:space="0" w:color="auto"/>
                <w:right w:val="none" w:sz="0" w:space="0" w:color="auto"/>
              </w:divBdr>
              <w:divsChild>
                <w:div w:id="94058515">
                  <w:marLeft w:val="0"/>
                  <w:marRight w:val="0"/>
                  <w:marTop w:val="0"/>
                  <w:marBottom w:val="0"/>
                  <w:divBdr>
                    <w:top w:val="none" w:sz="0" w:space="0" w:color="auto"/>
                    <w:left w:val="none" w:sz="0" w:space="0" w:color="auto"/>
                    <w:bottom w:val="none" w:sz="0" w:space="0" w:color="auto"/>
                    <w:right w:val="none" w:sz="0" w:space="0" w:color="auto"/>
                  </w:divBdr>
                </w:div>
              </w:divsChild>
            </w:div>
            <w:div w:id="1074008293">
              <w:marLeft w:val="0"/>
              <w:marRight w:val="0"/>
              <w:marTop w:val="0"/>
              <w:marBottom w:val="0"/>
              <w:divBdr>
                <w:top w:val="none" w:sz="0" w:space="0" w:color="auto"/>
                <w:left w:val="none" w:sz="0" w:space="0" w:color="auto"/>
                <w:bottom w:val="none" w:sz="0" w:space="0" w:color="auto"/>
                <w:right w:val="none" w:sz="0" w:space="0" w:color="auto"/>
              </w:divBdr>
              <w:divsChild>
                <w:div w:id="2119064794">
                  <w:marLeft w:val="0"/>
                  <w:marRight w:val="0"/>
                  <w:marTop w:val="0"/>
                  <w:marBottom w:val="0"/>
                  <w:divBdr>
                    <w:top w:val="none" w:sz="0" w:space="0" w:color="auto"/>
                    <w:left w:val="none" w:sz="0" w:space="0" w:color="auto"/>
                    <w:bottom w:val="none" w:sz="0" w:space="0" w:color="auto"/>
                    <w:right w:val="none" w:sz="0" w:space="0" w:color="auto"/>
                  </w:divBdr>
                </w:div>
              </w:divsChild>
            </w:div>
            <w:div w:id="1128477160">
              <w:marLeft w:val="0"/>
              <w:marRight w:val="0"/>
              <w:marTop w:val="0"/>
              <w:marBottom w:val="0"/>
              <w:divBdr>
                <w:top w:val="none" w:sz="0" w:space="0" w:color="auto"/>
                <w:left w:val="none" w:sz="0" w:space="0" w:color="auto"/>
                <w:bottom w:val="none" w:sz="0" w:space="0" w:color="auto"/>
                <w:right w:val="none" w:sz="0" w:space="0" w:color="auto"/>
              </w:divBdr>
              <w:divsChild>
                <w:div w:id="1686790206">
                  <w:marLeft w:val="0"/>
                  <w:marRight w:val="0"/>
                  <w:marTop w:val="0"/>
                  <w:marBottom w:val="0"/>
                  <w:divBdr>
                    <w:top w:val="none" w:sz="0" w:space="0" w:color="auto"/>
                    <w:left w:val="none" w:sz="0" w:space="0" w:color="auto"/>
                    <w:bottom w:val="none" w:sz="0" w:space="0" w:color="auto"/>
                    <w:right w:val="none" w:sz="0" w:space="0" w:color="auto"/>
                  </w:divBdr>
                </w:div>
              </w:divsChild>
            </w:div>
            <w:div w:id="1391423218">
              <w:marLeft w:val="0"/>
              <w:marRight w:val="0"/>
              <w:marTop w:val="0"/>
              <w:marBottom w:val="0"/>
              <w:divBdr>
                <w:top w:val="none" w:sz="0" w:space="0" w:color="auto"/>
                <w:left w:val="none" w:sz="0" w:space="0" w:color="auto"/>
                <w:bottom w:val="none" w:sz="0" w:space="0" w:color="auto"/>
                <w:right w:val="none" w:sz="0" w:space="0" w:color="auto"/>
              </w:divBdr>
              <w:divsChild>
                <w:div w:id="766999960">
                  <w:marLeft w:val="0"/>
                  <w:marRight w:val="0"/>
                  <w:marTop w:val="0"/>
                  <w:marBottom w:val="0"/>
                  <w:divBdr>
                    <w:top w:val="none" w:sz="0" w:space="0" w:color="auto"/>
                    <w:left w:val="none" w:sz="0" w:space="0" w:color="auto"/>
                    <w:bottom w:val="none" w:sz="0" w:space="0" w:color="auto"/>
                    <w:right w:val="none" w:sz="0" w:space="0" w:color="auto"/>
                  </w:divBdr>
                </w:div>
              </w:divsChild>
            </w:div>
            <w:div w:id="1452820279">
              <w:marLeft w:val="0"/>
              <w:marRight w:val="0"/>
              <w:marTop w:val="0"/>
              <w:marBottom w:val="0"/>
              <w:divBdr>
                <w:top w:val="none" w:sz="0" w:space="0" w:color="auto"/>
                <w:left w:val="none" w:sz="0" w:space="0" w:color="auto"/>
                <w:bottom w:val="none" w:sz="0" w:space="0" w:color="auto"/>
                <w:right w:val="none" w:sz="0" w:space="0" w:color="auto"/>
              </w:divBdr>
              <w:divsChild>
                <w:div w:id="1533885566">
                  <w:marLeft w:val="0"/>
                  <w:marRight w:val="0"/>
                  <w:marTop w:val="0"/>
                  <w:marBottom w:val="0"/>
                  <w:divBdr>
                    <w:top w:val="none" w:sz="0" w:space="0" w:color="auto"/>
                    <w:left w:val="none" w:sz="0" w:space="0" w:color="auto"/>
                    <w:bottom w:val="none" w:sz="0" w:space="0" w:color="auto"/>
                    <w:right w:val="none" w:sz="0" w:space="0" w:color="auto"/>
                  </w:divBdr>
                </w:div>
              </w:divsChild>
            </w:div>
            <w:div w:id="1468936316">
              <w:marLeft w:val="0"/>
              <w:marRight w:val="0"/>
              <w:marTop w:val="0"/>
              <w:marBottom w:val="0"/>
              <w:divBdr>
                <w:top w:val="none" w:sz="0" w:space="0" w:color="auto"/>
                <w:left w:val="none" w:sz="0" w:space="0" w:color="auto"/>
                <w:bottom w:val="none" w:sz="0" w:space="0" w:color="auto"/>
                <w:right w:val="none" w:sz="0" w:space="0" w:color="auto"/>
              </w:divBdr>
              <w:divsChild>
                <w:div w:id="589848104">
                  <w:marLeft w:val="0"/>
                  <w:marRight w:val="0"/>
                  <w:marTop w:val="0"/>
                  <w:marBottom w:val="0"/>
                  <w:divBdr>
                    <w:top w:val="none" w:sz="0" w:space="0" w:color="auto"/>
                    <w:left w:val="none" w:sz="0" w:space="0" w:color="auto"/>
                    <w:bottom w:val="none" w:sz="0" w:space="0" w:color="auto"/>
                    <w:right w:val="none" w:sz="0" w:space="0" w:color="auto"/>
                  </w:divBdr>
                </w:div>
              </w:divsChild>
            </w:div>
            <w:div w:id="1482581613">
              <w:marLeft w:val="0"/>
              <w:marRight w:val="0"/>
              <w:marTop w:val="0"/>
              <w:marBottom w:val="0"/>
              <w:divBdr>
                <w:top w:val="none" w:sz="0" w:space="0" w:color="auto"/>
                <w:left w:val="none" w:sz="0" w:space="0" w:color="auto"/>
                <w:bottom w:val="none" w:sz="0" w:space="0" w:color="auto"/>
                <w:right w:val="none" w:sz="0" w:space="0" w:color="auto"/>
              </w:divBdr>
              <w:divsChild>
                <w:div w:id="472329328">
                  <w:marLeft w:val="0"/>
                  <w:marRight w:val="0"/>
                  <w:marTop w:val="0"/>
                  <w:marBottom w:val="0"/>
                  <w:divBdr>
                    <w:top w:val="none" w:sz="0" w:space="0" w:color="auto"/>
                    <w:left w:val="none" w:sz="0" w:space="0" w:color="auto"/>
                    <w:bottom w:val="none" w:sz="0" w:space="0" w:color="auto"/>
                    <w:right w:val="none" w:sz="0" w:space="0" w:color="auto"/>
                  </w:divBdr>
                </w:div>
              </w:divsChild>
            </w:div>
            <w:div w:id="1514102255">
              <w:marLeft w:val="0"/>
              <w:marRight w:val="0"/>
              <w:marTop w:val="0"/>
              <w:marBottom w:val="0"/>
              <w:divBdr>
                <w:top w:val="none" w:sz="0" w:space="0" w:color="auto"/>
                <w:left w:val="none" w:sz="0" w:space="0" w:color="auto"/>
                <w:bottom w:val="none" w:sz="0" w:space="0" w:color="auto"/>
                <w:right w:val="none" w:sz="0" w:space="0" w:color="auto"/>
              </w:divBdr>
              <w:divsChild>
                <w:div w:id="1734893580">
                  <w:marLeft w:val="0"/>
                  <w:marRight w:val="0"/>
                  <w:marTop w:val="0"/>
                  <w:marBottom w:val="0"/>
                  <w:divBdr>
                    <w:top w:val="none" w:sz="0" w:space="0" w:color="auto"/>
                    <w:left w:val="none" w:sz="0" w:space="0" w:color="auto"/>
                    <w:bottom w:val="none" w:sz="0" w:space="0" w:color="auto"/>
                    <w:right w:val="none" w:sz="0" w:space="0" w:color="auto"/>
                  </w:divBdr>
                </w:div>
              </w:divsChild>
            </w:div>
            <w:div w:id="1524980756">
              <w:marLeft w:val="0"/>
              <w:marRight w:val="0"/>
              <w:marTop w:val="0"/>
              <w:marBottom w:val="0"/>
              <w:divBdr>
                <w:top w:val="none" w:sz="0" w:space="0" w:color="auto"/>
                <w:left w:val="none" w:sz="0" w:space="0" w:color="auto"/>
                <w:bottom w:val="none" w:sz="0" w:space="0" w:color="auto"/>
                <w:right w:val="none" w:sz="0" w:space="0" w:color="auto"/>
              </w:divBdr>
              <w:divsChild>
                <w:div w:id="1549760493">
                  <w:marLeft w:val="0"/>
                  <w:marRight w:val="0"/>
                  <w:marTop w:val="0"/>
                  <w:marBottom w:val="0"/>
                  <w:divBdr>
                    <w:top w:val="none" w:sz="0" w:space="0" w:color="auto"/>
                    <w:left w:val="none" w:sz="0" w:space="0" w:color="auto"/>
                    <w:bottom w:val="none" w:sz="0" w:space="0" w:color="auto"/>
                    <w:right w:val="none" w:sz="0" w:space="0" w:color="auto"/>
                  </w:divBdr>
                </w:div>
              </w:divsChild>
            </w:div>
            <w:div w:id="1528758346">
              <w:marLeft w:val="0"/>
              <w:marRight w:val="0"/>
              <w:marTop w:val="0"/>
              <w:marBottom w:val="0"/>
              <w:divBdr>
                <w:top w:val="none" w:sz="0" w:space="0" w:color="auto"/>
                <w:left w:val="none" w:sz="0" w:space="0" w:color="auto"/>
                <w:bottom w:val="none" w:sz="0" w:space="0" w:color="auto"/>
                <w:right w:val="none" w:sz="0" w:space="0" w:color="auto"/>
              </w:divBdr>
              <w:divsChild>
                <w:div w:id="308093259">
                  <w:marLeft w:val="0"/>
                  <w:marRight w:val="0"/>
                  <w:marTop w:val="0"/>
                  <w:marBottom w:val="0"/>
                  <w:divBdr>
                    <w:top w:val="none" w:sz="0" w:space="0" w:color="auto"/>
                    <w:left w:val="none" w:sz="0" w:space="0" w:color="auto"/>
                    <w:bottom w:val="none" w:sz="0" w:space="0" w:color="auto"/>
                    <w:right w:val="none" w:sz="0" w:space="0" w:color="auto"/>
                  </w:divBdr>
                </w:div>
              </w:divsChild>
            </w:div>
            <w:div w:id="1581476498">
              <w:marLeft w:val="0"/>
              <w:marRight w:val="0"/>
              <w:marTop w:val="0"/>
              <w:marBottom w:val="0"/>
              <w:divBdr>
                <w:top w:val="none" w:sz="0" w:space="0" w:color="auto"/>
                <w:left w:val="none" w:sz="0" w:space="0" w:color="auto"/>
                <w:bottom w:val="none" w:sz="0" w:space="0" w:color="auto"/>
                <w:right w:val="none" w:sz="0" w:space="0" w:color="auto"/>
              </w:divBdr>
              <w:divsChild>
                <w:div w:id="1959800674">
                  <w:marLeft w:val="0"/>
                  <w:marRight w:val="0"/>
                  <w:marTop w:val="0"/>
                  <w:marBottom w:val="0"/>
                  <w:divBdr>
                    <w:top w:val="none" w:sz="0" w:space="0" w:color="auto"/>
                    <w:left w:val="none" w:sz="0" w:space="0" w:color="auto"/>
                    <w:bottom w:val="none" w:sz="0" w:space="0" w:color="auto"/>
                    <w:right w:val="none" w:sz="0" w:space="0" w:color="auto"/>
                  </w:divBdr>
                </w:div>
              </w:divsChild>
            </w:div>
            <w:div w:id="1703437958">
              <w:marLeft w:val="0"/>
              <w:marRight w:val="0"/>
              <w:marTop w:val="0"/>
              <w:marBottom w:val="0"/>
              <w:divBdr>
                <w:top w:val="none" w:sz="0" w:space="0" w:color="auto"/>
                <w:left w:val="none" w:sz="0" w:space="0" w:color="auto"/>
                <w:bottom w:val="none" w:sz="0" w:space="0" w:color="auto"/>
                <w:right w:val="none" w:sz="0" w:space="0" w:color="auto"/>
              </w:divBdr>
              <w:divsChild>
                <w:div w:id="1320764673">
                  <w:marLeft w:val="0"/>
                  <w:marRight w:val="0"/>
                  <w:marTop w:val="0"/>
                  <w:marBottom w:val="0"/>
                  <w:divBdr>
                    <w:top w:val="none" w:sz="0" w:space="0" w:color="auto"/>
                    <w:left w:val="none" w:sz="0" w:space="0" w:color="auto"/>
                    <w:bottom w:val="none" w:sz="0" w:space="0" w:color="auto"/>
                    <w:right w:val="none" w:sz="0" w:space="0" w:color="auto"/>
                  </w:divBdr>
                </w:div>
              </w:divsChild>
            </w:div>
            <w:div w:id="1728600039">
              <w:marLeft w:val="0"/>
              <w:marRight w:val="0"/>
              <w:marTop w:val="0"/>
              <w:marBottom w:val="0"/>
              <w:divBdr>
                <w:top w:val="none" w:sz="0" w:space="0" w:color="auto"/>
                <w:left w:val="none" w:sz="0" w:space="0" w:color="auto"/>
                <w:bottom w:val="none" w:sz="0" w:space="0" w:color="auto"/>
                <w:right w:val="none" w:sz="0" w:space="0" w:color="auto"/>
              </w:divBdr>
              <w:divsChild>
                <w:div w:id="1692146446">
                  <w:marLeft w:val="0"/>
                  <w:marRight w:val="0"/>
                  <w:marTop w:val="0"/>
                  <w:marBottom w:val="0"/>
                  <w:divBdr>
                    <w:top w:val="none" w:sz="0" w:space="0" w:color="auto"/>
                    <w:left w:val="none" w:sz="0" w:space="0" w:color="auto"/>
                    <w:bottom w:val="none" w:sz="0" w:space="0" w:color="auto"/>
                    <w:right w:val="none" w:sz="0" w:space="0" w:color="auto"/>
                  </w:divBdr>
                </w:div>
              </w:divsChild>
            </w:div>
            <w:div w:id="1807775530">
              <w:marLeft w:val="0"/>
              <w:marRight w:val="0"/>
              <w:marTop w:val="0"/>
              <w:marBottom w:val="0"/>
              <w:divBdr>
                <w:top w:val="none" w:sz="0" w:space="0" w:color="auto"/>
                <w:left w:val="none" w:sz="0" w:space="0" w:color="auto"/>
                <w:bottom w:val="none" w:sz="0" w:space="0" w:color="auto"/>
                <w:right w:val="none" w:sz="0" w:space="0" w:color="auto"/>
              </w:divBdr>
              <w:divsChild>
                <w:div w:id="127670597">
                  <w:marLeft w:val="0"/>
                  <w:marRight w:val="0"/>
                  <w:marTop w:val="0"/>
                  <w:marBottom w:val="0"/>
                  <w:divBdr>
                    <w:top w:val="none" w:sz="0" w:space="0" w:color="auto"/>
                    <w:left w:val="none" w:sz="0" w:space="0" w:color="auto"/>
                    <w:bottom w:val="none" w:sz="0" w:space="0" w:color="auto"/>
                    <w:right w:val="none" w:sz="0" w:space="0" w:color="auto"/>
                  </w:divBdr>
                </w:div>
              </w:divsChild>
            </w:div>
            <w:div w:id="1810316179">
              <w:marLeft w:val="0"/>
              <w:marRight w:val="0"/>
              <w:marTop w:val="0"/>
              <w:marBottom w:val="0"/>
              <w:divBdr>
                <w:top w:val="none" w:sz="0" w:space="0" w:color="auto"/>
                <w:left w:val="none" w:sz="0" w:space="0" w:color="auto"/>
                <w:bottom w:val="none" w:sz="0" w:space="0" w:color="auto"/>
                <w:right w:val="none" w:sz="0" w:space="0" w:color="auto"/>
              </w:divBdr>
              <w:divsChild>
                <w:div w:id="1500659339">
                  <w:marLeft w:val="0"/>
                  <w:marRight w:val="0"/>
                  <w:marTop w:val="0"/>
                  <w:marBottom w:val="0"/>
                  <w:divBdr>
                    <w:top w:val="none" w:sz="0" w:space="0" w:color="auto"/>
                    <w:left w:val="none" w:sz="0" w:space="0" w:color="auto"/>
                    <w:bottom w:val="none" w:sz="0" w:space="0" w:color="auto"/>
                    <w:right w:val="none" w:sz="0" w:space="0" w:color="auto"/>
                  </w:divBdr>
                </w:div>
              </w:divsChild>
            </w:div>
            <w:div w:id="1830824700">
              <w:marLeft w:val="0"/>
              <w:marRight w:val="0"/>
              <w:marTop w:val="0"/>
              <w:marBottom w:val="0"/>
              <w:divBdr>
                <w:top w:val="none" w:sz="0" w:space="0" w:color="auto"/>
                <w:left w:val="none" w:sz="0" w:space="0" w:color="auto"/>
                <w:bottom w:val="none" w:sz="0" w:space="0" w:color="auto"/>
                <w:right w:val="none" w:sz="0" w:space="0" w:color="auto"/>
              </w:divBdr>
              <w:divsChild>
                <w:div w:id="197280202">
                  <w:marLeft w:val="0"/>
                  <w:marRight w:val="0"/>
                  <w:marTop w:val="0"/>
                  <w:marBottom w:val="0"/>
                  <w:divBdr>
                    <w:top w:val="none" w:sz="0" w:space="0" w:color="auto"/>
                    <w:left w:val="none" w:sz="0" w:space="0" w:color="auto"/>
                    <w:bottom w:val="none" w:sz="0" w:space="0" w:color="auto"/>
                    <w:right w:val="none" w:sz="0" w:space="0" w:color="auto"/>
                  </w:divBdr>
                </w:div>
              </w:divsChild>
            </w:div>
            <w:div w:id="1869443101">
              <w:marLeft w:val="0"/>
              <w:marRight w:val="0"/>
              <w:marTop w:val="0"/>
              <w:marBottom w:val="0"/>
              <w:divBdr>
                <w:top w:val="none" w:sz="0" w:space="0" w:color="auto"/>
                <w:left w:val="none" w:sz="0" w:space="0" w:color="auto"/>
                <w:bottom w:val="none" w:sz="0" w:space="0" w:color="auto"/>
                <w:right w:val="none" w:sz="0" w:space="0" w:color="auto"/>
              </w:divBdr>
              <w:divsChild>
                <w:div w:id="378820854">
                  <w:marLeft w:val="0"/>
                  <w:marRight w:val="0"/>
                  <w:marTop w:val="0"/>
                  <w:marBottom w:val="0"/>
                  <w:divBdr>
                    <w:top w:val="none" w:sz="0" w:space="0" w:color="auto"/>
                    <w:left w:val="none" w:sz="0" w:space="0" w:color="auto"/>
                    <w:bottom w:val="none" w:sz="0" w:space="0" w:color="auto"/>
                    <w:right w:val="none" w:sz="0" w:space="0" w:color="auto"/>
                  </w:divBdr>
                </w:div>
              </w:divsChild>
            </w:div>
            <w:div w:id="1930967363">
              <w:marLeft w:val="0"/>
              <w:marRight w:val="0"/>
              <w:marTop w:val="0"/>
              <w:marBottom w:val="0"/>
              <w:divBdr>
                <w:top w:val="none" w:sz="0" w:space="0" w:color="auto"/>
                <w:left w:val="none" w:sz="0" w:space="0" w:color="auto"/>
                <w:bottom w:val="none" w:sz="0" w:space="0" w:color="auto"/>
                <w:right w:val="none" w:sz="0" w:space="0" w:color="auto"/>
              </w:divBdr>
              <w:divsChild>
                <w:div w:id="215317769">
                  <w:marLeft w:val="0"/>
                  <w:marRight w:val="0"/>
                  <w:marTop w:val="0"/>
                  <w:marBottom w:val="0"/>
                  <w:divBdr>
                    <w:top w:val="none" w:sz="0" w:space="0" w:color="auto"/>
                    <w:left w:val="none" w:sz="0" w:space="0" w:color="auto"/>
                    <w:bottom w:val="none" w:sz="0" w:space="0" w:color="auto"/>
                    <w:right w:val="none" w:sz="0" w:space="0" w:color="auto"/>
                  </w:divBdr>
                </w:div>
              </w:divsChild>
            </w:div>
            <w:div w:id="1967006650">
              <w:marLeft w:val="0"/>
              <w:marRight w:val="0"/>
              <w:marTop w:val="0"/>
              <w:marBottom w:val="0"/>
              <w:divBdr>
                <w:top w:val="none" w:sz="0" w:space="0" w:color="auto"/>
                <w:left w:val="none" w:sz="0" w:space="0" w:color="auto"/>
                <w:bottom w:val="none" w:sz="0" w:space="0" w:color="auto"/>
                <w:right w:val="none" w:sz="0" w:space="0" w:color="auto"/>
              </w:divBdr>
              <w:divsChild>
                <w:div w:id="1088190732">
                  <w:marLeft w:val="0"/>
                  <w:marRight w:val="0"/>
                  <w:marTop w:val="0"/>
                  <w:marBottom w:val="0"/>
                  <w:divBdr>
                    <w:top w:val="none" w:sz="0" w:space="0" w:color="auto"/>
                    <w:left w:val="none" w:sz="0" w:space="0" w:color="auto"/>
                    <w:bottom w:val="none" w:sz="0" w:space="0" w:color="auto"/>
                    <w:right w:val="none" w:sz="0" w:space="0" w:color="auto"/>
                  </w:divBdr>
                </w:div>
              </w:divsChild>
            </w:div>
            <w:div w:id="1973630516">
              <w:marLeft w:val="0"/>
              <w:marRight w:val="0"/>
              <w:marTop w:val="0"/>
              <w:marBottom w:val="0"/>
              <w:divBdr>
                <w:top w:val="none" w:sz="0" w:space="0" w:color="auto"/>
                <w:left w:val="none" w:sz="0" w:space="0" w:color="auto"/>
                <w:bottom w:val="none" w:sz="0" w:space="0" w:color="auto"/>
                <w:right w:val="none" w:sz="0" w:space="0" w:color="auto"/>
              </w:divBdr>
              <w:divsChild>
                <w:div w:id="1582256604">
                  <w:marLeft w:val="0"/>
                  <w:marRight w:val="0"/>
                  <w:marTop w:val="0"/>
                  <w:marBottom w:val="0"/>
                  <w:divBdr>
                    <w:top w:val="none" w:sz="0" w:space="0" w:color="auto"/>
                    <w:left w:val="none" w:sz="0" w:space="0" w:color="auto"/>
                    <w:bottom w:val="none" w:sz="0" w:space="0" w:color="auto"/>
                    <w:right w:val="none" w:sz="0" w:space="0" w:color="auto"/>
                  </w:divBdr>
                </w:div>
              </w:divsChild>
            </w:div>
            <w:div w:id="1992059217">
              <w:marLeft w:val="0"/>
              <w:marRight w:val="0"/>
              <w:marTop w:val="0"/>
              <w:marBottom w:val="0"/>
              <w:divBdr>
                <w:top w:val="none" w:sz="0" w:space="0" w:color="auto"/>
                <w:left w:val="none" w:sz="0" w:space="0" w:color="auto"/>
                <w:bottom w:val="none" w:sz="0" w:space="0" w:color="auto"/>
                <w:right w:val="none" w:sz="0" w:space="0" w:color="auto"/>
              </w:divBdr>
              <w:divsChild>
                <w:div w:id="1092823139">
                  <w:marLeft w:val="0"/>
                  <w:marRight w:val="0"/>
                  <w:marTop w:val="0"/>
                  <w:marBottom w:val="0"/>
                  <w:divBdr>
                    <w:top w:val="none" w:sz="0" w:space="0" w:color="auto"/>
                    <w:left w:val="none" w:sz="0" w:space="0" w:color="auto"/>
                    <w:bottom w:val="none" w:sz="0" w:space="0" w:color="auto"/>
                    <w:right w:val="none" w:sz="0" w:space="0" w:color="auto"/>
                  </w:divBdr>
                </w:div>
              </w:divsChild>
            </w:div>
            <w:div w:id="2066417381">
              <w:marLeft w:val="0"/>
              <w:marRight w:val="0"/>
              <w:marTop w:val="0"/>
              <w:marBottom w:val="0"/>
              <w:divBdr>
                <w:top w:val="none" w:sz="0" w:space="0" w:color="auto"/>
                <w:left w:val="none" w:sz="0" w:space="0" w:color="auto"/>
                <w:bottom w:val="none" w:sz="0" w:space="0" w:color="auto"/>
                <w:right w:val="none" w:sz="0" w:space="0" w:color="auto"/>
              </w:divBdr>
              <w:divsChild>
                <w:div w:id="967393775">
                  <w:marLeft w:val="0"/>
                  <w:marRight w:val="0"/>
                  <w:marTop w:val="0"/>
                  <w:marBottom w:val="0"/>
                  <w:divBdr>
                    <w:top w:val="none" w:sz="0" w:space="0" w:color="auto"/>
                    <w:left w:val="none" w:sz="0" w:space="0" w:color="auto"/>
                    <w:bottom w:val="none" w:sz="0" w:space="0" w:color="auto"/>
                    <w:right w:val="none" w:sz="0" w:space="0" w:color="auto"/>
                  </w:divBdr>
                </w:div>
              </w:divsChild>
            </w:div>
            <w:div w:id="2142262570">
              <w:marLeft w:val="0"/>
              <w:marRight w:val="0"/>
              <w:marTop w:val="0"/>
              <w:marBottom w:val="0"/>
              <w:divBdr>
                <w:top w:val="none" w:sz="0" w:space="0" w:color="auto"/>
                <w:left w:val="none" w:sz="0" w:space="0" w:color="auto"/>
                <w:bottom w:val="none" w:sz="0" w:space="0" w:color="auto"/>
                <w:right w:val="none" w:sz="0" w:space="0" w:color="auto"/>
              </w:divBdr>
              <w:divsChild>
                <w:div w:id="1180781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008045">
      <w:bodyDiv w:val="1"/>
      <w:marLeft w:val="0"/>
      <w:marRight w:val="0"/>
      <w:marTop w:val="0"/>
      <w:marBottom w:val="0"/>
      <w:divBdr>
        <w:top w:val="none" w:sz="0" w:space="0" w:color="auto"/>
        <w:left w:val="none" w:sz="0" w:space="0" w:color="auto"/>
        <w:bottom w:val="none" w:sz="0" w:space="0" w:color="auto"/>
        <w:right w:val="none" w:sz="0" w:space="0" w:color="auto"/>
      </w:divBdr>
      <w:divsChild>
        <w:div w:id="1963998948">
          <w:marLeft w:val="0"/>
          <w:marRight w:val="0"/>
          <w:marTop w:val="0"/>
          <w:marBottom w:val="0"/>
          <w:divBdr>
            <w:top w:val="none" w:sz="0" w:space="0" w:color="auto"/>
            <w:left w:val="none" w:sz="0" w:space="0" w:color="auto"/>
            <w:bottom w:val="none" w:sz="0" w:space="0" w:color="auto"/>
            <w:right w:val="none" w:sz="0" w:space="0" w:color="auto"/>
          </w:divBdr>
          <w:divsChild>
            <w:div w:id="655300062">
              <w:marLeft w:val="0"/>
              <w:marRight w:val="0"/>
              <w:marTop w:val="0"/>
              <w:marBottom w:val="0"/>
              <w:divBdr>
                <w:top w:val="none" w:sz="0" w:space="0" w:color="auto"/>
                <w:left w:val="none" w:sz="0" w:space="0" w:color="auto"/>
                <w:bottom w:val="none" w:sz="0" w:space="0" w:color="auto"/>
                <w:right w:val="none" w:sz="0" w:space="0" w:color="auto"/>
              </w:divBdr>
              <w:divsChild>
                <w:div w:id="150852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1948799">
      <w:bodyDiv w:val="1"/>
      <w:marLeft w:val="0"/>
      <w:marRight w:val="0"/>
      <w:marTop w:val="0"/>
      <w:marBottom w:val="0"/>
      <w:divBdr>
        <w:top w:val="none" w:sz="0" w:space="0" w:color="auto"/>
        <w:left w:val="none" w:sz="0" w:space="0" w:color="auto"/>
        <w:bottom w:val="none" w:sz="0" w:space="0" w:color="auto"/>
        <w:right w:val="none" w:sz="0" w:space="0" w:color="auto"/>
      </w:divBdr>
    </w:div>
    <w:div w:id="1358653919">
      <w:bodyDiv w:val="1"/>
      <w:marLeft w:val="0"/>
      <w:marRight w:val="0"/>
      <w:marTop w:val="0"/>
      <w:marBottom w:val="0"/>
      <w:divBdr>
        <w:top w:val="none" w:sz="0" w:space="0" w:color="auto"/>
        <w:left w:val="none" w:sz="0" w:space="0" w:color="auto"/>
        <w:bottom w:val="none" w:sz="0" w:space="0" w:color="auto"/>
        <w:right w:val="none" w:sz="0" w:space="0" w:color="auto"/>
      </w:divBdr>
      <w:divsChild>
        <w:div w:id="533271278">
          <w:marLeft w:val="0"/>
          <w:marRight w:val="0"/>
          <w:marTop w:val="0"/>
          <w:marBottom w:val="0"/>
          <w:divBdr>
            <w:top w:val="none" w:sz="0" w:space="0" w:color="auto"/>
            <w:left w:val="none" w:sz="0" w:space="0" w:color="auto"/>
            <w:bottom w:val="none" w:sz="0" w:space="0" w:color="auto"/>
            <w:right w:val="none" w:sz="0" w:space="0" w:color="auto"/>
          </w:divBdr>
          <w:divsChild>
            <w:div w:id="541094264">
              <w:marLeft w:val="0"/>
              <w:marRight w:val="0"/>
              <w:marTop w:val="0"/>
              <w:marBottom w:val="0"/>
              <w:divBdr>
                <w:top w:val="none" w:sz="0" w:space="0" w:color="auto"/>
                <w:left w:val="none" w:sz="0" w:space="0" w:color="auto"/>
                <w:bottom w:val="none" w:sz="0" w:space="0" w:color="auto"/>
                <w:right w:val="none" w:sz="0" w:space="0" w:color="auto"/>
              </w:divBdr>
              <w:divsChild>
                <w:div w:id="632635504">
                  <w:marLeft w:val="0"/>
                  <w:marRight w:val="0"/>
                  <w:marTop w:val="0"/>
                  <w:marBottom w:val="0"/>
                  <w:divBdr>
                    <w:top w:val="none" w:sz="0" w:space="0" w:color="auto"/>
                    <w:left w:val="none" w:sz="0" w:space="0" w:color="auto"/>
                    <w:bottom w:val="none" w:sz="0" w:space="0" w:color="auto"/>
                    <w:right w:val="none" w:sz="0" w:space="0" w:color="auto"/>
                  </w:divBdr>
                  <w:divsChild>
                    <w:div w:id="1232622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192964">
      <w:bodyDiv w:val="1"/>
      <w:marLeft w:val="0"/>
      <w:marRight w:val="0"/>
      <w:marTop w:val="0"/>
      <w:marBottom w:val="0"/>
      <w:divBdr>
        <w:top w:val="none" w:sz="0" w:space="0" w:color="auto"/>
        <w:left w:val="none" w:sz="0" w:space="0" w:color="auto"/>
        <w:bottom w:val="none" w:sz="0" w:space="0" w:color="auto"/>
        <w:right w:val="none" w:sz="0" w:space="0" w:color="auto"/>
      </w:divBdr>
      <w:divsChild>
        <w:div w:id="1352099469">
          <w:marLeft w:val="0"/>
          <w:marRight w:val="0"/>
          <w:marTop w:val="0"/>
          <w:marBottom w:val="0"/>
          <w:divBdr>
            <w:top w:val="none" w:sz="0" w:space="0" w:color="auto"/>
            <w:left w:val="none" w:sz="0" w:space="0" w:color="auto"/>
            <w:bottom w:val="none" w:sz="0" w:space="0" w:color="auto"/>
            <w:right w:val="none" w:sz="0" w:space="0" w:color="auto"/>
          </w:divBdr>
          <w:divsChild>
            <w:div w:id="1531259756">
              <w:marLeft w:val="0"/>
              <w:marRight w:val="0"/>
              <w:marTop w:val="0"/>
              <w:marBottom w:val="0"/>
              <w:divBdr>
                <w:top w:val="none" w:sz="0" w:space="0" w:color="auto"/>
                <w:left w:val="none" w:sz="0" w:space="0" w:color="auto"/>
                <w:bottom w:val="none" w:sz="0" w:space="0" w:color="auto"/>
                <w:right w:val="none" w:sz="0" w:space="0" w:color="auto"/>
              </w:divBdr>
              <w:divsChild>
                <w:div w:id="684550864">
                  <w:marLeft w:val="0"/>
                  <w:marRight w:val="0"/>
                  <w:marTop w:val="0"/>
                  <w:marBottom w:val="0"/>
                  <w:divBdr>
                    <w:top w:val="none" w:sz="0" w:space="0" w:color="auto"/>
                    <w:left w:val="none" w:sz="0" w:space="0" w:color="auto"/>
                    <w:bottom w:val="none" w:sz="0" w:space="0" w:color="auto"/>
                    <w:right w:val="none" w:sz="0" w:space="0" w:color="auto"/>
                  </w:divBdr>
                  <w:divsChild>
                    <w:div w:id="1570846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7381560">
      <w:bodyDiv w:val="1"/>
      <w:marLeft w:val="0"/>
      <w:marRight w:val="0"/>
      <w:marTop w:val="0"/>
      <w:marBottom w:val="0"/>
      <w:divBdr>
        <w:top w:val="none" w:sz="0" w:space="0" w:color="auto"/>
        <w:left w:val="none" w:sz="0" w:space="0" w:color="auto"/>
        <w:bottom w:val="none" w:sz="0" w:space="0" w:color="auto"/>
        <w:right w:val="none" w:sz="0" w:space="0" w:color="auto"/>
      </w:divBdr>
      <w:divsChild>
        <w:div w:id="1458141098">
          <w:marLeft w:val="0"/>
          <w:marRight w:val="0"/>
          <w:marTop w:val="0"/>
          <w:marBottom w:val="0"/>
          <w:divBdr>
            <w:top w:val="none" w:sz="0" w:space="0" w:color="auto"/>
            <w:left w:val="none" w:sz="0" w:space="0" w:color="auto"/>
            <w:bottom w:val="none" w:sz="0" w:space="0" w:color="auto"/>
            <w:right w:val="none" w:sz="0" w:space="0" w:color="auto"/>
          </w:divBdr>
          <w:divsChild>
            <w:div w:id="64188246">
              <w:marLeft w:val="0"/>
              <w:marRight w:val="0"/>
              <w:marTop w:val="0"/>
              <w:marBottom w:val="0"/>
              <w:divBdr>
                <w:top w:val="none" w:sz="0" w:space="0" w:color="auto"/>
                <w:left w:val="none" w:sz="0" w:space="0" w:color="auto"/>
                <w:bottom w:val="none" w:sz="0" w:space="0" w:color="auto"/>
                <w:right w:val="none" w:sz="0" w:space="0" w:color="auto"/>
              </w:divBdr>
              <w:divsChild>
                <w:div w:id="722294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367873">
      <w:bodyDiv w:val="1"/>
      <w:marLeft w:val="0"/>
      <w:marRight w:val="0"/>
      <w:marTop w:val="0"/>
      <w:marBottom w:val="0"/>
      <w:divBdr>
        <w:top w:val="none" w:sz="0" w:space="0" w:color="auto"/>
        <w:left w:val="none" w:sz="0" w:space="0" w:color="auto"/>
        <w:bottom w:val="none" w:sz="0" w:space="0" w:color="auto"/>
        <w:right w:val="none" w:sz="0" w:space="0" w:color="auto"/>
      </w:divBdr>
      <w:divsChild>
        <w:div w:id="774516788">
          <w:marLeft w:val="0"/>
          <w:marRight w:val="0"/>
          <w:marTop w:val="0"/>
          <w:marBottom w:val="0"/>
          <w:divBdr>
            <w:top w:val="none" w:sz="0" w:space="0" w:color="auto"/>
            <w:left w:val="none" w:sz="0" w:space="0" w:color="auto"/>
            <w:bottom w:val="none" w:sz="0" w:space="0" w:color="auto"/>
            <w:right w:val="none" w:sz="0" w:space="0" w:color="auto"/>
          </w:divBdr>
          <w:divsChild>
            <w:div w:id="1222592625">
              <w:marLeft w:val="0"/>
              <w:marRight w:val="0"/>
              <w:marTop w:val="0"/>
              <w:marBottom w:val="0"/>
              <w:divBdr>
                <w:top w:val="none" w:sz="0" w:space="0" w:color="auto"/>
                <w:left w:val="none" w:sz="0" w:space="0" w:color="auto"/>
                <w:bottom w:val="none" w:sz="0" w:space="0" w:color="auto"/>
                <w:right w:val="none" w:sz="0" w:space="0" w:color="auto"/>
              </w:divBdr>
              <w:divsChild>
                <w:div w:id="1402949456">
                  <w:marLeft w:val="0"/>
                  <w:marRight w:val="0"/>
                  <w:marTop w:val="0"/>
                  <w:marBottom w:val="0"/>
                  <w:divBdr>
                    <w:top w:val="none" w:sz="0" w:space="0" w:color="auto"/>
                    <w:left w:val="none" w:sz="0" w:space="0" w:color="auto"/>
                    <w:bottom w:val="none" w:sz="0" w:space="0" w:color="auto"/>
                    <w:right w:val="none" w:sz="0" w:space="0" w:color="auto"/>
                  </w:divBdr>
                  <w:divsChild>
                    <w:div w:id="209813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2718285">
      <w:bodyDiv w:val="1"/>
      <w:marLeft w:val="0"/>
      <w:marRight w:val="0"/>
      <w:marTop w:val="0"/>
      <w:marBottom w:val="0"/>
      <w:divBdr>
        <w:top w:val="none" w:sz="0" w:space="0" w:color="auto"/>
        <w:left w:val="none" w:sz="0" w:space="0" w:color="auto"/>
        <w:bottom w:val="none" w:sz="0" w:space="0" w:color="auto"/>
        <w:right w:val="none" w:sz="0" w:space="0" w:color="auto"/>
      </w:divBdr>
    </w:div>
    <w:div w:id="1552498295">
      <w:bodyDiv w:val="1"/>
      <w:marLeft w:val="0"/>
      <w:marRight w:val="0"/>
      <w:marTop w:val="0"/>
      <w:marBottom w:val="0"/>
      <w:divBdr>
        <w:top w:val="none" w:sz="0" w:space="0" w:color="auto"/>
        <w:left w:val="none" w:sz="0" w:space="0" w:color="auto"/>
        <w:bottom w:val="none" w:sz="0" w:space="0" w:color="auto"/>
        <w:right w:val="none" w:sz="0" w:space="0" w:color="auto"/>
      </w:divBdr>
      <w:divsChild>
        <w:div w:id="584536119">
          <w:marLeft w:val="0"/>
          <w:marRight w:val="0"/>
          <w:marTop w:val="0"/>
          <w:marBottom w:val="0"/>
          <w:divBdr>
            <w:top w:val="none" w:sz="0" w:space="0" w:color="auto"/>
            <w:left w:val="none" w:sz="0" w:space="0" w:color="auto"/>
            <w:bottom w:val="none" w:sz="0" w:space="0" w:color="auto"/>
            <w:right w:val="none" w:sz="0" w:space="0" w:color="auto"/>
          </w:divBdr>
          <w:divsChild>
            <w:div w:id="465968768">
              <w:marLeft w:val="0"/>
              <w:marRight w:val="0"/>
              <w:marTop w:val="0"/>
              <w:marBottom w:val="0"/>
              <w:divBdr>
                <w:top w:val="none" w:sz="0" w:space="0" w:color="auto"/>
                <w:left w:val="none" w:sz="0" w:space="0" w:color="auto"/>
                <w:bottom w:val="none" w:sz="0" w:space="0" w:color="auto"/>
                <w:right w:val="none" w:sz="0" w:space="0" w:color="auto"/>
              </w:divBdr>
              <w:divsChild>
                <w:div w:id="1839879161">
                  <w:marLeft w:val="0"/>
                  <w:marRight w:val="0"/>
                  <w:marTop w:val="0"/>
                  <w:marBottom w:val="0"/>
                  <w:divBdr>
                    <w:top w:val="none" w:sz="0" w:space="0" w:color="auto"/>
                    <w:left w:val="none" w:sz="0" w:space="0" w:color="auto"/>
                    <w:bottom w:val="none" w:sz="0" w:space="0" w:color="auto"/>
                    <w:right w:val="none" w:sz="0" w:space="0" w:color="auto"/>
                  </w:divBdr>
                  <w:divsChild>
                    <w:div w:id="578252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7691644">
      <w:bodyDiv w:val="1"/>
      <w:marLeft w:val="0"/>
      <w:marRight w:val="0"/>
      <w:marTop w:val="0"/>
      <w:marBottom w:val="0"/>
      <w:divBdr>
        <w:top w:val="none" w:sz="0" w:space="0" w:color="auto"/>
        <w:left w:val="none" w:sz="0" w:space="0" w:color="auto"/>
        <w:bottom w:val="none" w:sz="0" w:space="0" w:color="auto"/>
        <w:right w:val="none" w:sz="0" w:space="0" w:color="auto"/>
      </w:divBdr>
      <w:divsChild>
        <w:div w:id="1909878434">
          <w:marLeft w:val="0"/>
          <w:marRight w:val="0"/>
          <w:marTop w:val="0"/>
          <w:marBottom w:val="0"/>
          <w:divBdr>
            <w:top w:val="none" w:sz="0" w:space="0" w:color="auto"/>
            <w:left w:val="none" w:sz="0" w:space="0" w:color="auto"/>
            <w:bottom w:val="none" w:sz="0" w:space="0" w:color="auto"/>
            <w:right w:val="none" w:sz="0" w:space="0" w:color="auto"/>
          </w:divBdr>
          <w:divsChild>
            <w:div w:id="808938014">
              <w:marLeft w:val="0"/>
              <w:marRight w:val="0"/>
              <w:marTop w:val="0"/>
              <w:marBottom w:val="0"/>
              <w:divBdr>
                <w:top w:val="none" w:sz="0" w:space="0" w:color="auto"/>
                <w:left w:val="none" w:sz="0" w:space="0" w:color="auto"/>
                <w:bottom w:val="none" w:sz="0" w:space="0" w:color="auto"/>
                <w:right w:val="none" w:sz="0" w:space="0" w:color="auto"/>
              </w:divBdr>
              <w:divsChild>
                <w:div w:id="1091003277">
                  <w:marLeft w:val="0"/>
                  <w:marRight w:val="0"/>
                  <w:marTop w:val="0"/>
                  <w:marBottom w:val="0"/>
                  <w:divBdr>
                    <w:top w:val="none" w:sz="0" w:space="0" w:color="auto"/>
                    <w:left w:val="none" w:sz="0" w:space="0" w:color="auto"/>
                    <w:bottom w:val="none" w:sz="0" w:space="0" w:color="auto"/>
                    <w:right w:val="none" w:sz="0" w:space="0" w:color="auto"/>
                  </w:divBdr>
                </w:div>
              </w:divsChild>
            </w:div>
            <w:div w:id="1452238418">
              <w:marLeft w:val="0"/>
              <w:marRight w:val="0"/>
              <w:marTop w:val="0"/>
              <w:marBottom w:val="0"/>
              <w:divBdr>
                <w:top w:val="none" w:sz="0" w:space="0" w:color="auto"/>
                <w:left w:val="none" w:sz="0" w:space="0" w:color="auto"/>
                <w:bottom w:val="none" w:sz="0" w:space="0" w:color="auto"/>
                <w:right w:val="none" w:sz="0" w:space="0" w:color="auto"/>
              </w:divBdr>
              <w:divsChild>
                <w:div w:id="68035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070057">
          <w:marLeft w:val="0"/>
          <w:marRight w:val="0"/>
          <w:marTop w:val="0"/>
          <w:marBottom w:val="0"/>
          <w:divBdr>
            <w:top w:val="none" w:sz="0" w:space="0" w:color="auto"/>
            <w:left w:val="none" w:sz="0" w:space="0" w:color="auto"/>
            <w:bottom w:val="none" w:sz="0" w:space="0" w:color="auto"/>
            <w:right w:val="none" w:sz="0" w:space="0" w:color="auto"/>
          </w:divBdr>
          <w:divsChild>
            <w:div w:id="1841118022">
              <w:marLeft w:val="0"/>
              <w:marRight w:val="0"/>
              <w:marTop w:val="0"/>
              <w:marBottom w:val="0"/>
              <w:divBdr>
                <w:top w:val="none" w:sz="0" w:space="0" w:color="auto"/>
                <w:left w:val="none" w:sz="0" w:space="0" w:color="auto"/>
                <w:bottom w:val="none" w:sz="0" w:space="0" w:color="auto"/>
                <w:right w:val="none" w:sz="0" w:space="0" w:color="auto"/>
              </w:divBdr>
              <w:divsChild>
                <w:div w:id="159786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327831">
      <w:bodyDiv w:val="1"/>
      <w:marLeft w:val="0"/>
      <w:marRight w:val="0"/>
      <w:marTop w:val="0"/>
      <w:marBottom w:val="0"/>
      <w:divBdr>
        <w:top w:val="none" w:sz="0" w:space="0" w:color="auto"/>
        <w:left w:val="none" w:sz="0" w:space="0" w:color="auto"/>
        <w:bottom w:val="none" w:sz="0" w:space="0" w:color="auto"/>
        <w:right w:val="none" w:sz="0" w:space="0" w:color="auto"/>
      </w:divBdr>
    </w:div>
    <w:div w:id="1635988245">
      <w:bodyDiv w:val="1"/>
      <w:marLeft w:val="0"/>
      <w:marRight w:val="0"/>
      <w:marTop w:val="0"/>
      <w:marBottom w:val="0"/>
      <w:divBdr>
        <w:top w:val="none" w:sz="0" w:space="0" w:color="auto"/>
        <w:left w:val="none" w:sz="0" w:space="0" w:color="auto"/>
        <w:bottom w:val="none" w:sz="0" w:space="0" w:color="auto"/>
        <w:right w:val="none" w:sz="0" w:space="0" w:color="auto"/>
      </w:divBdr>
      <w:divsChild>
        <w:div w:id="233706470">
          <w:marLeft w:val="0"/>
          <w:marRight w:val="0"/>
          <w:marTop w:val="0"/>
          <w:marBottom w:val="0"/>
          <w:divBdr>
            <w:top w:val="none" w:sz="0" w:space="0" w:color="auto"/>
            <w:left w:val="none" w:sz="0" w:space="0" w:color="auto"/>
            <w:bottom w:val="none" w:sz="0" w:space="0" w:color="auto"/>
            <w:right w:val="none" w:sz="0" w:space="0" w:color="auto"/>
          </w:divBdr>
          <w:divsChild>
            <w:div w:id="406149449">
              <w:marLeft w:val="0"/>
              <w:marRight w:val="0"/>
              <w:marTop w:val="0"/>
              <w:marBottom w:val="0"/>
              <w:divBdr>
                <w:top w:val="none" w:sz="0" w:space="0" w:color="auto"/>
                <w:left w:val="none" w:sz="0" w:space="0" w:color="auto"/>
                <w:bottom w:val="none" w:sz="0" w:space="0" w:color="auto"/>
                <w:right w:val="none" w:sz="0" w:space="0" w:color="auto"/>
              </w:divBdr>
              <w:divsChild>
                <w:div w:id="1300649347">
                  <w:marLeft w:val="0"/>
                  <w:marRight w:val="0"/>
                  <w:marTop w:val="0"/>
                  <w:marBottom w:val="0"/>
                  <w:divBdr>
                    <w:top w:val="none" w:sz="0" w:space="0" w:color="auto"/>
                    <w:left w:val="none" w:sz="0" w:space="0" w:color="auto"/>
                    <w:bottom w:val="none" w:sz="0" w:space="0" w:color="auto"/>
                    <w:right w:val="none" w:sz="0" w:space="0" w:color="auto"/>
                  </w:divBdr>
                </w:div>
              </w:divsChild>
            </w:div>
            <w:div w:id="1498808468">
              <w:marLeft w:val="0"/>
              <w:marRight w:val="0"/>
              <w:marTop w:val="0"/>
              <w:marBottom w:val="0"/>
              <w:divBdr>
                <w:top w:val="none" w:sz="0" w:space="0" w:color="auto"/>
                <w:left w:val="none" w:sz="0" w:space="0" w:color="auto"/>
                <w:bottom w:val="none" w:sz="0" w:space="0" w:color="auto"/>
                <w:right w:val="none" w:sz="0" w:space="0" w:color="auto"/>
              </w:divBdr>
              <w:divsChild>
                <w:div w:id="2040620748">
                  <w:marLeft w:val="0"/>
                  <w:marRight w:val="0"/>
                  <w:marTop w:val="0"/>
                  <w:marBottom w:val="0"/>
                  <w:divBdr>
                    <w:top w:val="none" w:sz="0" w:space="0" w:color="auto"/>
                    <w:left w:val="none" w:sz="0" w:space="0" w:color="auto"/>
                    <w:bottom w:val="none" w:sz="0" w:space="0" w:color="auto"/>
                    <w:right w:val="none" w:sz="0" w:space="0" w:color="auto"/>
                  </w:divBdr>
                </w:div>
              </w:divsChild>
            </w:div>
            <w:div w:id="896473668">
              <w:marLeft w:val="0"/>
              <w:marRight w:val="0"/>
              <w:marTop w:val="0"/>
              <w:marBottom w:val="0"/>
              <w:divBdr>
                <w:top w:val="none" w:sz="0" w:space="0" w:color="auto"/>
                <w:left w:val="none" w:sz="0" w:space="0" w:color="auto"/>
                <w:bottom w:val="none" w:sz="0" w:space="0" w:color="auto"/>
                <w:right w:val="none" w:sz="0" w:space="0" w:color="auto"/>
              </w:divBdr>
              <w:divsChild>
                <w:div w:id="1068261077">
                  <w:marLeft w:val="0"/>
                  <w:marRight w:val="0"/>
                  <w:marTop w:val="0"/>
                  <w:marBottom w:val="0"/>
                  <w:divBdr>
                    <w:top w:val="none" w:sz="0" w:space="0" w:color="auto"/>
                    <w:left w:val="none" w:sz="0" w:space="0" w:color="auto"/>
                    <w:bottom w:val="none" w:sz="0" w:space="0" w:color="auto"/>
                    <w:right w:val="none" w:sz="0" w:space="0" w:color="auto"/>
                  </w:divBdr>
                </w:div>
              </w:divsChild>
            </w:div>
            <w:div w:id="901527089">
              <w:marLeft w:val="0"/>
              <w:marRight w:val="0"/>
              <w:marTop w:val="0"/>
              <w:marBottom w:val="0"/>
              <w:divBdr>
                <w:top w:val="none" w:sz="0" w:space="0" w:color="auto"/>
                <w:left w:val="none" w:sz="0" w:space="0" w:color="auto"/>
                <w:bottom w:val="none" w:sz="0" w:space="0" w:color="auto"/>
                <w:right w:val="none" w:sz="0" w:space="0" w:color="auto"/>
              </w:divBdr>
              <w:divsChild>
                <w:div w:id="916212903">
                  <w:marLeft w:val="0"/>
                  <w:marRight w:val="0"/>
                  <w:marTop w:val="0"/>
                  <w:marBottom w:val="0"/>
                  <w:divBdr>
                    <w:top w:val="none" w:sz="0" w:space="0" w:color="auto"/>
                    <w:left w:val="none" w:sz="0" w:space="0" w:color="auto"/>
                    <w:bottom w:val="none" w:sz="0" w:space="0" w:color="auto"/>
                    <w:right w:val="none" w:sz="0" w:space="0" w:color="auto"/>
                  </w:divBdr>
                </w:div>
              </w:divsChild>
            </w:div>
            <w:div w:id="1692680138">
              <w:marLeft w:val="0"/>
              <w:marRight w:val="0"/>
              <w:marTop w:val="0"/>
              <w:marBottom w:val="0"/>
              <w:divBdr>
                <w:top w:val="none" w:sz="0" w:space="0" w:color="auto"/>
                <w:left w:val="none" w:sz="0" w:space="0" w:color="auto"/>
                <w:bottom w:val="none" w:sz="0" w:space="0" w:color="auto"/>
                <w:right w:val="none" w:sz="0" w:space="0" w:color="auto"/>
              </w:divBdr>
              <w:divsChild>
                <w:div w:id="192429783">
                  <w:marLeft w:val="0"/>
                  <w:marRight w:val="0"/>
                  <w:marTop w:val="0"/>
                  <w:marBottom w:val="0"/>
                  <w:divBdr>
                    <w:top w:val="none" w:sz="0" w:space="0" w:color="auto"/>
                    <w:left w:val="none" w:sz="0" w:space="0" w:color="auto"/>
                    <w:bottom w:val="none" w:sz="0" w:space="0" w:color="auto"/>
                    <w:right w:val="none" w:sz="0" w:space="0" w:color="auto"/>
                  </w:divBdr>
                </w:div>
              </w:divsChild>
            </w:div>
            <w:div w:id="1808621281">
              <w:marLeft w:val="0"/>
              <w:marRight w:val="0"/>
              <w:marTop w:val="0"/>
              <w:marBottom w:val="0"/>
              <w:divBdr>
                <w:top w:val="none" w:sz="0" w:space="0" w:color="auto"/>
                <w:left w:val="none" w:sz="0" w:space="0" w:color="auto"/>
                <w:bottom w:val="none" w:sz="0" w:space="0" w:color="auto"/>
                <w:right w:val="none" w:sz="0" w:space="0" w:color="auto"/>
              </w:divBdr>
              <w:divsChild>
                <w:div w:id="1062022894">
                  <w:marLeft w:val="0"/>
                  <w:marRight w:val="0"/>
                  <w:marTop w:val="0"/>
                  <w:marBottom w:val="0"/>
                  <w:divBdr>
                    <w:top w:val="none" w:sz="0" w:space="0" w:color="auto"/>
                    <w:left w:val="none" w:sz="0" w:space="0" w:color="auto"/>
                    <w:bottom w:val="none" w:sz="0" w:space="0" w:color="auto"/>
                    <w:right w:val="none" w:sz="0" w:space="0" w:color="auto"/>
                  </w:divBdr>
                </w:div>
              </w:divsChild>
            </w:div>
            <w:div w:id="851145981">
              <w:marLeft w:val="0"/>
              <w:marRight w:val="0"/>
              <w:marTop w:val="0"/>
              <w:marBottom w:val="0"/>
              <w:divBdr>
                <w:top w:val="none" w:sz="0" w:space="0" w:color="auto"/>
                <w:left w:val="none" w:sz="0" w:space="0" w:color="auto"/>
                <w:bottom w:val="none" w:sz="0" w:space="0" w:color="auto"/>
                <w:right w:val="none" w:sz="0" w:space="0" w:color="auto"/>
              </w:divBdr>
              <w:divsChild>
                <w:div w:id="1991326225">
                  <w:marLeft w:val="0"/>
                  <w:marRight w:val="0"/>
                  <w:marTop w:val="0"/>
                  <w:marBottom w:val="0"/>
                  <w:divBdr>
                    <w:top w:val="none" w:sz="0" w:space="0" w:color="auto"/>
                    <w:left w:val="none" w:sz="0" w:space="0" w:color="auto"/>
                    <w:bottom w:val="none" w:sz="0" w:space="0" w:color="auto"/>
                    <w:right w:val="none" w:sz="0" w:space="0" w:color="auto"/>
                  </w:divBdr>
                </w:div>
              </w:divsChild>
            </w:div>
            <w:div w:id="454761933">
              <w:marLeft w:val="0"/>
              <w:marRight w:val="0"/>
              <w:marTop w:val="0"/>
              <w:marBottom w:val="0"/>
              <w:divBdr>
                <w:top w:val="none" w:sz="0" w:space="0" w:color="auto"/>
                <w:left w:val="none" w:sz="0" w:space="0" w:color="auto"/>
                <w:bottom w:val="none" w:sz="0" w:space="0" w:color="auto"/>
                <w:right w:val="none" w:sz="0" w:space="0" w:color="auto"/>
              </w:divBdr>
              <w:divsChild>
                <w:div w:id="1043214870">
                  <w:marLeft w:val="0"/>
                  <w:marRight w:val="0"/>
                  <w:marTop w:val="0"/>
                  <w:marBottom w:val="0"/>
                  <w:divBdr>
                    <w:top w:val="none" w:sz="0" w:space="0" w:color="auto"/>
                    <w:left w:val="none" w:sz="0" w:space="0" w:color="auto"/>
                    <w:bottom w:val="none" w:sz="0" w:space="0" w:color="auto"/>
                    <w:right w:val="none" w:sz="0" w:space="0" w:color="auto"/>
                  </w:divBdr>
                </w:div>
              </w:divsChild>
            </w:div>
            <w:div w:id="1890678349">
              <w:marLeft w:val="0"/>
              <w:marRight w:val="0"/>
              <w:marTop w:val="0"/>
              <w:marBottom w:val="0"/>
              <w:divBdr>
                <w:top w:val="none" w:sz="0" w:space="0" w:color="auto"/>
                <w:left w:val="none" w:sz="0" w:space="0" w:color="auto"/>
                <w:bottom w:val="none" w:sz="0" w:space="0" w:color="auto"/>
                <w:right w:val="none" w:sz="0" w:space="0" w:color="auto"/>
              </w:divBdr>
              <w:divsChild>
                <w:div w:id="1569605877">
                  <w:marLeft w:val="0"/>
                  <w:marRight w:val="0"/>
                  <w:marTop w:val="0"/>
                  <w:marBottom w:val="0"/>
                  <w:divBdr>
                    <w:top w:val="none" w:sz="0" w:space="0" w:color="auto"/>
                    <w:left w:val="none" w:sz="0" w:space="0" w:color="auto"/>
                    <w:bottom w:val="none" w:sz="0" w:space="0" w:color="auto"/>
                    <w:right w:val="none" w:sz="0" w:space="0" w:color="auto"/>
                  </w:divBdr>
                </w:div>
              </w:divsChild>
            </w:div>
            <w:div w:id="786001356">
              <w:marLeft w:val="0"/>
              <w:marRight w:val="0"/>
              <w:marTop w:val="0"/>
              <w:marBottom w:val="0"/>
              <w:divBdr>
                <w:top w:val="none" w:sz="0" w:space="0" w:color="auto"/>
                <w:left w:val="none" w:sz="0" w:space="0" w:color="auto"/>
                <w:bottom w:val="none" w:sz="0" w:space="0" w:color="auto"/>
                <w:right w:val="none" w:sz="0" w:space="0" w:color="auto"/>
              </w:divBdr>
              <w:divsChild>
                <w:div w:id="74088295">
                  <w:marLeft w:val="0"/>
                  <w:marRight w:val="0"/>
                  <w:marTop w:val="0"/>
                  <w:marBottom w:val="0"/>
                  <w:divBdr>
                    <w:top w:val="none" w:sz="0" w:space="0" w:color="auto"/>
                    <w:left w:val="none" w:sz="0" w:space="0" w:color="auto"/>
                    <w:bottom w:val="none" w:sz="0" w:space="0" w:color="auto"/>
                    <w:right w:val="none" w:sz="0" w:space="0" w:color="auto"/>
                  </w:divBdr>
                </w:div>
              </w:divsChild>
            </w:div>
            <w:div w:id="533539639">
              <w:marLeft w:val="0"/>
              <w:marRight w:val="0"/>
              <w:marTop w:val="0"/>
              <w:marBottom w:val="0"/>
              <w:divBdr>
                <w:top w:val="none" w:sz="0" w:space="0" w:color="auto"/>
                <w:left w:val="none" w:sz="0" w:space="0" w:color="auto"/>
                <w:bottom w:val="none" w:sz="0" w:space="0" w:color="auto"/>
                <w:right w:val="none" w:sz="0" w:space="0" w:color="auto"/>
              </w:divBdr>
              <w:divsChild>
                <w:div w:id="1103839534">
                  <w:marLeft w:val="0"/>
                  <w:marRight w:val="0"/>
                  <w:marTop w:val="0"/>
                  <w:marBottom w:val="0"/>
                  <w:divBdr>
                    <w:top w:val="none" w:sz="0" w:space="0" w:color="auto"/>
                    <w:left w:val="none" w:sz="0" w:space="0" w:color="auto"/>
                    <w:bottom w:val="none" w:sz="0" w:space="0" w:color="auto"/>
                    <w:right w:val="none" w:sz="0" w:space="0" w:color="auto"/>
                  </w:divBdr>
                </w:div>
              </w:divsChild>
            </w:div>
            <w:div w:id="1884319431">
              <w:marLeft w:val="0"/>
              <w:marRight w:val="0"/>
              <w:marTop w:val="0"/>
              <w:marBottom w:val="0"/>
              <w:divBdr>
                <w:top w:val="none" w:sz="0" w:space="0" w:color="auto"/>
                <w:left w:val="none" w:sz="0" w:space="0" w:color="auto"/>
                <w:bottom w:val="none" w:sz="0" w:space="0" w:color="auto"/>
                <w:right w:val="none" w:sz="0" w:space="0" w:color="auto"/>
              </w:divBdr>
              <w:divsChild>
                <w:div w:id="1680741220">
                  <w:marLeft w:val="0"/>
                  <w:marRight w:val="0"/>
                  <w:marTop w:val="0"/>
                  <w:marBottom w:val="0"/>
                  <w:divBdr>
                    <w:top w:val="none" w:sz="0" w:space="0" w:color="auto"/>
                    <w:left w:val="none" w:sz="0" w:space="0" w:color="auto"/>
                    <w:bottom w:val="none" w:sz="0" w:space="0" w:color="auto"/>
                    <w:right w:val="none" w:sz="0" w:space="0" w:color="auto"/>
                  </w:divBdr>
                </w:div>
              </w:divsChild>
            </w:div>
            <w:div w:id="562104535">
              <w:marLeft w:val="0"/>
              <w:marRight w:val="0"/>
              <w:marTop w:val="0"/>
              <w:marBottom w:val="0"/>
              <w:divBdr>
                <w:top w:val="none" w:sz="0" w:space="0" w:color="auto"/>
                <w:left w:val="none" w:sz="0" w:space="0" w:color="auto"/>
                <w:bottom w:val="none" w:sz="0" w:space="0" w:color="auto"/>
                <w:right w:val="none" w:sz="0" w:space="0" w:color="auto"/>
              </w:divBdr>
              <w:divsChild>
                <w:div w:id="1864514892">
                  <w:marLeft w:val="0"/>
                  <w:marRight w:val="0"/>
                  <w:marTop w:val="0"/>
                  <w:marBottom w:val="0"/>
                  <w:divBdr>
                    <w:top w:val="none" w:sz="0" w:space="0" w:color="auto"/>
                    <w:left w:val="none" w:sz="0" w:space="0" w:color="auto"/>
                    <w:bottom w:val="none" w:sz="0" w:space="0" w:color="auto"/>
                    <w:right w:val="none" w:sz="0" w:space="0" w:color="auto"/>
                  </w:divBdr>
                </w:div>
              </w:divsChild>
            </w:div>
            <w:div w:id="522943483">
              <w:marLeft w:val="0"/>
              <w:marRight w:val="0"/>
              <w:marTop w:val="0"/>
              <w:marBottom w:val="0"/>
              <w:divBdr>
                <w:top w:val="none" w:sz="0" w:space="0" w:color="auto"/>
                <w:left w:val="none" w:sz="0" w:space="0" w:color="auto"/>
                <w:bottom w:val="none" w:sz="0" w:space="0" w:color="auto"/>
                <w:right w:val="none" w:sz="0" w:space="0" w:color="auto"/>
              </w:divBdr>
              <w:divsChild>
                <w:div w:id="525950596">
                  <w:marLeft w:val="0"/>
                  <w:marRight w:val="0"/>
                  <w:marTop w:val="0"/>
                  <w:marBottom w:val="0"/>
                  <w:divBdr>
                    <w:top w:val="none" w:sz="0" w:space="0" w:color="auto"/>
                    <w:left w:val="none" w:sz="0" w:space="0" w:color="auto"/>
                    <w:bottom w:val="none" w:sz="0" w:space="0" w:color="auto"/>
                    <w:right w:val="none" w:sz="0" w:space="0" w:color="auto"/>
                  </w:divBdr>
                </w:div>
              </w:divsChild>
            </w:div>
            <w:div w:id="1701008743">
              <w:marLeft w:val="0"/>
              <w:marRight w:val="0"/>
              <w:marTop w:val="0"/>
              <w:marBottom w:val="0"/>
              <w:divBdr>
                <w:top w:val="none" w:sz="0" w:space="0" w:color="auto"/>
                <w:left w:val="none" w:sz="0" w:space="0" w:color="auto"/>
                <w:bottom w:val="none" w:sz="0" w:space="0" w:color="auto"/>
                <w:right w:val="none" w:sz="0" w:space="0" w:color="auto"/>
              </w:divBdr>
              <w:divsChild>
                <w:div w:id="2099982489">
                  <w:marLeft w:val="0"/>
                  <w:marRight w:val="0"/>
                  <w:marTop w:val="0"/>
                  <w:marBottom w:val="0"/>
                  <w:divBdr>
                    <w:top w:val="none" w:sz="0" w:space="0" w:color="auto"/>
                    <w:left w:val="none" w:sz="0" w:space="0" w:color="auto"/>
                    <w:bottom w:val="none" w:sz="0" w:space="0" w:color="auto"/>
                    <w:right w:val="none" w:sz="0" w:space="0" w:color="auto"/>
                  </w:divBdr>
                </w:div>
              </w:divsChild>
            </w:div>
            <w:div w:id="997809877">
              <w:marLeft w:val="0"/>
              <w:marRight w:val="0"/>
              <w:marTop w:val="0"/>
              <w:marBottom w:val="0"/>
              <w:divBdr>
                <w:top w:val="none" w:sz="0" w:space="0" w:color="auto"/>
                <w:left w:val="none" w:sz="0" w:space="0" w:color="auto"/>
                <w:bottom w:val="none" w:sz="0" w:space="0" w:color="auto"/>
                <w:right w:val="none" w:sz="0" w:space="0" w:color="auto"/>
              </w:divBdr>
              <w:divsChild>
                <w:div w:id="1983074031">
                  <w:marLeft w:val="0"/>
                  <w:marRight w:val="0"/>
                  <w:marTop w:val="0"/>
                  <w:marBottom w:val="0"/>
                  <w:divBdr>
                    <w:top w:val="none" w:sz="0" w:space="0" w:color="auto"/>
                    <w:left w:val="none" w:sz="0" w:space="0" w:color="auto"/>
                    <w:bottom w:val="none" w:sz="0" w:space="0" w:color="auto"/>
                    <w:right w:val="none" w:sz="0" w:space="0" w:color="auto"/>
                  </w:divBdr>
                </w:div>
              </w:divsChild>
            </w:div>
            <w:div w:id="1621837304">
              <w:marLeft w:val="0"/>
              <w:marRight w:val="0"/>
              <w:marTop w:val="0"/>
              <w:marBottom w:val="0"/>
              <w:divBdr>
                <w:top w:val="none" w:sz="0" w:space="0" w:color="auto"/>
                <w:left w:val="none" w:sz="0" w:space="0" w:color="auto"/>
                <w:bottom w:val="none" w:sz="0" w:space="0" w:color="auto"/>
                <w:right w:val="none" w:sz="0" w:space="0" w:color="auto"/>
              </w:divBdr>
              <w:divsChild>
                <w:div w:id="1216746276">
                  <w:marLeft w:val="0"/>
                  <w:marRight w:val="0"/>
                  <w:marTop w:val="0"/>
                  <w:marBottom w:val="0"/>
                  <w:divBdr>
                    <w:top w:val="none" w:sz="0" w:space="0" w:color="auto"/>
                    <w:left w:val="none" w:sz="0" w:space="0" w:color="auto"/>
                    <w:bottom w:val="none" w:sz="0" w:space="0" w:color="auto"/>
                    <w:right w:val="none" w:sz="0" w:space="0" w:color="auto"/>
                  </w:divBdr>
                </w:div>
              </w:divsChild>
            </w:div>
            <w:div w:id="24644017">
              <w:marLeft w:val="0"/>
              <w:marRight w:val="0"/>
              <w:marTop w:val="0"/>
              <w:marBottom w:val="0"/>
              <w:divBdr>
                <w:top w:val="none" w:sz="0" w:space="0" w:color="auto"/>
                <w:left w:val="none" w:sz="0" w:space="0" w:color="auto"/>
                <w:bottom w:val="none" w:sz="0" w:space="0" w:color="auto"/>
                <w:right w:val="none" w:sz="0" w:space="0" w:color="auto"/>
              </w:divBdr>
              <w:divsChild>
                <w:div w:id="1756438273">
                  <w:marLeft w:val="0"/>
                  <w:marRight w:val="0"/>
                  <w:marTop w:val="0"/>
                  <w:marBottom w:val="0"/>
                  <w:divBdr>
                    <w:top w:val="none" w:sz="0" w:space="0" w:color="auto"/>
                    <w:left w:val="none" w:sz="0" w:space="0" w:color="auto"/>
                    <w:bottom w:val="none" w:sz="0" w:space="0" w:color="auto"/>
                    <w:right w:val="none" w:sz="0" w:space="0" w:color="auto"/>
                  </w:divBdr>
                </w:div>
              </w:divsChild>
            </w:div>
            <w:div w:id="5060079">
              <w:marLeft w:val="0"/>
              <w:marRight w:val="0"/>
              <w:marTop w:val="0"/>
              <w:marBottom w:val="0"/>
              <w:divBdr>
                <w:top w:val="none" w:sz="0" w:space="0" w:color="auto"/>
                <w:left w:val="none" w:sz="0" w:space="0" w:color="auto"/>
                <w:bottom w:val="none" w:sz="0" w:space="0" w:color="auto"/>
                <w:right w:val="none" w:sz="0" w:space="0" w:color="auto"/>
              </w:divBdr>
              <w:divsChild>
                <w:div w:id="1409186421">
                  <w:marLeft w:val="0"/>
                  <w:marRight w:val="0"/>
                  <w:marTop w:val="0"/>
                  <w:marBottom w:val="0"/>
                  <w:divBdr>
                    <w:top w:val="none" w:sz="0" w:space="0" w:color="auto"/>
                    <w:left w:val="none" w:sz="0" w:space="0" w:color="auto"/>
                    <w:bottom w:val="none" w:sz="0" w:space="0" w:color="auto"/>
                    <w:right w:val="none" w:sz="0" w:space="0" w:color="auto"/>
                  </w:divBdr>
                </w:div>
              </w:divsChild>
            </w:div>
            <w:div w:id="1883712650">
              <w:marLeft w:val="0"/>
              <w:marRight w:val="0"/>
              <w:marTop w:val="0"/>
              <w:marBottom w:val="0"/>
              <w:divBdr>
                <w:top w:val="none" w:sz="0" w:space="0" w:color="auto"/>
                <w:left w:val="none" w:sz="0" w:space="0" w:color="auto"/>
                <w:bottom w:val="none" w:sz="0" w:space="0" w:color="auto"/>
                <w:right w:val="none" w:sz="0" w:space="0" w:color="auto"/>
              </w:divBdr>
              <w:divsChild>
                <w:div w:id="923104621">
                  <w:marLeft w:val="0"/>
                  <w:marRight w:val="0"/>
                  <w:marTop w:val="0"/>
                  <w:marBottom w:val="0"/>
                  <w:divBdr>
                    <w:top w:val="none" w:sz="0" w:space="0" w:color="auto"/>
                    <w:left w:val="none" w:sz="0" w:space="0" w:color="auto"/>
                    <w:bottom w:val="none" w:sz="0" w:space="0" w:color="auto"/>
                    <w:right w:val="none" w:sz="0" w:space="0" w:color="auto"/>
                  </w:divBdr>
                </w:div>
              </w:divsChild>
            </w:div>
            <w:div w:id="1080373080">
              <w:marLeft w:val="0"/>
              <w:marRight w:val="0"/>
              <w:marTop w:val="0"/>
              <w:marBottom w:val="0"/>
              <w:divBdr>
                <w:top w:val="none" w:sz="0" w:space="0" w:color="auto"/>
                <w:left w:val="none" w:sz="0" w:space="0" w:color="auto"/>
                <w:bottom w:val="none" w:sz="0" w:space="0" w:color="auto"/>
                <w:right w:val="none" w:sz="0" w:space="0" w:color="auto"/>
              </w:divBdr>
              <w:divsChild>
                <w:div w:id="862402939">
                  <w:marLeft w:val="0"/>
                  <w:marRight w:val="0"/>
                  <w:marTop w:val="0"/>
                  <w:marBottom w:val="0"/>
                  <w:divBdr>
                    <w:top w:val="none" w:sz="0" w:space="0" w:color="auto"/>
                    <w:left w:val="none" w:sz="0" w:space="0" w:color="auto"/>
                    <w:bottom w:val="none" w:sz="0" w:space="0" w:color="auto"/>
                    <w:right w:val="none" w:sz="0" w:space="0" w:color="auto"/>
                  </w:divBdr>
                </w:div>
              </w:divsChild>
            </w:div>
            <w:div w:id="142553112">
              <w:marLeft w:val="0"/>
              <w:marRight w:val="0"/>
              <w:marTop w:val="0"/>
              <w:marBottom w:val="0"/>
              <w:divBdr>
                <w:top w:val="none" w:sz="0" w:space="0" w:color="auto"/>
                <w:left w:val="none" w:sz="0" w:space="0" w:color="auto"/>
                <w:bottom w:val="none" w:sz="0" w:space="0" w:color="auto"/>
                <w:right w:val="none" w:sz="0" w:space="0" w:color="auto"/>
              </w:divBdr>
              <w:divsChild>
                <w:div w:id="1630865619">
                  <w:marLeft w:val="0"/>
                  <w:marRight w:val="0"/>
                  <w:marTop w:val="0"/>
                  <w:marBottom w:val="0"/>
                  <w:divBdr>
                    <w:top w:val="none" w:sz="0" w:space="0" w:color="auto"/>
                    <w:left w:val="none" w:sz="0" w:space="0" w:color="auto"/>
                    <w:bottom w:val="none" w:sz="0" w:space="0" w:color="auto"/>
                    <w:right w:val="none" w:sz="0" w:space="0" w:color="auto"/>
                  </w:divBdr>
                </w:div>
              </w:divsChild>
            </w:div>
            <w:div w:id="2121415705">
              <w:marLeft w:val="0"/>
              <w:marRight w:val="0"/>
              <w:marTop w:val="0"/>
              <w:marBottom w:val="0"/>
              <w:divBdr>
                <w:top w:val="none" w:sz="0" w:space="0" w:color="auto"/>
                <w:left w:val="none" w:sz="0" w:space="0" w:color="auto"/>
                <w:bottom w:val="none" w:sz="0" w:space="0" w:color="auto"/>
                <w:right w:val="none" w:sz="0" w:space="0" w:color="auto"/>
              </w:divBdr>
              <w:divsChild>
                <w:div w:id="310641280">
                  <w:marLeft w:val="0"/>
                  <w:marRight w:val="0"/>
                  <w:marTop w:val="0"/>
                  <w:marBottom w:val="0"/>
                  <w:divBdr>
                    <w:top w:val="none" w:sz="0" w:space="0" w:color="auto"/>
                    <w:left w:val="none" w:sz="0" w:space="0" w:color="auto"/>
                    <w:bottom w:val="none" w:sz="0" w:space="0" w:color="auto"/>
                    <w:right w:val="none" w:sz="0" w:space="0" w:color="auto"/>
                  </w:divBdr>
                </w:div>
              </w:divsChild>
            </w:div>
            <w:div w:id="1862744604">
              <w:marLeft w:val="0"/>
              <w:marRight w:val="0"/>
              <w:marTop w:val="0"/>
              <w:marBottom w:val="0"/>
              <w:divBdr>
                <w:top w:val="none" w:sz="0" w:space="0" w:color="auto"/>
                <w:left w:val="none" w:sz="0" w:space="0" w:color="auto"/>
                <w:bottom w:val="none" w:sz="0" w:space="0" w:color="auto"/>
                <w:right w:val="none" w:sz="0" w:space="0" w:color="auto"/>
              </w:divBdr>
              <w:divsChild>
                <w:div w:id="386148618">
                  <w:marLeft w:val="0"/>
                  <w:marRight w:val="0"/>
                  <w:marTop w:val="0"/>
                  <w:marBottom w:val="0"/>
                  <w:divBdr>
                    <w:top w:val="none" w:sz="0" w:space="0" w:color="auto"/>
                    <w:left w:val="none" w:sz="0" w:space="0" w:color="auto"/>
                    <w:bottom w:val="none" w:sz="0" w:space="0" w:color="auto"/>
                    <w:right w:val="none" w:sz="0" w:space="0" w:color="auto"/>
                  </w:divBdr>
                </w:div>
              </w:divsChild>
            </w:div>
            <w:div w:id="1349986528">
              <w:marLeft w:val="0"/>
              <w:marRight w:val="0"/>
              <w:marTop w:val="0"/>
              <w:marBottom w:val="0"/>
              <w:divBdr>
                <w:top w:val="none" w:sz="0" w:space="0" w:color="auto"/>
                <w:left w:val="none" w:sz="0" w:space="0" w:color="auto"/>
                <w:bottom w:val="none" w:sz="0" w:space="0" w:color="auto"/>
                <w:right w:val="none" w:sz="0" w:space="0" w:color="auto"/>
              </w:divBdr>
              <w:divsChild>
                <w:div w:id="1371807058">
                  <w:marLeft w:val="0"/>
                  <w:marRight w:val="0"/>
                  <w:marTop w:val="0"/>
                  <w:marBottom w:val="0"/>
                  <w:divBdr>
                    <w:top w:val="none" w:sz="0" w:space="0" w:color="auto"/>
                    <w:left w:val="none" w:sz="0" w:space="0" w:color="auto"/>
                    <w:bottom w:val="none" w:sz="0" w:space="0" w:color="auto"/>
                    <w:right w:val="none" w:sz="0" w:space="0" w:color="auto"/>
                  </w:divBdr>
                </w:div>
              </w:divsChild>
            </w:div>
            <w:div w:id="284625175">
              <w:marLeft w:val="0"/>
              <w:marRight w:val="0"/>
              <w:marTop w:val="0"/>
              <w:marBottom w:val="0"/>
              <w:divBdr>
                <w:top w:val="none" w:sz="0" w:space="0" w:color="auto"/>
                <w:left w:val="none" w:sz="0" w:space="0" w:color="auto"/>
                <w:bottom w:val="none" w:sz="0" w:space="0" w:color="auto"/>
                <w:right w:val="none" w:sz="0" w:space="0" w:color="auto"/>
              </w:divBdr>
              <w:divsChild>
                <w:div w:id="893204024">
                  <w:marLeft w:val="0"/>
                  <w:marRight w:val="0"/>
                  <w:marTop w:val="0"/>
                  <w:marBottom w:val="0"/>
                  <w:divBdr>
                    <w:top w:val="none" w:sz="0" w:space="0" w:color="auto"/>
                    <w:left w:val="none" w:sz="0" w:space="0" w:color="auto"/>
                    <w:bottom w:val="none" w:sz="0" w:space="0" w:color="auto"/>
                    <w:right w:val="none" w:sz="0" w:space="0" w:color="auto"/>
                  </w:divBdr>
                </w:div>
              </w:divsChild>
            </w:div>
            <w:div w:id="448283965">
              <w:marLeft w:val="0"/>
              <w:marRight w:val="0"/>
              <w:marTop w:val="0"/>
              <w:marBottom w:val="0"/>
              <w:divBdr>
                <w:top w:val="none" w:sz="0" w:space="0" w:color="auto"/>
                <w:left w:val="none" w:sz="0" w:space="0" w:color="auto"/>
                <w:bottom w:val="none" w:sz="0" w:space="0" w:color="auto"/>
                <w:right w:val="none" w:sz="0" w:space="0" w:color="auto"/>
              </w:divBdr>
              <w:divsChild>
                <w:div w:id="1251429959">
                  <w:marLeft w:val="0"/>
                  <w:marRight w:val="0"/>
                  <w:marTop w:val="0"/>
                  <w:marBottom w:val="0"/>
                  <w:divBdr>
                    <w:top w:val="none" w:sz="0" w:space="0" w:color="auto"/>
                    <w:left w:val="none" w:sz="0" w:space="0" w:color="auto"/>
                    <w:bottom w:val="none" w:sz="0" w:space="0" w:color="auto"/>
                    <w:right w:val="none" w:sz="0" w:space="0" w:color="auto"/>
                  </w:divBdr>
                </w:div>
              </w:divsChild>
            </w:div>
            <w:div w:id="203686921">
              <w:marLeft w:val="0"/>
              <w:marRight w:val="0"/>
              <w:marTop w:val="0"/>
              <w:marBottom w:val="0"/>
              <w:divBdr>
                <w:top w:val="none" w:sz="0" w:space="0" w:color="auto"/>
                <w:left w:val="none" w:sz="0" w:space="0" w:color="auto"/>
                <w:bottom w:val="none" w:sz="0" w:space="0" w:color="auto"/>
                <w:right w:val="none" w:sz="0" w:space="0" w:color="auto"/>
              </w:divBdr>
              <w:divsChild>
                <w:div w:id="1207834275">
                  <w:marLeft w:val="0"/>
                  <w:marRight w:val="0"/>
                  <w:marTop w:val="0"/>
                  <w:marBottom w:val="0"/>
                  <w:divBdr>
                    <w:top w:val="none" w:sz="0" w:space="0" w:color="auto"/>
                    <w:left w:val="none" w:sz="0" w:space="0" w:color="auto"/>
                    <w:bottom w:val="none" w:sz="0" w:space="0" w:color="auto"/>
                    <w:right w:val="none" w:sz="0" w:space="0" w:color="auto"/>
                  </w:divBdr>
                </w:div>
              </w:divsChild>
            </w:div>
            <w:div w:id="9457688">
              <w:marLeft w:val="0"/>
              <w:marRight w:val="0"/>
              <w:marTop w:val="0"/>
              <w:marBottom w:val="0"/>
              <w:divBdr>
                <w:top w:val="none" w:sz="0" w:space="0" w:color="auto"/>
                <w:left w:val="none" w:sz="0" w:space="0" w:color="auto"/>
                <w:bottom w:val="none" w:sz="0" w:space="0" w:color="auto"/>
                <w:right w:val="none" w:sz="0" w:space="0" w:color="auto"/>
              </w:divBdr>
              <w:divsChild>
                <w:div w:id="1216355767">
                  <w:marLeft w:val="0"/>
                  <w:marRight w:val="0"/>
                  <w:marTop w:val="0"/>
                  <w:marBottom w:val="0"/>
                  <w:divBdr>
                    <w:top w:val="none" w:sz="0" w:space="0" w:color="auto"/>
                    <w:left w:val="none" w:sz="0" w:space="0" w:color="auto"/>
                    <w:bottom w:val="none" w:sz="0" w:space="0" w:color="auto"/>
                    <w:right w:val="none" w:sz="0" w:space="0" w:color="auto"/>
                  </w:divBdr>
                </w:div>
              </w:divsChild>
            </w:div>
            <w:div w:id="703605163">
              <w:marLeft w:val="0"/>
              <w:marRight w:val="0"/>
              <w:marTop w:val="0"/>
              <w:marBottom w:val="0"/>
              <w:divBdr>
                <w:top w:val="none" w:sz="0" w:space="0" w:color="auto"/>
                <w:left w:val="none" w:sz="0" w:space="0" w:color="auto"/>
                <w:bottom w:val="none" w:sz="0" w:space="0" w:color="auto"/>
                <w:right w:val="none" w:sz="0" w:space="0" w:color="auto"/>
              </w:divBdr>
              <w:divsChild>
                <w:div w:id="981932425">
                  <w:marLeft w:val="0"/>
                  <w:marRight w:val="0"/>
                  <w:marTop w:val="0"/>
                  <w:marBottom w:val="0"/>
                  <w:divBdr>
                    <w:top w:val="none" w:sz="0" w:space="0" w:color="auto"/>
                    <w:left w:val="none" w:sz="0" w:space="0" w:color="auto"/>
                    <w:bottom w:val="none" w:sz="0" w:space="0" w:color="auto"/>
                    <w:right w:val="none" w:sz="0" w:space="0" w:color="auto"/>
                  </w:divBdr>
                </w:div>
              </w:divsChild>
            </w:div>
            <w:div w:id="1679774856">
              <w:marLeft w:val="0"/>
              <w:marRight w:val="0"/>
              <w:marTop w:val="0"/>
              <w:marBottom w:val="0"/>
              <w:divBdr>
                <w:top w:val="none" w:sz="0" w:space="0" w:color="auto"/>
                <w:left w:val="none" w:sz="0" w:space="0" w:color="auto"/>
                <w:bottom w:val="none" w:sz="0" w:space="0" w:color="auto"/>
                <w:right w:val="none" w:sz="0" w:space="0" w:color="auto"/>
              </w:divBdr>
              <w:divsChild>
                <w:div w:id="640380314">
                  <w:marLeft w:val="0"/>
                  <w:marRight w:val="0"/>
                  <w:marTop w:val="0"/>
                  <w:marBottom w:val="0"/>
                  <w:divBdr>
                    <w:top w:val="none" w:sz="0" w:space="0" w:color="auto"/>
                    <w:left w:val="none" w:sz="0" w:space="0" w:color="auto"/>
                    <w:bottom w:val="none" w:sz="0" w:space="0" w:color="auto"/>
                    <w:right w:val="none" w:sz="0" w:space="0" w:color="auto"/>
                  </w:divBdr>
                </w:div>
              </w:divsChild>
            </w:div>
            <w:div w:id="260458208">
              <w:marLeft w:val="0"/>
              <w:marRight w:val="0"/>
              <w:marTop w:val="0"/>
              <w:marBottom w:val="0"/>
              <w:divBdr>
                <w:top w:val="none" w:sz="0" w:space="0" w:color="auto"/>
                <w:left w:val="none" w:sz="0" w:space="0" w:color="auto"/>
                <w:bottom w:val="none" w:sz="0" w:space="0" w:color="auto"/>
                <w:right w:val="none" w:sz="0" w:space="0" w:color="auto"/>
              </w:divBdr>
              <w:divsChild>
                <w:div w:id="1951013600">
                  <w:marLeft w:val="0"/>
                  <w:marRight w:val="0"/>
                  <w:marTop w:val="0"/>
                  <w:marBottom w:val="0"/>
                  <w:divBdr>
                    <w:top w:val="none" w:sz="0" w:space="0" w:color="auto"/>
                    <w:left w:val="none" w:sz="0" w:space="0" w:color="auto"/>
                    <w:bottom w:val="none" w:sz="0" w:space="0" w:color="auto"/>
                    <w:right w:val="none" w:sz="0" w:space="0" w:color="auto"/>
                  </w:divBdr>
                </w:div>
              </w:divsChild>
            </w:div>
            <w:div w:id="283316139">
              <w:marLeft w:val="0"/>
              <w:marRight w:val="0"/>
              <w:marTop w:val="0"/>
              <w:marBottom w:val="0"/>
              <w:divBdr>
                <w:top w:val="none" w:sz="0" w:space="0" w:color="auto"/>
                <w:left w:val="none" w:sz="0" w:space="0" w:color="auto"/>
                <w:bottom w:val="none" w:sz="0" w:space="0" w:color="auto"/>
                <w:right w:val="none" w:sz="0" w:space="0" w:color="auto"/>
              </w:divBdr>
              <w:divsChild>
                <w:div w:id="384648170">
                  <w:marLeft w:val="0"/>
                  <w:marRight w:val="0"/>
                  <w:marTop w:val="0"/>
                  <w:marBottom w:val="0"/>
                  <w:divBdr>
                    <w:top w:val="none" w:sz="0" w:space="0" w:color="auto"/>
                    <w:left w:val="none" w:sz="0" w:space="0" w:color="auto"/>
                    <w:bottom w:val="none" w:sz="0" w:space="0" w:color="auto"/>
                    <w:right w:val="none" w:sz="0" w:space="0" w:color="auto"/>
                  </w:divBdr>
                </w:div>
              </w:divsChild>
            </w:div>
            <w:div w:id="1232621619">
              <w:marLeft w:val="0"/>
              <w:marRight w:val="0"/>
              <w:marTop w:val="0"/>
              <w:marBottom w:val="0"/>
              <w:divBdr>
                <w:top w:val="none" w:sz="0" w:space="0" w:color="auto"/>
                <w:left w:val="none" w:sz="0" w:space="0" w:color="auto"/>
                <w:bottom w:val="none" w:sz="0" w:space="0" w:color="auto"/>
                <w:right w:val="none" w:sz="0" w:space="0" w:color="auto"/>
              </w:divBdr>
              <w:divsChild>
                <w:div w:id="705713727">
                  <w:marLeft w:val="0"/>
                  <w:marRight w:val="0"/>
                  <w:marTop w:val="0"/>
                  <w:marBottom w:val="0"/>
                  <w:divBdr>
                    <w:top w:val="none" w:sz="0" w:space="0" w:color="auto"/>
                    <w:left w:val="none" w:sz="0" w:space="0" w:color="auto"/>
                    <w:bottom w:val="none" w:sz="0" w:space="0" w:color="auto"/>
                    <w:right w:val="none" w:sz="0" w:space="0" w:color="auto"/>
                  </w:divBdr>
                </w:div>
              </w:divsChild>
            </w:div>
            <w:div w:id="1151362548">
              <w:marLeft w:val="0"/>
              <w:marRight w:val="0"/>
              <w:marTop w:val="0"/>
              <w:marBottom w:val="0"/>
              <w:divBdr>
                <w:top w:val="none" w:sz="0" w:space="0" w:color="auto"/>
                <w:left w:val="none" w:sz="0" w:space="0" w:color="auto"/>
                <w:bottom w:val="none" w:sz="0" w:space="0" w:color="auto"/>
                <w:right w:val="none" w:sz="0" w:space="0" w:color="auto"/>
              </w:divBdr>
              <w:divsChild>
                <w:div w:id="1732650308">
                  <w:marLeft w:val="0"/>
                  <w:marRight w:val="0"/>
                  <w:marTop w:val="0"/>
                  <w:marBottom w:val="0"/>
                  <w:divBdr>
                    <w:top w:val="none" w:sz="0" w:space="0" w:color="auto"/>
                    <w:left w:val="none" w:sz="0" w:space="0" w:color="auto"/>
                    <w:bottom w:val="none" w:sz="0" w:space="0" w:color="auto"/>
                    <w:right w:val="none" w:sz="0" w:space="0" w:color="auto"/>
                  </w:divBdr>
                </w:div>
              </w:divsChild>
            </w:div>
            <w:div w:id="323821978">
              <w:marLeft w:val="0"/>
              <w:marRight w:val="0"/>
              <w:marTop w:val="0"/>
              <w:marBottom w:val="0"/>
              <w:divBdr>
                <w:top w:val="none" w:sz="0" w:space="0" w:color="auto"/>
                <w:left w:val="none" w:sz="0" w:space="0" w:color="auto"/>
                <w:bottom w:val="none" w:sz="0" w:space="0" w:color="auto"/>
                <w:right w:val="none" w:sz="0" w:space="0" w:color="auto"/>
              </w:divBdr>
              <w:divsChild>
                <w:div w:id="1675763805">
                  <w:marLeft w:val="0"/>
                  <w:marRight w:val="0"/>
                  <w:marTop w:val="0"/>
                  <w:marBottom w:val="0"/>
                  <w:divBdr>
                    <w:top w:val="none" w:sz="0" w:space="0" w:color="auto"/>
                    <w:left w:val="none" w:sz="0" w:space="0" w:color="auto"/>
                    <w:bottom w:val="none" w:sz="0" w:space="0" w:color="auto"/>
                    <w:right w:val="none" w:sz="0" w:space="0" w:color="auto"/>
                  </w:divBdr>
                </w:div>
              </w:divsChild>
            </w:div>
            <w:div w:id="1774201176">
              <w:marLeft w:val="0"/>
              <w:marRight w:val="0"/>
              <w:marTop w:val="0"/>
              <w:marBottom w:val="0"/>
              <w:divBdr>
                <w:top w:val="none" w:sz="0" w:space="0" w:color="auto"/>
                <w:left w:val="none" w:sz="0" w:space="0" w:color="auto"/>
                <w:bottom w:val="none" w:sz="0" w:space="0" w:color="auto"/>
                <w:right w:val="none" w:sz="0" w:space="0" w:color="auto"/>
              </w:divBdr>
              <w:divsChild>
                <w:div w:id="747000991">
                  <w:marLeft w:val="0"/>
                  <w:marRight w:val="0"/>
                  <w:marTop w:val="0"/>
                  <w:marBottom w:val="0"/>
                  <w:divBdr>
                    <w:top w:val="none" w:sz="0" w:space="0" w:color="auto"/>
                    <w:left w:val="none" w:sz="0" w:space="0" w:color="auto"/>
                    <w:bottom w:val="none" w:sz="0" w:space="0" w:color="auto"/>
                    <w:right w:val="none" w:sz="0" w:space="0" w:color="auto"/>
                  </w:divBdr>
                </w:div>
              </w:divsChild>
            </w:div>
            <w:div w:id="884217501">
              <w:marLeft w:val="0"/>
              <w:marRight w:val="0"/>
              <w:marTop w:val="0"/>
              <w:marBottom w:val="0"/>
              <w:divBdr>
                <w:top w:val="none" w:sz="0" w:space="0" w:color="auto"/>
                <w:left w:val="none" w:sz="0" w:space="0" w:color="auto"/>
                <w:bottom w:val="none" w:sz="0" w:space="0" w:color="auto"/>
                <w:right w:val="none" w:sz="0" w:space="0" w:color="auto"/>
              </w:divBdr>
              <w:divsChild>
                <w:div w:id="852498472">
                  <w:marLeft w:val="0"/>
                  <w:marRight w:val="0"/>
                  <w:marTop w:val="0"/>
                  <w:marBottom w:val="0"/>
                  <w:divBdr>
                    <w:top w:val="none" w:sz="0" w:space="0" w:color="auto"/>
                    <w:left w:val="none" w:sz="0" w:space="0" w:color="auto"/>
                    <w:bottom w:val="none" w:sz="0" w:space="0" w:color="auto"/>
                    <w:right w:val="none" w:sz="0" w:space="0" w:color="auto"/>
                  </w:divBdr>
                </w:div>
              </w:divsChild>
            </w:div>
            <w:div w:id="209266046">
              <w:marLeft w:val="0"/>
              <w:marRight w:val="0"/>
              <w:marTop w:val="0"/>
              <w:marBottom w:val="0"/>
              <w:divBdr>
                <w:top w:val="none" w:sz="0" w:space="0" w:color="auto"/>
                <w:left w:val="none" w:sz="0" w:space="0" w:color="auto"/>
                <w:bottom w:val="none" w:sz="0" w:space="0" w:color="auto"/>
                <w:right w:val="none" w:sz="0" w:space="0" w:color="auto"/>
              </w:divBdr>
              <w:divsChild>
                <w:div w:id="402408383">
                  <w:marLeft w:val="0"/>
                  <w:marRight w:val="0"/>
                  <w:marTop w:val="0"/>
                  <w:marBottom w:val="0"/>
                  <w:divBdr>
                    <w:top w:val="none" w:sz="0" w:space="0" w:color="auto"/>
                    <w:left w:val="none" w:sz="0" w:space="0" w:color="auto"/>
                    <w:bottom w:val="none" w:sz="0" w:space="0" w:color="auto"/>
                    <w:right w:val="none" w:sz="0" w:space="0" w:color="auto"/>
                  </w:divBdr>
                </w:div>
              </w:divsChild>
            </w:div>
            <w:div w:id="1167944905">
              <w:marLeft w:val="0"/>
              <w:marRight w:val="0"/>
              <w:marTop w:val="0"/>
              <w:marBottom w:val="0"/>
              <w:divBdr>
                <w:top w:val="none" w:sz="0" w:space="0" w:color="auto"/>
                <w:left w:val="none" w:sz="0" w:space="0" w:color="auto"/>
                <w:bottom w:val="none" w:sz="0" w:space="0" w:color="auto"/>
                <w:right w:val="none" w:sz="0" w:space="0" w:color="auto"/>
              </w:divBdr>
              <w:divsChild>
                <w:div w:id="1547258687">
                  <w:marLeft w:val="0"/>
                  <w:marRight w:val="0"/>
                  <w:marTop w:val="0"/>
                  <w:marBottom w:val="0"/>
                  <w:divBdr>
                    <w:top w:val="none" w:sz="0" w:space="0" w:color="auto"/>
                    <w:left w:val="none" w:sz="0" w:space="0" w:color="auto"/>
                    <w:bottom w:val="none" w:sz="0" w:space="0" w:color="auto"/>
                    <w:right w:val="none" w:sz="0" w:space="0" w:color="auto"/>
                  </w:divBdr>
                </w:div>
              </w:divsChild>
            </w:div>
            <w:div w:id="31852191">
              <w:marLeft w:val="0"/>
              <w:marRight w:val="0"/>
              <w:marTop w:val="0"/>
              <w:marBottom w:val="0"/>
              <w:divBdr>
                <w:top w:val="none" w:sz="0" w:space="0" w:color="auto"/>
                <w:left w:val="none" w:sz="0" w:space="0" w:color="auto"/>
                <w:bottom w:val="none" w:sz="0" w:space="0" w:color="auto"/>
                <w:right w:val="none" w:sz="0" w:space="0" w:color="auto"/>
              </w:divBdr>
              <w:divsChild>
                <w:div w:id="347292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577455">
      <w:bodyDiv w:val="1"/>
      <w:marLeft w:val="0"/>
      <w:marRight w:val="0"/>
      <w:marTop w:val="0"/>
      <w:marBottom w:val="0"/>
      <w:divBdr>
        <w:top w:val="none" w:sz="0" w:space="0" w:color="auto"/>
        <w:left w:val="none" w:sz="0" w:space="0" w:color="auto"/>
        <w:bottom w:val="none" w:sz="0" w:space="0" w:color="auto"/>
        <w:right w:val="none" w:sz="0" w:space="0" w:color="auto"/>
      </w:divBdr>
    </w:div>
    <w:div w:id="1647273533">
      <w:bodyDiv w:val="1"/>
      <w:marLeft w:val="0"/>
      <w:marRight w:val="0"/>
      <w:marTop w:val="0"/>
      <w:marBottom w:val="0"/>
      <w:divBdr>
        <w:top w:val="none" w:sz="0" w:space="0" w:color="auto"/>
        <w:left w:val="none" w:sz="0" w:space="0" w:color="auto"/>
        <w:bottom w:val="none" w:sz="0" w:space="0" w:color="auto"/>
        <w:right w:val="none" w:sz="0" w:space="0" w:color="auto"/>
      </w:divBdr>
    </w:div>
    <w:div w:id="1654410159">
      <w:bodyDiv w:val="1"/>
      <w:marLeft w:val="0"/>
      <w:marRight w:val="0"/>
      <w:marTop w:val="0"/>
      <w:marBottom w:val="0"/>
      <w:divBdr>
        <w:top w:val="none" w:sz="0" w:space="0" w:color="auto"/>
        <w:left w:val="none" w:sz="0" w:space="0" w:color="auto"/>
        <w:bottom w:val="none" w:sz="0" w:space="0" w:color="auto"/>
        <w:right w:val="none" w:sz="0" w:space="0" w:color="auto"/>
      </w:divBdr>
      <w:divsChild>
        <w:div w:id="43143710">
          <w:marLeft w:val="0"/>
          <w:marRight w:val="0"/>
          <w:marTop w:val="0"/>
          <w:marBottom w:val="0"/>
          <w:divBdr>
            <w:top w:val="none" w:sz="0" w:space="0" w:color="auto"/>
            <w:left w:val="none" w:sz="0" w:space="0" w:color="auto"/>
            <w:bottom w:val="none" w:sz="0" w:space="0" w:color="auto"/>
            <w:right w:val="none" w:sz="0" w:space="0" w:color="auto"/>
          </w:divBdr>
          <w:divsChild>
            <w:div w:id="480930380">
              <w:marLeft w:val="0"/>
              <w:marRight w:val="0"/>
              <w:marTop w:val="0"/>
              <w:marBottom w:val="0"/>
              <w:divBdr>
                <w:top w:val="none" w:sz="0" w:space="0" w:color="auto"/>
                <w:left w:val="none" w:sz="0" w:space="0" w:color="auto"/>
                <w:bottom w:val="none" w:sz="0" w:space="0" w:color="auto"/>
                <w:right w:val="none" w:sz="0" w:space="0" w:color="auto"/>
              </w:divBdr>
              <w:divsChild>
                <w:div w:id="1240867066">
                  <w:marLeft w:val="0"/>
                  <w:marRight w:val="0"/>
                  <w:marTop w:val="0"/>
                  <w:marBottom w:val="0"/>
                  <w:divBdr>
                    <w:top w:val="none" w:sz="0" w:space="0" w:color="auto"/>
                    <w:left w:val="none" w:sz="0" w:space="0" w:color="auto"/>
                    <w:bottom w:val="none" w:sz="0" w:space="0" w:color="auto"/>
                    <w:right w:val="none" w:sz="0" w:space="0" w:color="auto"/>
                  </w:divBdr>
                  <w:divsChild>
                    <w:div w:id="822509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577613">
      <w:bodyDiv w:val="1"/>
      <w:marLeft w:val="0"/>
      <w:marRight w:val="0"/>
      <w:marTop w:val="0"/>
      <w:marBottom w:val="0"/>
      <w:divBdr>
        <w:top w:val="none" w:sz="0" w:space="0" w:color="auto"/>
        <w:left w:val="none" w:sz="0" w:space="0" w:color="auto"/>
        <w:bottom w:val="none" w:sz="0" w:space="0" w:color="auto"/>
        <w:right w:val="none" w:sz="0" w:space="0" w:color="auto"/>
      </w:divBdr>
    </w:div>
    <w:div w:id="1699698772">
      <w:bodyDiv w:val="1"/>
      <w:marLeft w:val="0"/>
      <w:marRight w:val="0"/>
      <w:marTop w:val="0"/>
      <w:marBottom w:val="0"/>
      <w:divBdr>
        <w:top w:val="none" w:sz="0" w:space="0" w:color="auto"/>
        <w:left w:val="none" w:sz="0" w:space="0" w:color="auto"/>
        <w:bottom w:val="none" w:sz="0" w:space="0" w:color="auto"/>
        <w:right w:val="none" w:sz="0" w:space="0" w:color="auto"/>
      </w:divBdr>
      <w:divsChild>
        <w:div w:id="643050261">
          <w:marLeft w:val="0"/>
          <w:marRight w:val="0"/>
          <w:marTop w:val="0"/>
          <w:marBottom w:val="0"/>
          <w:divBdr>
            <w:top w:val="none" w:sz="0" w:space="0" w:color="auto"/>
            <w:left w:val="none" w:sz="0" w:space="0" w:color="auto"/>
            <w:bottom w:val="none" w:sz="0" w:space="0" w:color="auto"/>
            <w:right w:val="none" w:sz="0" w:space="0" w:color="auto"/>
          </w:divBdr>
          <w:divsChild>
            <w:div w:id="66000537">
              <w:marLeft w:val="0"/>
              <w:marRight w:val="0"/>
              <w:marTop w:val="0"/>
              <w:marBottom w:val="0"/>
              <w:divBdr>
                <w:top w:val="none" w:sz="0" w:space="0" w:color="auto"/>
                <w:left w:val="none" w:sz="0" w:space="0" w:color="auto"/>
                <w:bottom w:val="none" w:sz="0" w:space="0" w:color="auto"/>
                <w:right w:val="none" w:sz="0" w:space="0" w:color="auto"/>
              </w:divBdr>
              <w:divsChild>
                <w:div w:id="1102260310">
                  <w:marLeft w:val="0"/>
                  <w:marRight w:val="0"/>
                  <w:marTop w:val="0"/>
                  <w:marBottom w:val="0"/>
                  <w:divBdr>
                    <w:top w:val="none" w:sz="0" w:space="0" w:color="auto"/>
                    <w:left w:val="none" w:sz="0" w:space="0" w:color="auto"/>
                    <w:bottom w:val="none" w:sz="0" w:space="0" w:color="auto"/>
                    <w:right w:val="none" w:sz="0" w:space="0" w:color="auto"/>
                  </w:divBdr>
                </w:div>
              </w:divsChild>
            </w:div>
            <w:div w:id="82068063">
              <w:marLeft w:val="0"/>
              <w:marRight w:val="0"/>
              <w:marTop w:val="0"/>
              <w:marBottom w:val="0"/>
              <w:divBdr>
                <w:top w:val="none" w:sz="0" w:space="0" w:color="auto"/>
                <w:left w:val="none" w:sz="0" w:space="0" w:color="auto"/>
                <w:bottom w:val="none" w:sz="0" w:space="0" w:color="auto"/>
                <w:right w:val="none" w:sz="0" w:space="0" w:color="auto"/>
              </w:divBdr>
              <w:divsChild>
                <w:div w:id="777529454">
                  <w:marLeft w:val="0"/>
                  <w:marRight w:val="0"/>
                  <w:marTop w:val="0"/>
                  <w:marBottom w:val="0"/>
                  <w:divBdr>
                    <w:top w:val="none" w:sz="0" w:space="0" w:color="auto"/>
                    <w:left w:val="none" w:sz="0" w:space="0" w:color="auto"/>
                    <w:bottom w:val="none" w:sz="0" w:space="0" w:color="auto"/>
                    <w:right w:val="none" w:sz="0" w:space="0" w:color="auto"/>
                  </w:divBdr>
                </w:div>
              </w:divsChild>
            </w:div>
            <w:div w:id="135073168">
              <w:marLeft w:val="0"/>
              <w:marRight w:val="0"/>
              <w:marTop w:val="0"/>
              <w:marBottom w:val="0"/>
              <w:divBdr>
                <w:top w:val="none" w:sz="0" w:space="0" w:color="auto"/>
                <w:left w:val="none" w:sz="0" w:space="0" w:color="auto"/>
                <w:bottom w:val="none" w:sz="0" w:space="0" w:color="auto"/>
                <w:right w:val="none" w:sz="0" w:space="0" w:color="auto"/>
              </w:divBdr>
              <w:divsChild>
                <w:div w:id="1174419243">
                  <w:marLeft w:val="0"/>
                  <w:marRight w:val="0"/>
                  <w:marTop w:val="0"/>
                  <w:marBottom w:val="0"/>
                  <w:divBdr>
                    <w:top w:val="none" w:sz="0" w:space="0" w:color="auto"/>
                    <w:left w:val="none" w:sz="0" w:space="0" w:color="auto"/>
                    <w:bottom w:val="none" w:sz="0" w:space="0" w:color="auto"/>
                    <w:right w:val="none" w:sz="0" w:space="0" w:color="auto"/>
                  </w:divBdr>
                </w:div>
              </w:divsChild>
            </w:div>
            <w:div w:id="175119415">
              <w:marLeft w:val="0"/>
              <w:marRight w:val="0"/>
              <w:marTop w:val="0"/>
              <w:marBottom w:val="0"/>
              <w:divBdr>
                <w:top w:val="none" w:sz="0" w:space="0" w:color="auto"/>
                <w:left w:val="none" w:sz="0" w:space="0" w:color="auto"/>
                <w:bottom w:val="none" w:sz="0" w:space="0" w:color="auto"/>
                <w:right w:val="none" w:sz="0" w:space="0" w:color="auto"/>
              </w:divBdr>
              <w:divsChild>
                <w:div w:id="1484538625">
                  <w:marLeft w:val="0"/>
                  <w:marRight w:val="0"/>
                  <w:marTop w:val="0"/>
                  <w:marBottom w:val="0"/>
                  <w:divBdr>
                    <w:top w:val="none" w:sz="0" w:space="0" w:color="auto"/>
                    <w:left w:val="none" w:sz="0" w:space="0" w:color="auto"/>
                    <w:bottom w:val="none" w:sz="0" w:space="0" w:color="auto"/>
                    <w:right w:val="none" w:sz="0" w:space="0" w:color="auto"/>
                  </w:divBdr>
                </w:div>
              </w:divsChild>
            </w:div>
            <w:div w:id="201750470">
              <w:marLeft w:val="0"/>
              <w:marRight w:val="0"/>
              <w:marTop w:val="0"/>
              <w:marBottom w:val="0"/>
              <w:divBdr>
                <w:top w:val="none" w:sz="0" w:space="0" w:color="auto"/>
                <w:left w:val="none" w:sz="0" w:space="0" w:color="auto"/>
                <w:bottom w:val="none" w:sz="0" w:space="0" w:color="auto"/>
                <w:right w:val="none" w:sz="0" w:space="0" w:color="auto"/>
              </w:divBdr>
              <w:divsChild>
                <w:div w:id="957024434">
                  <w:marLeft w:val="0"/>
                  <w:marRight w:val="0"/>
                  <w:marTop w:val="0"/>
                  <w:marBottom w:val="0"/>
                  <w:divBdr>
                    <w:top w:val="none" w:sz="0" w:space="0" w:color="auto"/>
                    <w:left w:val="none" w:sz="0" w:space="0" w:color="auto"/>
                    <w:bottom w:val="none" w:sz="0" w:space="0" w:color="auto"/>
                    <w:right w:val="none" w:sz="0" w:space="0" w:color="auto"/>
                  </w:divBdr>
                </w:div>
              </w:divsChild>
            </w:div>
            <w:div w:id="287973457">
              <w:marLeft w:val="0"/>
              <w:marRight w:val="0"/>
              <w:marTop w:val="0"/>
              <w:marBottom w:val="0"/>
              <w:divBdr>
                <w:top w:val="none" w:sz="0" w:space="0" w:color="auto"/>
                <w:left w:val="none" w:sz="0" w:space="0" w:color="auto"/>
                <w:bottom w:val="none" w:sz="0" w:space="0" w:color="auto"/>
                <w:right w:val="none" w:sz="0" w:space="0" w:color="auto"/>
              </w:divBdr>
              <w:divsChild>
                <w:div w:id="1249922004">
                  <w:marLeft w:val="0"/>
                  <w:marRight w:val="0"/>
                  <w:marTop w:val="0"/>
                  <w:marBottom w:val="0"/>
                  <w:divBdr>
                    <w:top w:val="none" w:sz="0" w:space="0" w:color="auto"/>
                    <w:left w:val="none" w:sz="0" w:space="0" w:color="auto"/>
                    <w:bottom w:val="none" w:sz="0" w:space="0" w:color="auto"/>
                    <w:right w:val="none" w:sz="0" w:space="0" w:color="auto"/>
                  </w:divBdr>
                </w:div>
              </w:divsChild>
            </w:div>
            <w:div w:id="342434753">
              <w:marLeft w:val="0"/>
              <w:marRight w:val="0"/>
              <w:marTop w:val="0"/>
              <w:marBottom w:val="0"/>
              <w:divBdr>
                <w:top w:val="none" w:sz="0" w:space="0" w:color="auto"/>
                <w:left w:val="none" w:sz="0" w:space="0" w:color="auto"/>
                <w:bottom w:val="none" w:sz="0" w:space="0" w:color="auto"/>
                <w:right w:val="none" w:sz="0" w:space="0" w:color="auto"/>
              </w:divBdr>
              <w:divsChild>
                <w:div w:id="1455324583">
                  <w:marLeft w:val="0"/>
                  <w:marRight w:val="0"/>
                  <w:marTop w:val="0"/>
                  <w:marBottom w:val="0"/>
                  <w:divBdr>
                    <w:top w:val="none" w:sz="0" w:space="0" w:color="auto"/>
                    <w:left w:val="none" w:sz="0" w:space="0" w:color="auto"/>
                    <w:bottom w:val="none" w:sz="0" w:space="0" w:color="auto"/>
                    <w:right w:val="none" w:sz="0" w:space="0" w:color="auto"/>
                  </w:divBdr>
                </w:div>
              </w:divsChild>
            </w:div>
            <w:div w:id="366683685">
              <w:marLeft w:val="0"/>
              <w:marRight w:val="0"/>
              <w:marTop w:val="0"/>
              <w:marBottom w:val="0"/>
              <w:divBdr>
                <w:top w:val="none" w:sz="0" w:space="0" w:color="auto"/>
                <w:left w:val="none" w:sz="0" w:space="0" w:color="auto"/>
                <w:bottom w:val="none" w:sz="0" w:space="0" w:color="auto"/>
                <w:right w:val="none" w:sz="0" w:space="0" w:color="auto"/>
              </w:divBdr>
              <w:divsChild>
                <w:div w:id="594441648">
                  <w:marLeft w:val="0"/>
                  <w:marRight w:val="0"/>
                  <w:marTop w:val="0"/>
                  <w:marBottom w:val="0"/>
                  <w:divBdr>
                    <w:top w:val="none" w:sz="0" w:space="0" w:color="auto"/>
                    <w:left w:val="none" w:sz="0" w:space="0" w:color="auto"/>
                    <w:bottom w:val="none" w:sz="0" w:space="0" w:color="auto"/>
                    <w:right w:val="none" w:sz="0" w:space="0" w:color="auto"/>
                  </w:divBdr>
                </w:div>
              </w:divsChild>
            </w:div>
            <w:div w:id="394352583">
              <w:marLeft w:val="0"/>
              <w:marRight w:val="0"/>
              <w:marTop w:val="0"/>
              <w:marBottom w:val="0"/>
              <w:divBdr>
                <w:top w:val="none" w:sz="0" w:space="0" w:color="auto"/>
                <w:left w:val="none" w:sz="0" w:space="0" w:color="auto"/>
                <w:bottom w:val="none" w:sz="0" w:space="0" w:color="auto"/>
                <w:right w:val="none" w:sz="0" w:space="0" w:color="auto"/>
              </w:divBdr>
              <w:divsChild>
                <w:div w:id="1429618826">
                  <w:marLeft w:val="0"/>
                  <w:marRight w:val="0"/>
                  <w:marTop w:val="0"/>
                  <w:marBottom w:val="0"/>
                  <w:divBdr>
                    <w:top w:val="none" w:sz="0" w:space="0" w:color="auto"/>
                    <w:left w:val="none" w:sz="0" w:space="0" w:color="auto"/>
                    <w:bottom w:val="none" w:sz="0" w:space="0" w:color="auto"/>
                    <w:right w:val="none" w:sz="0" w:space="0" w:color="auto"/>
                  </w:divBdr>
                </w:div>
              </w:divsChild>
            </w:div>
            <w:div w:id="401370365">
              <w:marLeft w:val="0"/>
              <w:marRight w:val="0"/>
              <w:marTop w:val="0"/>
              <w:marBottom w:val="0"/>
              <w:divBdr>
                <w:top w:val="none" w:sz="0" w:space="0" w:color="auto"/>
                <w:left w:val="none" w:sz="0" w:space="0" w:color="auto"/>
                <w:bottom w:val="none" w:sz="0" w:space="0" w:color="auto"/>
                <w:right w:val="none" w:sz="0" w:space="0" w:color="auto"/>
              </w:divBdr>
              <w:divsChild>
                <w:div w:id="125047843">
                  <w:marLeft w:val="0"/>
                  <w:marRight w:val="0"/>
                  <w:marTop w:val="0"/>
                  <w:marBottom w:val="0"/>
                  <w:divBdr>
                    <w:top w:val="none" w:sz="0" w:space="0" w:color="auto"/>
                    <w:left w:val="none" w:sz="0" w:space="0" w:color="auto"/>
                    <w:bottom w:val="none" w:sz="0" w:space="0" w:color="auto"/>
                    <w:right w:val="none" w:sz="0" w:space="0" w:color="auto"/>
                  </w:divBdr>
                </w:div>
              </w:divsChild>
            </w:div>
            <w:div w:id="402610577">
              <w:marLeft w:val="0"/>
              <w:marRight w:val="0"/>
              <w:marTop w:val="0"/>
              <w:marBottom w:val="0"/>
              <w:divBdr>
                <w:top w:val="none" w:sz="0" w:space="0" w:color="auto"/>
                <w:left w:val="none" w:sz="0" w:space="0" w:color="auto"/>
                <w:bottom w:val="none" w:sz="0" w:space="0" w:color="auto"/>
                <w:right w:val="none" w:sz="0" w:space="0" w:color="auto"/>
              </w:divBdr>
              <w:divsChild>
                <w:div w:id="1223180597">
                  <w:marLeft w:val="0"/>
                  <w:marRight w:val="0"/>
                  <w:marTop w:val="0"/>
                  <w:marBottom w:val="0"/>
                  <w:divBdr>
                    <w:top w:val="none" w:sz="0" w:space="0" w:color="auto"/>
                    <w:left w:val="none" w:sz="0" w:space="0" w:color="auto"/>
                    <w:bottom w:val="none" w:sz="0" w:space="0" w:color="auto"/>
                    <w:right w:val="none" w:sz="0" w:space="0" w:color="auto"/>
                  </w:divBdr>
                </w:div>
              </w:divsChild>
            </w:div>
            <w:div w:id="489907464">
              <w:marLeft w:val="0"/>
              <w:marRight w:val="0"/>
              <w:marTop w:val="0"/>
              <w:marBottom w:val="0"/>
              <w:divBdr>
                <w:top w:val="none" w:sz="0" w:space="0" w:color="auto"/>
                <w:left w:val="none" w:sz="0" w:space="0" w:color="auto"/>
                <w:bottom w:val="none" w:sz="0" w:space="0" w:color="auto"/>
                <w:right w:val="none" w:sz="0" w:space="0" w:color="auto"/>
              </w:divBdr>
              <w:divsChild>
                <w:div w:id="1313172518">
                  <w:marLeft w:val="0"/>
                  <w:marRight w:val="0"/>
                  <w:marTop w:val="0"/>
                  <w:marBottom w:val="0"/>
                  <w:divBdr>
                    <w:top w:val="none" w:sz="0" w:space="0" w:color="auto"/>
                    <w:left w:val="none" w:sz="0" w:space="0" w:color="auto"/>
                    <w:bottom w:val="none" w:sz="0" w:space="0" w:color="auto"/>
                    <w:right w:val="none" w:sz="0" w:space="0" w:color="auto"/>
                  </w:divBdr>
                </w:div>
              </w:divsChild>
            </w:div>
            <w:div w:id="580915961">
              <w:marLeft w:val="0"/>
              <w:marRight w:val="0"/>
              <w:marTop w:val="0"/>
              <w:marBottom w:val="0"/>
              <w:divBdr>
                <w:top w:val="none" w:sz="0" w:space="0" w:color="auto"/>
                <w:left w:val="none" w:sz="0" w:space="0" w:color="auto"/>
                <w:bottom w:val="none" w:sz="0" w:space="0" w:color="auto"/>
                <w:right w:val="none" w:sz="0" w:space="0" w:color="auto"/>
              </w:divBdr>
              <w:divsChild>
                <w:div w:id="413360332">
                  <w:marLeft w:val="0"/>
                  <w:marRight w:val="0"/>
                  <w:marTop w:val="0"/>
                  <w:marBottom w:val="0"/>
                  <w:divBdr>
                    <w:top w:val="none" w:sz="0" w:space="0" w:color="auto"/>
                    <w:left w:val="none" w:sz="0" w:space="0" w:color="auto"/>
                    <w:bottom w:val="none" w:sz="0" w:space="0" w:color="auto"/>
                    <w:right w:val="none" w:sz="0" w:space="0" w:color="auto"/>
                  </w:divBdr>
                </w:div>
              </w:divsChild>
            </w:div>
            <w:div w:id="647590902">
              <w:marLeft w:val="0"/>
              <w:marRight w:val="0"/>
              <w:marTop w:val="0"/>
              <w:marBottom w:val="0"/>
              <w:divBdr>
                <w:top w:val="none" w:sz="0" w:space="0" w:color="auto"/>
                <w:left w:val="none" w:sz="0" w:space="0" w:color="auto"/>
                <w:bottom w:val="none" w:sz="0" w:space="0" w:color="auto"/>
                <w:right w:val="none" w:sz="0" w:space="0" w:color="auto"/>
              </w:divBdr>
              <w:divsChild>
                <w:div w:id="983971875">
                  <w:marLeft w:val="0"/>
                  <w:marRight w:val="0"/>
                  <w:marTop w:val="0"/>
                  <w:marBottom w:val="0"/>
                  <w:divBdr>
                    <w:top w:val="none" w:sz="0" w:space="0" w:color="auto"/>
                    <w:left w:val="none" w:sz="0" w:space="0" w:color="auto"/>
                    <w:bottom w:val="none" w:sz="0" w:space="0" w:color="auto"/>
                    <w:right w:val="none" w:sz="0" w:space="0" w:color="auto"/>
                  </w:divBdr>
                </w:div>
              </w:divsChild>
            </w:div>
            <w:div w:id="688215908">
              <w:marLeft w:val="0"/>
              <w:marRight w:val="0"/>
              <w:marTop w:val="0"/>
              <w:marBottom w:val="0"/>
              <w:divBdr>
                <w:top w:val="none" w:sz="0" w:space="0" w:color="auto"/>
                <w:left w:val="none" w:sz="0" w:space="0" w:color="auto"/>
                <w:bottom w:val="none" w:sz="0" w:space="0" w:color="auto"/>
                <w:right w:val="none" w:sz="0" w:space="0" w:color="auto"/>
              </w:divBdr>
              <w:divsChild>
                <w:div w:id="433592376">
                  <w:marLeft w:val="0"/>
                  <w:marRight w:val="0"/>
                  <w:marTop w:val="0"/>
                  <w:marBottom w:val="0"/>
                  <w:divBdr>
                    <w:top w:val="none" w:sz="0" w:space="0" w:color="auto"/>
                    <w:left w:val="none" w:sz="0" w:space="0" w:color="auto"/>
                    <w:bottom w:val="none" w:sz="0" w:space="0" w:color="auto"/>
                    <w:right w:val="none" w:sz="0" w:space="0" w:color="auto"/>
                  </w:divBdr>
                </w:div>
              </w:divsChild>
            </w:div>
            <w:div w:id="706952410">
              <w:marLeft w:val="0"/>
              <w:marRight w:val="0"/>
              <w:marTop w:val="0"/>
              <w:marBottom w:val="0"/>
              <w:divBdr>
                <w:top w:val="none" w:sz="0" w:space="0" w:color="auto"/>
                <w:left w:val="none" w:sz="0" w:space="0" w:color="auto"/>
                <w:bottom w:val="none" w:sz="0" w:space="0" w:color="auto"/>
                <w:right w:val="none" w:sz="0" w:space="0" w:color="auto"/>
              </w:divBdr>
              <w:divsChild>
                <w:div w:id="1346132289">
                  <w:marLeft w:val="0"/>
                  <w:marRight w:val="0"/>
                  <w:marTop w:val="0"/>
                  <w:marBottom w:val="0"/>
                  <w:divBdr>
                    <w:top w:val="none" w:sz="0" w:space="0" w:color="auto"/>
                    <w:left w:val="none" w:sz="0" w:space="0" w:color="auto"/>
                    <w:bottom w:val="none" w:sz="0" w:space="0" w:color="auto"/>
                    <w:right w:val="none" w:sz="0" w:space="0" w:color="auto"/>
                  </w:divBdr>
                </w:div>
              </w:divsChild>
            </w:div>
            <w:div w:id="784617008">
              <w:marLeft w:val="0"/>
              <w:marRight w:val="0"/>
              <w:marTop w:val="0"/>
              <w:marBottom w:val="0"/>
              <w:divBdr>
                <w:top w:val="none" w:sz="0" w:space="0" w:color="auto"/>
                <w:left w:val="none" w:sz="0" w:space="0" w:color="auto"/>
                <w:bottom w:val="none" w:sz="0" w:space="0" w:color="auto"/>
                <w:right w:val="none" w:sz="0" w:space="0" w:color="auto"/>
              </w:divBdr>
              <w:divsChild>
                <w:div w:id="542406592">
                  <w:marLeft w:val="0"/>
                  <w:marRight w:val="0"/>
                  <w:marTop w:val="0"/>
                  <w:marBottom w:val="0"/>
                  <w:divBdr>
                    <w:top w:val="none" w:sz="0" w:space="0" w:color="auto"/>
                    <w:left w:val="none" w:sz="0" w:space="0" w:color="auto"/>
                    <w:bottom w:val="none" w:sz="0" w:space="0" w:color="auto"/>
                    <w:right w:val="none" w:sz="0" w:space="0" w:color="auto"/>
                  </w:divBdr>
                </w:div>
              </w:divsChild>
            </w:div>
            <w:div w:id="793136228">
              <w:marLeft w:val="0"/>
              <w:marRight w:val="0"/>
              <w:marTop w:val="0"/>
              <w:marBottom w:val="0"/>
              <w:divBdr>
                <w:top w:val="none" w:sz="0" w:space="0" w:color="auto"/>
                <w:left w:val="none" w:sz="0" w:space="0" w:color="auto"/>
                <w:bottom w:val="none" w:sz="0" w:space="0" w:color="auto"/>
                <w:right w:val="none" w:sz="0" w:space="0" w:color="auto"/>
              </w:divBdr>
              <w:divsChild>
                <w:div w:id="193930594">
                  <w:marLeft w:val="0"/>
                  <w:marRight w:val="0"/>
                  <w:marTop w:val="0"/>
                  <w:marBottom w:val="0"/>
                  <w:divBdr>
                    <w:top w:val="none" w:sz="0" w:space="0" w:color="auto"/>
                    <w:left w:val="none" w:sz="0" w:space="0" w:color="auto"/>
                    <w:bottom w:val="none" w:sz="0" w:space="0" w:color="auto"/>
                    <w:right w:val="none" w:sz="0" w:space="0" w:color="auto"/>
                  </w:divBdr>
                </w:div>
              </w:divsChild>
            </w:div>
            <w:div w:id="854197584">
              <w:marLeft w:val="0"/>
              <w:marRight w:val="0"/>
              <w:marTop w:val="0"/>
              <w:marBottom w:val="0"/>
              <w:divBdr>
                <w:top w:val="none" w:sz="0" w:space="0" w:color="auto"/>
                <w:left w:val="none" w:sz="0" w:space="0" w:color="auto"/>
                <w:bottom w:val="none" w:sz="0" w:space="0" w:color="auto"/>
                <w:right w:val="none" w:sz="0" w:space="0" w:color="auto"/>
              </w:divBdr>
              <w:divsChild>
                <w:div w:id="841047765">
                  <w:marLeft w:val="0"/>
                  <w:marRight w:val="0"/>
                  <w:marTop w:val="0"/>
                  <w:marBottom w:val="0"/>
                  <w:divBdr>
                    <w:top w:val="none" w:sz="0" w:space="0" w:color="auto"/>
                    <w:left w:val="none" w:sz="0" w:space="0" w:color="auto"/>
                    <w:bottom w:val="none" w:sz="0" w:space="0" w:color="auto"/>
                    <w:right w:val="none" w:sz="0" w:space="0" w:color="auto"/>
                  </w:divBdr>
                </w:div>
              </w:divsChild>
            </w:div>
            <w:div w:id="906844945">
              <w:marLeft w:val="0"/>
              <w:marRight w:val="0"/>
              <w:marTop w:val="0"/>
              <w:marBottom w:val="0"/>
              <w:divBdr>
                <w:top w:val="none" w:sz="0" w:space="0" w:color="auto"/>
                <w:left w:val="none" w:sz="0" w:space="0" w:color="auto"/>
                <w:bottom w:val="none" w:sz="0" w:space="0" w:color="auto"/>
                <w:right w:val="none" w:sz="0" w:space="0" w:color="auto"/>
              </w:divBdr>
              <w:divsChild>
                <w:div w:id="1795709756">
                  <w:marLeft w:val="0"/>
                  <w:marRight w:val="0"/>
                  <w:marTop w:val="0"/>
                  <w:marBottom w:val="0"/>
                  <w:divBdr>
                    <w:top w:val="none" w:sz="0" w:space="0" w:color="auto"/>
                    <w:left w:val="none" w:sz="0" w:space="0" w:color="auto"/>
                    <w:bottom w:val="none" w:sz="0" w:space="0" w:color="auto"/>
                    <w:right w:val="none" w:sz="0" w:space="0" w:color="auto"/>
                  </w:divBdr>
                </w:div>
              </w:divsChild>
            </w:div>
            <w:div w:id="1129543273">
              <w:marLeft w:val="0"/>
              <w:marRight w:val="0"/>
              <w:marTop w:val="0"/>
              <w:marBottom w:val="0"/>
              <w:divBdr>
                <w:top w:val="none" w:sz="0" w:space="0" w:color="auto"/>
                <w:left w:val="none" w:sz="0" w:space="0" w:color="auto"/>
                <w:bottom w:val="none" w:sz="0" w:space="0" w:color="auto"/>
                <w:right w:val="none" w:sz="0" w:space="0" w:color="auto"/>
              </w:divBdr>
              <w:divsChild>
                <w:div w:id="46493539">
                  <w:marLeft w:val="0"/>
                  <w:marRight w:val="0"/>
                  <w:marTop w:val="0"/>
                  <w:marBottom w:val="0"/>
                  <w:divBdr>
                    <w:top w:val="none" w:sz="0" w:space="0" w:color="auto"/>
                    <w:left w:val="none" w:sz="0" w:space="0" w:color="auto"/>
                    <w:bottom w:val="none" w:sz="0" w:space="0" w:color="auto"/>
                    <w:right w:val="none" w:sz="0" w:space="0" w:color="auto"/>
                  </w:divBdr>
                </w:div>
              </w:divsChild>
            </w:div>
            <w:div w:id="1302687292">
              <w:marLeft w:val="0"/>
              <w:marRight w:val="0"/>
              <w:marTop w:val="0"/>
              <w:marBottom w:val="0"/>
              <w:divBdr>
                <w:top w:val="none" w:sz="0" w:space="0" w:color="auto"/>
                <w:left w:val="none" w:sz="0" w:space="0" w:color="auto"/>
                <w:bottom w:val="none" w:sz="0" w:space="0" w:color="auto"/>
                <w:right w:val="none" w:sz="0" w:space="0" w:color="auto"/>
              </w:divBdr>
              <w:divsChild>
                <w:div w:id="2094885904">
                  <w:marLeft w:val="0"/>
                  <w:marRight w:val="0"/>
                  <w:marTop w:val="0"/>
                  <w:marBottom w:val="0"/>
                  <w:divBdr>
                    <w:top w:val="none" w:sz="0" w:space="0" w:color="auto"/>
                    <w:left w:val="none" w:sz="0" w:space="0" w:color="auto"/>
                    <w:bottom w:val="none" w:sz="0" w:space="0" w:color="auto"/>
                    <w:right w:val="none" w:sz="0" w:space="0" w:color="auto"/>
                  </w:divBdr>
                </w:div>
              </w:divsChild>
            </w:div>
            <w:div w:id="1433472421">
              <w:marLeft w:val="0"/>
              <w:marRight w:val="0"/>
              <w:marTop w:val="0"/>
              <w:marBottom w:val="0"/>
              <w:divBdr>
                <w:top w:val="none" w:sz="0" w:space="0" w:color="auto"/>
                <w:left w:val="none" w:sz="0" w:space="0" w:color="auto"/>
                <w:bottom w:val="none" w:sz="0" w:space="0" w:color="auto"/>
                <w:right w:val="none" w:sz="0" w:space="0" w:color="auto"/>
              </w:divBdr>
              <w:divsChild>
                <w:div w:id="759257253">
                  <w:marLeft w:val="0"/>
                  <w:marRight w:val="0"/>
                  <w:marTop w:val="0"/>
                  <w:marBottom w:val="0"/>
                  <w:divBdr>
                    <w:top w:val="none" w:sz="0" w:space="0" w:color="auto"/>
                    <w:left w:val="none" w:sz="0" w:space="0" w:color="auto"/>
                    <w:bottom w:val="none" w:sz="0" w:space="0" w:color="auto"/>
                    <w:right w:val="none" w:sz="0" w:space="0" w:color="auto"/>
                  </w:divBdr>
                </w:div>
              </w:divsChild>
            </w:div>
            <w:div w:id="1537347302">
              <w:marLeft w:val="0"/>
              <w:marRight w:val="0"/>
              <w:marTop w:val="0"/>
              <w:marBottom w:val="0"/>
              <w:divBdr>
                <w:top w:val="none" w:sz="0" w:space="0" w:color="auto"/>
                <w:left w:val="none" w:sz="0" w:space="0" w:color="auto"/>
                <w:bottom w:val="none" w:sz="0" w:space="0" w:color="auto"/>
                <w:right w:val="none" w:sz="0" w:space="0" w:color="auto"/>
              </w:divBdr>
              <w:divsChild>
                <w:div w:id="553738149">
                  <w:marLeft w:val="0"/>
                  <w:marRight w:val="0"/>
                  <w:marTop w:val="0"/>
                  <w:marBottom w:val="0"/>
                  <w:divBdr>
                    <w:top w:val="none" w:sz="0" w:space="0" w:color="auto"/>
                    <w:left w:val="none" w:sz="0" w:space="0" w:color="auto"/>
                    <w:bottom w:val="none" w:sz="0" w:space="0" w:color="auto"/>
                    <w:right w:val="none" w:sz="0" w:space="0" w:color="auto"/>
                  </w:divBdr>
                </w:div>
              </w:divsChild>
            </w:div>
            <w:div w:id="1569803217">
              <w:marLeft w:val="0"/>
              <w:marRight w:val="0"/>
              <w:marTop w:val="0"/>
              <w:marBottom w:val="0"/>
              <w:divBdr>
                <w:top w:val="none" w:sz="0" w:space="0" w:color="auto"/>
                <w:left w:val="none" w:sz="0" w:space="0" w:color="auto"/>
                <w:bottom w:val="none" w:sz="0" w:space="0" w:color="auto"/>
                <w:right w:val="none" w:sz="0" w:space="0" w:color="auto"/>
              </w:divBdr>
              <w:divsChild>
                <w:div w:id="2127501006">
                  <w:marLeft w:val="0"/>
                  <w:marRight w:val="0"/>
                  <w:marTop w:val="0"/>
                  <w:marBottom w:val="0"/>
                  <w:divBdr>
                    <w:top w:val="none" w:sz="0" w:space="0" w:color="auto"/>
                    <w:left w:val="none" w:sz="0" w:space="0" w:color="auto"/>
                    <w:bottom w:val="none" w:sz="0" w:space="0" w:color="auto"/>
                    <w:right w:val="none" w:sz="0" w:space="0" w:color="auto"/>
                  </w:divBdr>
                </w:div>
              </w:divsChild>
            </w:div>
            <w:div w:id="1583954229">
              <w:marLeft w:val="0"/>
              <w:marRight w:val="0"/>
              <w:marTop w:val="0"/>
              <w:marBottom w:val="0"/>
              <w:divBdr>
                <w:top w:val="none" w:sz="0" w:space="0" w:color="auto"/>
                <w:left w:val="none" w:sz="0" w:space="0" w:color="auto"/>
                <w:bottom w:val="none" w:sz="0" w:space="0" w:color="auto"/>
                <w:right w:val="none" w:sz="0" w:space="0" w:color="auto"/>
              </w:divBdr>
              <w:divsChild>
                <w:div w:id="484470754">
                  <w:marLeft w:val="0"/>
                  <w:marRight w:val="0"/>
                  <w:marTop w:val="0"/>
                  <w:marBottom w:val="0"/>
                  <w:divBdr>
                    <w:top w:val="none" w:sz="0" w:space="0" w:color="auto"/>
                    <w:left w:val="none" w:sz="0" w:space="0" w:color="auto"/>
                    <w:bottom w:val="none" w:sz="0" w:space="0" w:color="auto"/>
                    <w:right w:val="none" w:sz="0" w:space="0" w:color="auto"/>
                  </w:divBdr>
                </w:div>
              </w:divsChild>
            </w:div>
            <w:div w:id="1683776419">
              <w:marLeft w:val="0"/>
              <w:marRight w:val="0"/>
              <w:marTop w:val="0"/>
              <w:marBottom w:val="0"/>
              <w:divBdr>
                <w:top w:val="none" w:sz="0" w:space="0" w:color="auto"/>
                <w:left w:val="none" w:sz="0" w:space="0" w:color="auto"/>
                <w:bottom w:val="none" w:sz="0" w:space="0" w:color="auto"/>
                <w:right w:val="none" w:sz="0" w:space="0" w:color="auto"/>
              </w:divBdr>
              <w:divsChild>
                <w:div w:id="1965034656">
                  <w:marLeft w:val="0"/>
                  <w:marRight w:val="0"/>
                  <w:marTop w:val="0"/>
                  <w:marBottom w:val="0"/>
                  <w:divBdr>
                    <w:top w:val="none" w:sz="0" w:space="0" w:color="auto"/>
                    <w:left w:val="none" w:sz="0" w:space="0" w:color="auto"/>
                    <w:bottom w:val="none" w:sz="0" w:space="0" w:color="auto"/>
                    <w:right w:val="none" w:sz="0" w:space="0" w:color="auto"/>
                  </w:divBdr>
                </w:div>
              </w:divsChild>
            </w:div>
            <w:div w:id="1904557799">
              <w:marLeft w:val="0"/>
              <w:marRight w:val="0"/>
              <w:marTop w:val="0"/>
              <w:marBottom w:val="0"/>
              <w:divBdr>
                <w:top w:val="none" w:sz="0" w:space="0" w:color="auto"/>
                <w:left w:val="none" w:sz="0" w:space="0" w:color="auto"/>
                <w:bottom w:val="none" w:sz="0" w:space="0" w:color="auto"/>
                <w:right w:val="none" w:sz="0" w:space="0" w:color="auto"/>
              </w:divBdr>
              <w:divsChild>
                <w:div w:id="250629949">
                  <w:marLeft w:val="0"/>
                  <w:marRight w:val="0"/>
                  <w:marTop w:val="0"/>
                  <w:marBottom w:val="0"/>
                  <w:divBdr>
                    <w:top w:val="none" w:sz="0" w:space="0" w:color="auto"/>
                    <w:left w:val="none" w:sz="0" w:space="0" w:color="auto"/>
                    <w:bottom w:val="none" w:sz="0" w:space="0" w:color="auto"/>
                    <w:right w:val="none" w:sz="0" w:space="0" w:color="auto"/>
                  </w:divBdr>
                </w:div>
              </w:divsChild>
            </w:div>
            <w:div w:id="1956905929">
              <w:marLeft w:val="0"/>
              <w:marRight w:val="0"/>
              <w:marTop w:val="0"/>
              <w:marBottom w:val="0"/>
              <w:divBdr>
                <w:top w:val="none" w:sz="0" w:space="0" w:color="auto"/>
                <w:left w:val="none" w:sz="0" w:space="0" w:color="auto"/>
                <w:bottom w:val="none" w:sz="0" w:space="0" w:color="auto"/>
                <w:right w:val="none" w:sz="0" w:space="0" w:color="auto"/>
              </w:divBdr>
              <w:divsChild>
                <w:div w:id="1841505229">
                  <w:marLeft w:val="0"/>
                  <w:marRight w:val="0"/>
                  <w:marTop w:val="0"/>
                  <w:marBottom w:val="0"/>
                  <w:divBdr>
                    <w:top w:val="none" w:sz="0" w:space="0" w:color="auto"/>
                    <w:left w:val="none" w:sz="0" w:space="0" w:color="auto"/>
                    <w:bottom w:val="none" w:sz="0" w:space="0" w:color="auto"/>
                    <w:right w:val="none" w:sz="0" w:space="0" w:color="auto"/>
                  </w:divBdr>
                </w:div>
              </w:divsChild>
            </w:div>
            <w:div w:id="1988897502">
              <w:marLeft w:val="0"/>
              <w:marRight w:val="0"/>
              <w:marTop w:val="0"/>
              <w:marBottom w:val="0"/>
              <w:divBdr>
                <w:top w:val="none" w:sz="0" w:space="0" w:color="auto"/>
                <w:left w:val="none" w:sz="0" w:space="0" w:color="auto"/>
                <w:bottom w:val="none" w:sz="0" w:space="0" w:color="auto"/>
                <w:right w:val="none" w:sz="0" w:space="0" w:color="auto"/>
              </w:divBdr>
              <w:divsChild>
                <w:div w:id="743720981">
                  <w:marLeft w:val="0"/>
                  <w:marRight w:val="0"/>
                  <w:marTop w:val="0"/>
                  <w:marBottom w:val="0"/>
                  <w:divBdr>
                    <w:top w:val="none" w:sz="0" w:space="0" w:color="auto"/>
                    <w:left w:val="none" w:sz="0" w:space="0" w:color="auto"/>
                    <w:bottom w:val="none" w:sz="0" w:space="0" w:color="auto"/>
                    <w:right w:val="none" w:sz="0" w:space="0" w:color="auto"/>
                  </w:divBdr>
                </w:div>
              </w:divsChild>
            </w:div>
            <w:div w:id="2083285186">
              <w:marLeft w:val="0"/>
              <w:marRight w:val="0"/>
              <w:marTop w:val="0"/>
              <w:marBottom w:val="0"/>
              <w:divBdr>
                <w:top w:val="none" w:sz="0" w:space="0" w:color="auto"/>
                <w:left w:val="none" w:sz="0" w:space="0" w:color="auto"/>
                <w:bottom w:val="none" w:sz="0" w:space="0" w:color="auto"/>
                <w:right w:val="none" w:sz="0" w:space="0" w:color="auto"/>
              </w:divBdr>
              <w:divsChild>
                <w:div w:id="1167090945">
                  <w:marLeft w:val="0"/>
                  <w:marRight w:val="0"/>
                  <w:marTop w:val="0"/>
                  <w:marBottom w:val="0"/>
                  <w:divBdr>
                    <w:top w:val="none" w:sz="0" w:space="0" w:color="auto"/>
                    <w:left w:val="none" w:sz="0" w:space="0" w:color="auto"/>
                    <w:bottom w:val="none" w:sz="0" w:space="0" w:color="auto"/>
                    <w:right w:val="none" w:sz="0" w:space="0" w:color="auto"/>
                  </w:divBdr>
                </w:div>
              </w:divsChild>
            </w:div>
            <w:div w:id="2143426545">
              <w:marLeft w:val="0"/>
              <w:marRight w:val="0"/>
              <w:marTop w:val="0"/>
              <w:marBottom w:val="0"/>
              <w:divBdr>
                <w:top w:val="none" w:sz="0" w:space="0" w:color="auto"/>
                <w:left w:val="none" w:sz="0" w:space="0" w:color="auto"/>
                <w:bottom w:val="none" w:sz="0" w:space="0" w:color="auto"/>
                <w:right w:val="none" w:sz="0" w:space="0" w:color="auto"/>
              </w:divBdr>
              <w:divsChild>
                <w:div w:id="1887252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3121191">
      <w:bodyDiv w:val="1"/>
      <w:marLeft w:val="0"/>
      <w:marRight w:val="0"/>
      <w:marTop w:val="0"/>
      <w:marBottom w:val="0"/>
      <w:divBdr>
        <w:top w:val="none" w:sz="0" w:space="0" w:color="auto"/>
        <w:left w:val="none" w:sz="0" w:space="0" w:color="auto"/>
        <w:bottom w:val="none" w:sz="0" w:space="0" w:color="auto"/>
        <w:right w:val="none" w:sz="0" w:space="0" w:color="auto"/>
      </w:divBdr>
      <w:divsChild>
        <w:div w:id="917404973">
          <w:marLeft w:val="0"/>
          <w:marRight w:val="0"/>
          <w:marTop w:val="0"/>
          <w:marBottom w:val="0"/>
          <w:divBdr>
            <w:top w:val="none" w:sz="0" w:space="0" w:color="auto"/>
            <w:left w:val="none" w:sz="0" w:space="0" w:color="auto"/>
            <w:bottom w:val="none" w:sz="0" w:space="0" w:color="auto"/>
            <w:right w:val="none" w:sz="0" w:space="0" w:color="auto"/>
          </w:divBdr>
        </w:div>
      </w:divsChild>
    </w:div>
    <w:div w:id="1747726674">
      <w:bodyDiv w:val="1"/>
      <w:marLeft w:val="0"/>
      <w:marRight w:val="0"/>
      <w:marTop w:val="0"/>
      <w:marBottom w:val="0"/>
      <w:divBdr>
        <w:top w:val="none" w:sz="0" w:space="0" w:color="auto"/>
        <w:left w:val="none" w:sz="0" w:space="0" w:color="auto"/>
        <w:bottom w:val="none" w:sz="0" w:space="0" w:color="auto"/>
        <w:right w:val="none" w:sz="0" w:space="0" w:color="auto"/>
      </w:divBdr>
      <w:divsChild>
        <w:div w:id="1751465791">
          <w:marLeft w:val="0"/>
          <w:marRight w:val="0"/>
          <w:marTop w:val="0"/>
          <w:marBottom w:val="0"/>
          <w:divBdr>
            <w:top w:val="none" w:sz="0" w:space="0" w:color="auto"/>
            <w:left w:val="none" w:sz="0" w:space="0" w:color="auto"/>
            <w:bottom w:val="none" w:sz="0" w:space="0" w:color="auto"/>
            <w:right w:val="none" w:sz="0" w:space="0" w:color="auto"/>
          </w:divBdr>
          <w:divsChild>
            <w:div w:id="2058966929">
              <w:marLeft w:val="0"/>
              <w:marRight w:val="0"/>
              <w:marTop w:val="0"/>
              <w:marBottom w:val="0"/>
              <w:divBdr>
                <w:top w:val="none" w:sz="0" w:space="0" w:color="auto"/>
                <w:left w:val="none" w:sz="0" w:space="0" w:color="auto"/>
                <w:bottom w:val="none" w:sz="0" w:space="0" w:color="auto"/>
                <w:right w:val="none" w:sz="0" w:space="0" w:color="auto"/>
              </w:divBdr>
              <w:divsChild>
                <w:div w:id="1044522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808901">
      <w:bodyDiv w:val="1"/>
      <w:marLeft w:val="0"/>
      <w:marRight w:val="0"/>
      <w:marTop w:val="0"/>
      <w:marBottom w:val="0"/>
      <w:divBdr>
        <w:top w:val="none" w:sz="0" w:space="0" w:color="auto"/>
        <w:left w:val="none" w:sz="0" w:space="0" w:color="auto"/>
        <w:bottom w:val="none" w:sz="0" w:space="0" w:color="auto"/>
        <w:right w:val="none" w:sz="0" w:space="0" w:color="auto"/>
      </w:divBdr>
    </w:div>
    <w:div w:id="1759206764">
      <w:bodyDiv w:val="1"/>
      <w:marLeft w:val="0"/>
      <w:marRight w:val="0"/>
      <w:marTop w:val="0"/>
      <w:marBottom w:val="0"/>
      <w:divBdr>
        <w:top w:val="none" w:sz="0" w:space="0" w:color="auto"/>
        <w:left w:val="none" w:sz="0" w:space="0" w:color="auto"/>
        <w:bottom w:val="none" w:sz="0" w:space="0" w:color="auto"/>
        <w:right w:val="none" w:sz="0" w:space="0" w:color="auto"/>
      </w:divBdr>
    </w:div>
    <w:div w:id="1784690540">
      <w:bodyDiv w:val="1"/>
      <w:marLeft w:val="0"/>
      <w:marRight w:val="0"/>
      <w:marTop w:val="0"/>
      <w:marBottom w:val="0"/>
      <w:divBdr>
        <w:top w:val="none" w:sz="0" w:space="0" w:color="auto"/>
        <w:left w:val="none" w:sz="0" w:space="0" w:color="auto"/>
        <w:bottom w:val="none" w:sz="0" w:space="0" w:color="auto"/>
        <w:right w:val="none" w:sz="0" w:space="0" w:color="auto"/>
      </w:divBdr>
    </w:div>
    <w:div w:id="1793672503">
      <w:bodyDiv w:val="1"/>
      <w:marLeft w:val="0"/>
      <w:marRight w:val="0"/>
      <w:marTop w:val="0"/>
      <w:marBottom w:val="0"/>
      <w:divBdr>
        <w:top w:val="none" w:sz="0" w:space="0" w:color="auto"/>
        <w:left w:val="none" w:sz="0" w:space="0" w:color="auto"/>
        <w:bottom w:val="none" w:sz="0" w:space="0" w:color="auto"/>
        <w:right w:val="none" w:sz="0" w:space="0" w:color="auto"/>
      </w:divBdr>
      <w:divsChild>
        <w:div w:id="1329670583">
          <w:marLeft w:val="0"/>
          <w:marRight w:val="0"/>
          <w:marTop w:val="0"/>
          <w:marBottom w:val="0"/>
          <w:divBdr>
            <w:top w:val="none" w:sz="0" w:space="0" w:color="auto"/>
            <w:left w:val="none" w:sz="0" w:space="0" w:color="auto"/>
            <w:bottom w:val="none" w:sz="0" w:space="0" w:color="auto"/>
            <w:right w:val="none" w:sz="0" w:space="0" w:color="auto"/>
          </w:divBdr>
          <w:divsChild>
            <w:div w:id="797146913">
              <w:marLeft w:val="0"/>
              <w:marRight w:val="0"/>
              <w:marTop w:val="0"/>
              <w:marBottom w:val="0"/>
              <w:divBdr>
                <w:top w:val="none" w:sz="0" w:space="0" w:color="auto"/>
                <w:left w:val="none" w:sz="0" w:space="0" w:color="auto"/>
                <w:bottom w:val="none" w:sz="0" w:space="0" w:color="auto"/>
                <w:right w:val="none" w:sz="0" w:space="0" w:color="auto"/>
              </w:divBdr>
              <w:divsChild>
                <w:div w:id="1850174690">
                  <w:marLeft w:val="0"/>
                  <w:marRight w:val="0"/>
                  <w:marTop w:val="0"/>
                  <w:marBottom w:val="0"/>
                  <w:divBdr>
                    <w:top w:val="none" w:sz="0" w:space="0" w:color="auto"/>
                    <w:left w:val="none" w:sz="0" w:space="0" w:color="auto"/>
                    <w:bottom w:val="none" w:sz="0" w:space="0" w:color="auto"/>
                    <w:right w:val="none" w:sz="0" w:space="0" w:color="auto"/>
                  </w:divBdr>
                  <w:divsChild>
                    <w:div w:id="759914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8302008">
      <w:bodyDiv w:val="1"/>
      <w:marLeft w:val="0"/>
      <w:marRight w:val="0"/>
      <w:marTop w:val="0"/>
      <w:marBottom w:val="0"/>
      <w:divBdr>
        <w:top w:val="none" w:sz="0" w:space="0" w:color="auto"/>
        <w:left w:val="none" w:sz="0" w:space="0" w:color="auto"/>
        <w:bottom w:val="none" w:sz="0" w:space="0" w:color="auto"/>
        <w:right w:val="none" w:sz="0" w:space="0" w:color="auto"/>
      </w:divBdr>
      <w:divsChild>
        <w:div w:id="948706025">
          <w:marLeft w:val="0"/>
          <w:marRight w:val="0"/>
          <w:marTop w:val="0"/>
          <w:marBottom w:val="0"/>
          <w:divBdr>
            <w:top w:val="none" w:sz="0" w:space="0" w:color="auto"/>
            <w:left w:val="none" w:sz="0" w:space="0" w:color="auto"/>
            <w:bottom w:val="none" w:sz="0" w:space="0" w:color="auto"/>
            <w:right w:val="none" w:sz="0" w:space="0" w:color="auto"/>
          </w:divBdr>
          <w:divsChild>
            <w:div w:id="1134180107">
              <w:marLeft w:val="0"/>
              <w:marRight w:val="0"/>
              <w:marTop w:val="0"/>
              <w:marBottom w:val="0"/>
              <w:divBdr>
                <w:top w:val="none" w:sz="0" w:space="0" w:color="auto"/>
                <w:left w:val="none" w:sz="0" w:space="0" w:color="auto"/>
                <w:bottom w:val="none" w:sz="0" w:space="0" w:color="auto"/>
                <w:right w:val="none" w:sz="0" w:space="0" w:color="auto"/>
              </w:divBdr>
              <w:divsChild>
                <w:div w:id="205399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521051">
      <w:bodyDiv w:val="1"/>
      <w:marLeft w:val="0"/>
      <w:marRight w:val="0"/>
      <w:marTop w:val="0"/>
      <w:marBottom w:val="0"/>
      <w:divBdr>
        <w:top w:val="none" w:sz="0" w:space="0" w:color="auto"/>
        <w:left w:val="none" w:sz="0" w:space="0" w:color="auto"/>
        <w:bottom w:val="none" w:sz="0" w:space="0" w:color="auto"/>
        <w:right w:val="none" w:sz="0" w:space="0" w:color="auto"/>
      </w:divBdr>
      <w:divsChild>
        <w:div w:id="276841196">
          <w:marLeft w:val="0"/>
          <w:marRight w:val="0"/>
          <w:marTop w:val="0"/>
          <w:marBottom w:val="0"/>
          <w:divBdr>
            <w:top w:val="none" w:sz="0" w:space="0" w:color="auto"/>
            <w:left w:val="none" w:sz="0" w:space="0" w:color="auto"/>
            <w:bottom w:val="none" w:sz="0" w:space="0" w:color="auto"/>
            <w:right w:val="none" w:sz="0" w:space="0" w:color="auto"/>
          </w:divBdr>
          <w:divsChild>
            <w:div w:id="1910337044">
              <w:marLeft w:val="0"/>
              <w:marRight w:val="0"/>
              <w:marTop w:val="0"/>
              <w:marBottom w:val="0"/>
              <w:divBdr>
                <w:top w:val="none" w:sz="0" w:space="0" w:color="auto"/>
                <w:left w:val="none" w:sz="0" w:space="0" w:color="auto"/>
                <w:bottom w:val="none" w:sz="0" w:space="0" w:color="auto"/>
                <w:right w:val="none" w:sz="0" w:space="0" w:color="auto"/>
              </w:divBdr>
              <w:divsChild>
                <w:div w:id="436407840">
                  <w:marLeft w:val="0"/>
                  <w:marRight w:val="0"/>
                  <w:marTop w:val="0"/>
                  <w:marBottom w:val="0"/>
                  <w:divBdr>
                    <w:top w:val="none" w:sz="0" w:space="0" w:color="auto"/>
                    <w:left w:val="none" w:sz="0" w:space="0" w:color="auto"/>
                    <w:bottom w:val="none" w:sz="0" w:space="0" w:color="auto"/>
                    <w:right w:val="none" w:sz="0" w:space="0" w:color="auto"/>
                  </w:divBdr>
                  <w:divsChild>
                    <w:div w:id="158322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7622157">
      <w:bodyDiv w:val="1"/>
      <w:marLeft w:val="0"/>
      <w:marRight w:val="0"/>
      <w:marTop w:val="0"/>
      <w:marBottom w:val="0"/>
      <w:divBdr>
        <w:top w:val="none" w:sz="0" w:space="0" w:color="auto"/>
        <w:left w:val="none" w:sz="0" w:space="0" w:color="auto"/>
        <w:bottom w:val="none" w:sz="0" w:space="0" w:color="auto"/>
        <w:right w:val="none" w:sz="0" w:space="0" w:color="auto"/>
      </w:divBdr>
    </w:div>
    <w:div w:id="1901860138">
      <w:bodyDiv w:val="1"/>
      <w:marLeft w:val="0"/>
      <w:marRight w:val="0"/>
      <w:marTop w:val="0"/>
      <w:marBottom w:val="0"/>
      <w:divBdr>
        <w:top w:val="none" w:sz="0" w:space="0" w:color="auto"/>
        <w:left w:val="none" w:sz="0" w:space="0" w:color="auto"/>
        <w:bottom w:val="none" w:sz="0" w:space="0" w:color="auto"/>
        <w:right w:val="none" w:sz="0" w:space="0" w:color="auto"/>
      </w:divBdr>
    </w:div>
    <w:div w:id="1961183904">
      <w:bodyDiv w:val="1"/>
      <w:marLeft w:val="0"/>
      <w:marRight w:val="0"/>
      <w:marTop w:val="0"/>
      <w:marBottom w:val="0"/>
      <w:divBdr>
        <w:top w:val="none" w:sz="0" w:space="0" w:color="auto"/>
        <w:left w:val="none" w:sz="0" w:space="0" w:color="auto"/>
        <w:bottom w:val="none" w:sz="0" w:space="0" w:color="auto"/>
        <w:right w:val="none" w:sz="0" w:space="0" w:color="auto"/>
      </w:divBdr>
      <w:divsChild>
        <w:div w:id="2091996486">
          <w:marLeft w:val="0"/>
          <w:marRight w:val="0"/>
          <w:marTop w:val="0"/>
          <w:marBottom w:val="0"/>
          <w:divBdr>
            <w:top w:val="none" w:sz="0" w:space="0" w:color="auto"/>
            <w:left w:val="none" w:sz="0" w:space="0" w:color="auto"/>
            <w:bottom w:val="none" w:sz="0" w:space="0" w:color="auto"/>
            <w:right w:val="none" w:sz="0" w:space="0" w:color="auto"/>
          </w:divBdr>
          <w:divsChild>
            <w:div w:id="141780729">
              <w:marLeft w:val="0"/>
              <w:marRight w:val="0"/>
              <w:marTop w:val="0"/>
              <w:marBottom w:val="0"/>
              <w:divBdr>
                <w:top w:val="none" w:sz="0" w:space="0" w:color="auto"/>
                <w:left w:val="none" w:sz="0" w:space="0" w:color="auto"/>
                <w:bottom w:val="none" w:sz="0" w:space="0" w:color="auto"/>
                <w:right w:val="none" w:sz="0" w:space="0" w:color="auto"/>
              </w:divBdr>
              <w:divsChild>
                <w:div w:id="2103525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657547">
      <w:bodyDiv w:val="1"/>
      <w:marLeft w:val="0"/>
      <w:marRight w:val="0"/>
      <w:marTop w:val="0"/>
      <w:marBottom w:val="0"/>
      <w:divBdr>
        <w:top w:val="none" w:sz="0" w:space="0" w:color="auto"/>
        <w:left w:val="none" w:sz="0" w:space="0" w:color="auto"/>
        <w:bottom w:val="none" w:sz="0" w:space="0" w:color="auto"/>
        <w:right w:val="none" w:sz="0" w:space="0" w:color="auto"/>
      </w:divBdr>
      <w:divsChild>
        <w:div w:id="811487030">
          <w:marLeft w:val="0"/>
          <w:marRight w:val="0"/>
          <w:marTop w:val="0"/>
          <w:marBottom w:val="0"/>
          <w:divBdr>
            <w:top w:val="none" w:sz="0" w:space="0" w:color="auto"/>
            <w:left w:val="none" w:sz="0" w:space="0" w:color="auto"/>
            <w:bottom w:val="none" w:sz="0" w:space="0" w:color="auto"/>
            <w:right w:val="none" w:sz="0" w:space="0" w:color="auto"/>
          </w:divBdr>
          <w:divsChild>
            <w:div w:id="2072969277">
              <w:marLeft w:val="0"/>
              <w:marRight w:val="0"/>
              <w:marTop w:val="0"/>
              <w:marBottom w:val="0"/>
              <w:divBdr>
                <w:top w:val="none" w:sz="0" w:space="0" w:color="auto"/>
                <w:left w:val="none" w:sz="0" w:space="0" w:color="auto"/>
                <w:bottom w:val="none" w:sz="0" w:space="0" w:color="auto"/>
                <w:right w:val="none" w:sz="0" w:space="0" w:color="auto"/>
              </w:divBdr>
              <w:divsChild>
                <w:div w:id="1283533026">
                  <w:marLeft w:val="0"/>
                  <w:marRight w:val="0"/>
                  <w:marTop w:val="0"/>
                  <w:marBottom w:val="0"/>
                  <w:divBdr>
                    <w:top w:val="none" w:sz="0" w:space="0" w:color="auto"/>
                    <w:left w:val="none" w:sz="0" w:space="0" w:color="auto"/>
                    <w:bottom w:val="none" w:sz="0" w:space="0" w:color="auto"/>
                    <w:right w:val="none" w:sz="0" w:space="0" w:color="auto"/>
                  </w:divBdr>
                  <w:divsChild>
                    <w:div w:id="176483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7706554">
      <w:bodyDiv w:val="1"/>
      <w:marLeft w:val="0"/>
      <w:marRight w:val="0"/>
      <w:marTop w:val="0"/>
      <w:marBottom w:val="0"/>
      <w:divBdr>
        <w:top w:val="none" w:sz="0" w:space="0" w:color="auto"/>
        <w:left w:val="none" w:sz="0" w:space="0" w:color="auto"/>
        <w:bottom w:val="none" w:sz="0" w:space="0" w:color="auto"/>
        <w:right w:val="none" w:sz="0" w:space="0" w:color="auto"/>
      </w:divBdr>
    </w:div>
    <w:div w:id="2089500163">
      <w:bodyDiv w:val="1"/>
      <w:marLeft w:val="0"/>
      <w:marRight w:val="0"/>
      <w:marTop w:val="0"/>
      <w:marBottom w:val="0"/>
      <w:divBdr>
        <w:top w:val="none" w:sz="0" w:space="0" w:color="auto"/>
        <w:left w:val="none" w:sz="0" w:space="0" w:color="auto"/>
        <w:bottom w:val="none" w:sz="0" w:space="0" w:color="auto"/>
        <w:right w:val="none" w:sz="0" w:space="0" w:color="auto"/>
      </w:divBdr>
      <w:divsChild>
        <w:div w:id="1460757057">
          <w:marLeft w:val="0"/>
          <w:marRight w:val="0"/>
          <w:marTop w:val="0"/>
          <w:marBottom w:val="0"/>
          <w:divBdr>
            <w:top w:val="none" w:sz="0" w:space="0" w:color="auto"/>
            <w:left w:val="none" w:sz="0" w:space="0" w:color="auto"/>
            <w:bottom w:val="none" w:sz="0" w:space="0" w:color="auto"/>
            <w:right w:val="none" w:sz="0" w:space="0" w:color="auto"/>
          </w:divBdr>
          <w:divsChild>
            <w:div w:id="1377268419">
              <w:marLeft w:val="0"/>
              <w:marRight w:val="0"/>
              <w:marTop w:val="0"/>
              <w:marBottom w:val="0"/>
              <w:divBdr>
                <w:top w:val="none" w:sz="0" w:space="0" w:color="auto"/>
                <w:left w:val="none" w:sz="0" w:space="0" w:color="auto"/>
                <w:bottom w:val="none" w:sz="0" w:space="0" w:color="auto"/>
                <w:right w:val="none" w:sz="0" w:space="0" w:color="auto"/>
              </w:divBdr>
              <w:divsChild>
                <w:div w:id="1318614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598231">
      <w:bodyDiv w:val="1"/>
      <w:marLeft w:val="0"/>
      <w:marRight w:val="0"/>
      <w:marTop w:val="0"/>
      <w:marBottom w:val="0"/>
      <w:divBdr>
        <w:top w:val="none" w:sz="0" w:space="0" w:color="auto"/>
        <w:left w:val="none" w:sz="0" w:space="0" w:color="auto"/>
        <w:bottom w:val="none" w:sz="0" w:space="0" w:color="auto"/>
        <w:right w:val="none" w:sz="0" w:space="0" w:color="auto"/>
      </w:divBdr>
    </w:div>
    <w:div w:id="2104256314">
      <w:bodyDiv w:val="1"/>
      <w:marLeft w:val="0"/>
      <w:marRight w:val="0"/>
      <w:marTop w:val="0"/>
      <w:marBottom w:val="0"/>
      <w:divBdr>
        <w:top w:val="none" w:sz="0" w:space="0" w:color="auto"/>
        <w:left w:val="none" w:sz="0" w:space="0" w:color="auto"/>
        <w:bottom w:val="none" w:sz="0" w:space="0" w:color="auto"/>
        <w:right w:val="none" w:sz="0" w:space="0" w:color="auto"/>
      </w:divBdr>
      <w:divsChild>
        <w:div w:id="1888566376">
          <w:marLeft w:val="0"/>
          <w:marRight w:val="0"/>
          <w:marTop w:val="0"/>
          <w:marBottom w:val="0"/>
          <w:divBdr>
            <w:top w:val="none" w:sz="0" w:space="0" w:color="auto"/>
            <w:left w:val="none" w:sz="0" w:space="0" w:color="auto"/>
            <w:bottom w:val="none" w:sz="0" w:space="0" w:color="auto"/>
            <w:right w:val="none" w:sz="0" w:space="0" w:color="auto"/>
          </w:divBdr>
          <w:divsChild>
            <w:div w:id="603149404">
              <w:marLeft w:val="0"/>
              <w:marRight w:val="0"/>
              <w:marTop w:val="0"/>
              <w:marBottom w:val="0"/>
              <w:divBdr>
                <w:top w:val="none" w:sz="0" w:space="0" w:color="auto"/>
                <w:left w:val="none" w:sz="0" w:space="0" w:color="auto"/>
                <w:bottom w:val="none" w:sz="0" w:space="0" w:color="auto"/>
                <w:right w:val="none" w:sz="0" w:space="0" w:color="auto"/>
              </w:divBdr>
              <w:divsChild>
                <w:div w:id="1726642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828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E23AED36-87B2-9949-86F0-D5A9A1CECA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16</Pages>
  <Words>4573</Words>
  <Characters>26070</Characters>
  <Application>Microsoft Office Word</Application>
  <DocSecurity>0</DocSecurity>
  <Lines>217</Lines>
  <Paragraphs>61</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30582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dc:creator>
  <cp:keywords/>
  <dc:description/>
  <cp:lastModifiedBy>ALLEGRA BALLICU</cp:lastModifiedBy>
  <cp:revision>3</cp:revision>
  <dcterms:created xsi:type="dcterms:W3CDTF">2026-04-12T14:56:00Z</dcterms:created>
  <dcterms:modified xsi:type="dcterms:W3CDTF">2026-04-12T15:06:00Z</dcterms:modified>
</cp:coreProperties>
</file>