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A577A1" w14:textId="04F8683C" w:rsidR="00BB4562" w:rsidRPr="004D625B" w:rsidRDefault="00BB4562" w:rsidP="00BF06A1">
      <w:pPr>
        <w:spacing w:after="120"/>
      </w:pPr>
    </w:p>
    <w:p w14:paraId="48C37381" w14:textId="77777777" w:rsidR="009D03ED" w:rsidRPr="004D625B" w:rsidRDefault="009D03ED" w:rsidP="00BF06A1">
      <w:pPr>
        <w:spacing w:after="120"/>
      </w:pPr>
    </w:p>
    <w:p w14:paraId="1FEB1D5A" w14:textId="77777777" w:rsidR="00E97145" w:rsidRPr="004D625B" w:rsidRDefault="00E97145" w:rsidP="00BF06A1">
      <w:pPr>
        <w:spacing w:after="120"/>
        <w:jc w:val="center"/>
      </w:pPr>
    </w:p>
    <w:p w14:paraId="218812D1" w14:textId="77777777" w:rsidR="00E97145" w:rsidRPr="004D625B" w:rsidRDefault="00E97145" w:rsidP="00BF06A1">
      <w:pPr>
        <w:spacing w:after="120"/>
      </w:pPr>
    </w:p>
    <w:p w14:paraId="7C46A55A" w14:textId="77777777" w:rsidR="00E97145" w:rsidRPr="004D625B" w:rsidRDefault="00E97145" w:rsidP="00BF06A1">
      <w:pPr>
        <w:spacing w:after="120"/>
      </w:pPr>
    </w:p>
    <w:p w14:paraId="3D426E33" w14:textId="77777777" w:rsidR="00E97145" w:rsidRPr="004D625B" w:rsidRDefault="00E97145" w:rsidP="00661A6B">
      <w:pPr>
        <w:spacing w:after="120"/>
        <w:jc w:val="both"/>
      </w:pPr>
    </w:p>
    <w:p w14:paraId="388A61C9" w14:textId="4C01852C" w:rsidR="00E97145" w:rsidRPr="004D625B" w:rsidRDefault="00976375" w:rsidP="00BF06A1">
      <w:pPr>
        <w:spacing w:after="120"/>
      </w:pPr>
      <w:r w:rsidRPr="004D625B">
        <w:t>Prot.</w:t>
      </w:r>
      <w:r w:rsidR="00E97145" w:rsidRPr="004D625B">
        <w:t xml:space="preserve"> ………</w:t>
      </w:r>
      <w:r w:rsidR="002425F1" w:rsidRPr="004D625B">
        <w:t>……</w:t>
      </w:r>
      <w:r w:rsidR="00E97145" w:rsidRPr="004D625B">
        <w:t xml:space="preserve">. </w:t>
      </w:r>
      <w:r w:rsidR="002425F1" w:rsidRPr="004D625B">
        <w:t>del …</w:t>
      </w:r>
      <w:r w:rsidR="00E97145" w:rsidRPr="004D625B">
        <w:t>………………………</w:t>
      </w:r>
    </w:p>
    <w:p w14:paraId="465EBBCB" w14:textId="77777777" w:rsidR="00E97145" w:rsidRPr="004D625B" w:rsidRDefault="00E97145" w:rsidP="007658BF">
      <w:pPr>
        <w:spacing w:after="120"/>
        <w:rPr>
          <w:color w:val="4472C4" w:themeColor="accent5"/>
        </w:rPr>
      </w:pPr>
    </w:p>
    <w:p w14:paraId="3B573F27" w14:textId="77777777" w:rsidR="001B6BB7" w:rsidRPr="004D625B" w:rsidRDefault="001B6BB7" w:rsidP="00BF06A1">
      <w:pPr>
        <w:spacing w:after="120"/>
        <w:jc w:val="center"/>
        <w:rPr>
          <w:b/>
          <w:i/>
        </w:rPr>
      </w:pPr>
    </w:p>
    <w:p w14:paraId="1D1E7DEE" w14:textId="77777777" w:rsidR="001B6BB7" w:rsidRPr="004D625B" w:rsidRDefault="001B6BB7" w:rsidP="00BF06A1">
      <w:pPr>
        <w:spacing w:after="120"/>
        <w:jc w:val="center"/>
        <w:rPr>
          <w:b/>
          <w:i/>
        </w:rPr>
      </w:pPr>
    </w:p>
    <w:p w14:paraId="35D1E73B" w14:textId="45D7FFC9" w:rsidR="00E97145" w:rsidRPr="007658BF" w:rsidRDefault="00E97145" w:rsidP="00BF06A1">
      <w:pPr>
        <w:spacing w:after="120"/>
        <w:jc w:val="center"/>
        <w:rPr>
          <w:b/>
          <w:i/>
          <w:sz w:val="28"/>
          <w:szCs w:val="28"/>
        </w:rPr>
      </w:pPr>
      <w:r w:rsidRPr="007658BF">
        <w:rPr>
          <w:b/>
          <w:i/>
          <w:sz w:val="28"/>
          <w:szCs w:val="28"/>
        </w:rPr>
        <w:t>Anno scolastico: 20</w:t>
      </w:r>
      <w:r w:rsidR="004E25E7" w:rsidRPr="007658BF">
        <w:rPr>
          <w:b/>
          <w:i/>
          <w:sz w:val="28"/>
          <w:szCs w:val="28"/>
        </w:rPr>
        <w:t>2</w:t>
      </w:r>
      <w:r w:rsidR="0092438E">
        <w:rPr>
          <w:b/>
          <w:i/>
          <w:sz w:val="28"/>
          <w:szCs w:val="28"/>
        </w:rPr>
        <w:t>5</w:t>
      </w:r>
      <w:r w:rsidRPr="007658BF">
        <w:rPr>
          <w:b/>
          <w:i/>
          <w:sz w:val="28"/>
          <w:szCs w:val="28"/>
        </w:rPr>
        <w:t xml:space="preserve"> </w:t>
      </w:r>
      <w:r w:rsidR="00F678DC" w:rsidRPr="007658BF">
        <w:rPr>
          <w:b/>
          <w:i/>
          <w:sz w:val="28"/>
          <w:szCs w:val="28"/>
        </w:rPr>
        <w:t>–</w:t>
      </w:r>
      <w:r w:rsidRPr="007658BF">
        <w:rPr>
          <w:b/>
          <w:i/>
          <w:sz w:val="28"/>
          <w:szCs w:val="28"/>
        </w:rPr>
        <w:t xml:space="preserve"> 20</w:t>
      </w:r>
      <w:r w:rsidR="00FA6693" w:rsidRPr="007658BF">
        <w:rPr>
          <w:b/>
          <w:i/>
          <w:sz w:val="28"/>
          <w:szCs w:val="28"/>
        </w:rPr>
        <w:t>2</w:t>
      </w:r>
      <w:r w:rsidR="0092438E">
        <w:rPr>
          <w:b/>
          <w:i/>
          <w:sz w:val="28"/>
          <w:szCs w:val="28"/>
        </w:rPr>
        <w:t>6</w:t>
      </w:r>
    </w:p>
    <w:p w14:paraId="2FE5F7A7" w14:textId="75C85B5A" w:rsidR="00F678DC" w:rsidRPr="007658BF" w:rsidRDefault="00F678DC" w:rsidP="00BF06A1">
      <w:pPr>
        <w:spacing w:after="120"/>
        <w:jc w:val="center"/>
        <w:rPr>
          <w:b/>
          <w:i/>
          <w:sz w:val="28"/>
          <w:szCs w:val="28"/>
        </w:rPr>
      </w:pPr>
    </w:p>
    <w:p w14:paraId="091D72F5" w14:textId="11B547C4" w:rsidR="00F678DC" w:rsidRPr="004D625B" w:rsidRDefault="00F678DC" w:rsidP="00BF06A1">
      <w:pPr>
        <w:spacing w:after="120"/>
        <w:jc w:val="center"/>
        <w:rPr>
          <w:b/>
          <w:i/>
          <w:color w:val="4472C4" w:themeColor="accent5"/>
          <w:sz w:val="48"/>
          <w:szCs w:val="48"/>
        </w:rPr>
      </w:pPr>
      <w:r w:rsidRPr="004D625B">
        <w:rPr>
          <w:b/>
          <w:i/>
          <w:color w:val="4472C4" w:themeColor="accent5"/>
          <w:sz w:val="48"/>
          <w:szCs w:val="48"/>
        </w:rPr>
        <w:t xml:space="preserve">Documento del </w:t>
      </w:r>
    </w:p>
    <w:p w14:paraId="22658E99" w14:textId="4335BD2E" w:rsidR="00F678DC" w:rsidRPr="004D625B" w:rsidRDefault="00F678DC" w:rsidP="00BF06A1">
      <w:pPr>
        <w:spacing w:after="120"/>
        <w:jc w:val="center"/>
        <w:rPr>
          <w:b/>
          <w:i/>
          <w:color w:val="4472C4" w:themeColor="accent5"/>
          <w:sz w:val="48"/>
          <w:szCs w:val="48"/>
        </w:rPr>
      </w:pPr>
      <w:r w:rsidRPr="004D625B">
        <w:rPr>
          <w:b/>
          <w:i/>
          <w:color w:val="4472C4" w:themeColor="accent5"/>
          <w:sz w:val="48"/>
          <w:szCs w:val="48"/>
        </w:rPr>
        <w:t xml:space="preserve"> Consiglio di classe</w:t>
      </w:r>
    </w:p>
    <w:p w14:paraId="5D29A78E" w14:textId="38D5DFC9" w:rsidR="007E0FC2" w:rsidRPr="007658BF" w:rsidRDefault="007E0FC2" w:rsidP="007E0FC2">
      <w:pPr>
        <w:pStyle w:val="NormaleWeb"/>
        <w:jc w:val="center"/>
        <w:rPr>
          <w:b/>
          <w:bCs/>
          <w:sz w:val="28"/>
          <w:szCs w:val="28"/>
        </w:rPr>
      </w:pPr>
      <w:r w:rsidRPr="007658BF">
        <w:rPr>
          <w:b/>
          <w:bCs/>
          <w:sz w:val="28"/>
          <w:szCs w:val="28"/>
        </w:rPr>
        <w:t>ai sensi dell’art. 17, comma 1, del d. lgs. 62/2017</w:t>
      </w:r>
    </w:p>
    <w:p w14:paraId="7FA77376" w14:textId="77777777" w:rsidR="007E0FC2" w:rsidRPr="007658BF" w:rsidRDefault="007E0FC2" w:rsidP="00BF06A1">
      <w:pPr>
        <w:spacing w:after="120"/>
        <w:jc w:val="center"/>
        <w:rPr>
          <w:b/>
          <w:i/>
          <w:color w:val="4472C4" w:themeColor="accent5"/>
          <w:sz w:val="28"/>
          <w:szCs w:val="28"/>
        </w:rPr>
      </w:pPr>
    </w:p>
    <w:p w14:paraId="6808DE3B" w14:textId="77777777" w:rsidR="00F678DC" w:rsidRPr="004D625B" w:rsidRDefault="00F678DC" w:rsidP="00BF06A1">
      <w:pPr>
        <w:spacing w:after="120"/>
        <w:jc w:val="center"/>
        <w:rPr>
          <w:b/>
          <w:i/>
          <w:color w:val="4472C4" w:themeColor="accent5"/>
          <w:sz w:val="40"/>
          <w:szCs w:val="40"/>
        </w:rPr>
      </w:pPr>
    </w:p>
    <w:p w14:paraId="0BFCA5AF" w14:textId="25E12239" w:rsidR="00E97145" w:rsidRPr="004D625B" w:rsidRDefault="00F678DC" w:rsidP="00F678DC">
      <w:pPr>
        <w:spacing w:after="120"/>
        <w:jc w:val="center"/>
        <w:rPr>
          <w:b/>
          <w:sz w:val="28"/>
          <w:szCs w:val="28"/>
        </w:rPr>
      </w:pPr>
      <w:r w:rsidRPr="004D625B">
        <w:rPr>
          <w:b/>
          <w:sz w:val="28"/>
          <w:szCs w:val="28"/>
        </w:rPr>
        <w:t>CLASSE V</w:t>
      </w:r>
      <w:r w:rsidR="00056321" w:rsidRPr="004D625B">
        <w:rPr>
          <w:b/>
          <w:sz w:val="28"/>
          <w:szCs w:val="28"/>
        </w:rPr>
        <w:t xml:space="preserve"> SEZ</w:t>
      </w:r>
      <w:r w:rsidR="004B6C03" w:rsidRPr="004D625B">
        <w:rPr>
          <w:b/>
          <w:sz w:val="28"/>
          <w:szCs w:val="28"/>
        </w:rPr>
        <w:t>…</w:t>
      </w:r>
    </w:p>
    <w:p w14:paraId="15D01C1A" w14:textId="77777777" w:rsidR="00F50443" w:rsidRPr="007658BF" w:rsidRDefault="00F50443" w:rsidP="00F50443">
      <w:pPr>
        <w:spacing w:after="120"/>
        <w:rPr>
          <w:b/>
          <w:sz w:val="32"/>
          <w:szCs w:val="32"/>
        </w:rPr>
      </w:pPr>
    </w:p>
    <w:p w14:paraId="4A9EB07B" w14:textId="77777777" w:rsidR="001313A2" w:rsidRPr="00FF0A8C" w:rsidRDefault="001313A2" w:rsidP="001313A2">
      <w:pPr>
        <w:jc w:val="center"/>
        <w:rPr>
          <w:b/>
          <w:i/>
          <w:sz w:val="32"/>
          <w:szCs w:val="32"/>
        </w:rPr>
      </w:pPr>
      <w:r w:rsidRPr="00FF0A8C">
        <w:rPr>
          <w:b/>
          <w:i/>
          <w:sz w:val="32"/>
          <w:szCs w:val="32"/>
        </w:rPr>
        <w:t>INDIRIZZO TECNICO- SETTORE TECNOLOGICO</w:t>
      </w:r>
    </w:p>
    <w:p w14:paraId="44E53CA5" w14:textId="77777777" w:rsidR="001313A2" w:rsidRPr="00FF0A8C" w:rsidRDefault="001313A2" w:rsidP="001313A2">
      <w:pPr>
        <w:jc w:val="center"/>
        <w:rPr>
          <w:b/>
          <w:i/>
          <w:sz w:val="32"/>
          <w:szCs w:val="32"/>
        </w:rPr>
      </w:pPr>
      <w:r w:rsidRPr="00FF0A8C">
        <w:rPr>
          <w:b/>
          <w:i/>
          <w:sz w:val="32"/>
          <w:szCs w:val="32"/>
        </w:rPr>
        <w:t>CHIMICA, MATERIALI E BIOTECNOLOGIE</w:t>
      </w:r>
    </w:p>
    <w:p w14:paraId="2954573E" w14:textId="77777777" w:rsidR="001313A2" w:rsidRPr="00FF0A8C" w:rsidRDefault="001313A2" w:rsidP="001313A2">
      <w:pPr>
        <w:jc w:val="center"/>
        <w:rPr>
          <w:b/>
          <w:i/>
          <w:sz w:val="32"/>
          <w:szCs w:val="32"/>
        </w:rPr>
      </w:pPr>
      <w:r w:rsidRPr="00FF0A8C">
        <w:rPr>
          <w:b/>
          <w:i/>
          <w:sz w:val="32"/>
          <w:szCs w:val="32"/>
        </w:rPr>
        <w:t>Articolazione BIOTECNOLOGIE SANITARIE</w:t>
      </w:r>
    </w:p>
    <w:p w14:paraId="50750E6E" w14:textId="77777777" w:rsidR="00E97145" w:rsidRPr="004D625B" w:rsidRDefault="00E97145" w:rsidP="00BF06A1">
      <w:pPr>
        <w:pStyle w:val="Intestazione"/>
        <w:tabs>
          <w:tab w:val="left" w:pos="708"/>
        </w:tabs>
        <w:spacing w:after="120"/>
        <w:rPr>
          <w:color w:val="000000"/>
        </w:rPr>
      </w:pPr>
    </w:p>
    <w:p w14:paraId="35B76176" w14:textId="2524813C" w:rsidR="00E97145" w:rsidRPr="004D625B" w:rsidRDefault="00E97145" w:rsidP="00BF06A1">
      <w:pPr>
        <w:pStyle w:val="Intestazione"/>
        <w:tabs>
          <w:tab w:val="left" w:pos="708"/>
        </w:tabs>
        <w:spacing w:after="120"/>
        <w:rPr>
          <w:color w:val="000000"/>
          <w:sz w:val="28"/>
          <w:szCs w:val="28"/>
        </w:rPr>
      </w:pPr>
    </w:p>
    <w:p w14:paraId="047EB1F1" w14:textId="77777777" w:rsidR="00F50443" w:rsidRPr="004D625B" w:rsidRDefault="00F50443" w:rsidP="00BF06A1">
      <w:pPr>
        <w:pStyle w:val="Intestazione"/>
        <w:tabs>
          <w:tab w:val="left" w:pos="708"/>
        </w:tabs>
        <w:spacing w:after="120"/>
        <w:rPr>
          <w:color w:val="000000"/>
          <w:sz w:val="28"/>
          <w:szCs w:val="28"/>
        </w:rPr>
      </w:pPr>
    </w:p>
    <w:p w14:paraId="5722BAFE" w14:textId="1F1FAA15" w:rsidR="006404E5" w:rsidRPr="004D625B" w:rsidRDefault="002425F1" w:rsidP="00BF06A1">
      <w:pPr>
        <w:spacing w:after="120"/>
        <w:rPr>
          <w:b/>
          <w:bCs/>
          <w:sz w:val="28"/>
          <w:szCs w:val="28"/>
        </w:rPr>
      </w:pPr>
      <w:r w:rsidRPr="004D625B">
        <w:rPr>
          <w:b/>
          <w:bCs/>
          <w:sz w:val="28"/>
          <w:szCs w:val="28"/>
        </w:rPr>
        <w:t>Coordinatore Prof.</w:t>
      </w:r>
      <w:r w:rsidR="006A7BC6" w:rsidRPr="004D625B">
        <w:rPr>
          <w:b/>
          <w:bCs/>
          <w:sz w:val="28"/>
          <w:szCs w:val="28"/>
        </w:rPr>
        <w:t xml:space="preserve"> </w:t>
      </w:r>
      <w:r w:rsidR="009F31DC">
        <w:rPr>
          <w:b/>
          <w:bCs/>
          <w:sz w:val="28"/>
          <w:szCs w:val="28"/>
        </w:rPr>
        <w:t>/ssa</w:t>
      </w:r>
    </w:p>
    <w:p w14:paraId="062527FE" w14:textId="77777777" w:rsidR="006404E5" w:rsidRPr="004D625B" w:rsidRDefault="006404E5">
      <w:pPr>
        <w:spacing w:after="160" w:line="259" w:lineRule="auto"/>
      </w:pPr>
      <w:r w:rsidRPr="004D625B">
        <w:br w:type="page"/>
      </w:r>
    </w:p>
    <w:sdt>
      <w:sdtPr>
        <w:rPr>
          <w:rFonts w:ascii="Times New Roman" w:eastAsia="Times New Roman" w:hAnsi="Times New Roman" w:cs="Times New Roman"/>
          <w:b w:val="0"/>
          <w:bCs w:val="0"/>
          <w:color w:val="auto"/>
          <w:sz w:val="20"/>
          <w:szCs w:val="20"/>
        </w:rPr>
        <w:id w:val="589977412"/>
        <w:docPartObj>
          <w:docPartGallery w:val="Table of Contents"/>
          <w:docPartUnique/>
        </w:docPartObj>
      </w:sdtPr>
      <w:sdtEndPr>
        <w:rPr>
          <w:sz w:val="24"/>
          <w:szCs w:val="24"/>
        </w:rPr>
      </w:sdtEndPr>
      <w:sdtContent>
        <w:p w14:paraId="37EF0897" w14:textId="01D98A25" w:rsidR="006404E5" w:rsidRPr="004D625B" w:rsidRDefault="006404E5">
          <w:pPr>
            <w:pStyle w:val="Titolosommario"/>
            <w:rPr>
              <w:rFonts w:ascii="Times New Roman" w:hAnsi="Times New Roman" w:cs="Times New Roman"/>
              <w:color w:val="auto"/>
            </w:rPr>
          </w:pPr>
          <w:r w:rsidRPr="004D625B">
            <w:rPr>
              <w:rFonts w:ascii="Times New Roman" w:hAnsi="Times New Roman" w:cs="Times New Roman"/>
              <w:color w:val="auto"/>
            </w:rPr>
            <w:t>Sommario</w:t>
          </w:r>
        </w:p>
        <w:p w14:paraId="1FE2276F" w14:textId="5111FDDA" w:rsidR="00306564" w:rsidRDefault="006404E5">
          <w:pPr>
            <w:pStyle w:val="Sommario1"/>
            <w:rPr>
              <w:rFonts w:asciiTheme="minorHAnsi" w:eastAsiaTheme="minorEastAsia" w:hAnsiTheme="minorHAnsi" w:cstheme="minorBidi"/>
              <w:noProof/>
            </w:rPr>
          </w:pPr>
          <w:r w:rsidRPr="004D625B">
            <w:rPr>
              <w:highlight w:val="yellow"/>
            </w:rPr>
            <w:fldChar w:fldCharType="begin"/>
          </w:r>
          <w:r w:rsidRPr="004D625B">
            <w:rPr>
              <w:highlight w:val="yellow"/>
            </w:rPr>
            <w:instrText xml:space="preserve"> TOC \o "1-3" \h \z \u </w:instrText>
          </w:r>
          <w:r w:rsidRPr="004D625B">
            <w:rPr>
              <w:highlight w:val="yellow"/>
            </w:rPr>
            <w:fldChar w:fldCharType="separate"/>
          </w:r>
          <w:hyperlink w:anchor="_Toc226905373" w:history="1">
            <w:r w:rsidR="00306564" w:rsidRPr="00EA6E52">
              <w:rPr>
                <w:rStyle w:val="Collegamentoipertestuale"/>
                <w:noProof/>
              </w:rPr>
              <w:t>1.</w:t>
            </w:r>
            <w:r w:rsidR="00306564">
              <w:rPr>
                <w:rFonts w:asciiTheme="minorHAnsi" w:eastAsiaTheme="minorEastAsia" w:hAnsiTheme="minorHAnsi" w:cstheme="minorBidi"/>
                <w:noProof/>
              </w:rPr>
              <w:tab/>
            </w:r>
            <w:r w:rsidR="00306564" w:rsidRPr="00EA6E52">
              <w:rPr>
                <w:rStyle w:val="Collegamentoipertestuale"/>
                <w:noProof/>
              </w:rPr>
              <w:t>Presentazione Piano di studi (rif. PTOF 2025-2028)</w:t>
            </w:r>
            <w:r w:rsidR="00306564">
              <w:rPr>
                <w:noProof/>
                <w:webHidden/>
              </w:rPr>
              <w:tab/>
            </w:r>
            <w:r w:rsidR="00306564">
              <w:rPr>
                <w:noProof/>
                <w:webHidden/>
              </w:rPr>
              <w:fldChar w:fldCharType="begin"/>
            </w:r>
            <w:r w:rsidR="00306564">
              <w:rPr>
                <w:noProof/>
                <w:webHidden/>
              </w:rPr>
              <w:instrText xml:space="preserve"> PAGEREF _Toc226905373 \h </w:instrText>
            </w:r>
            <w:r w:rsidR="00306564">
              <w:rPr>
                <w:noProof/>
                <w:webHidden/>
              </w:rPr>
            </w:r>
            <w:r w:rsidR="00306564">
              <w:rPr>
                <w:noProof/>
                <w:webHidden/>
              </w:rPr>
              <w:fldChar w:fldCharType="separate"/>
            </w:r>
            <w:r w:rsidR="00306564">
              <w:rPr>
                <w:noProof/>
                <w:webHidden/>
              </w:rPr>
              <w:t>3</w:t>
            </w:r>
            <w:r w:rsidR="00306564">
              <w:rPr>
                <w:noProof/>
                <w:webHidden/>
              </w:rPr>
              <w:fldChar w:fldCharType="end"/>
            </w:r>
          </w:hyperlink>
        </w:p>
        <w:p w14:paraId="420F88F8" w14:textId="6FEA6DAB" w:rsidR="00306564" w:rsidRDefault="00C85FA3">
          <w:pPr>
            <w:pStyle w:val="Sommario1"/>
            <w:rPr>
              <w:rFonts w:asciiTheme="minorHAnsi" w:eastAsiaTheme="minorEastAsia" w:hAnsiTheme="minorHAnsi" w:cstheme="minorBidi"/>
              <w:noProof/>
            </w:rPr>
          </w:pPr>
          <w:hyperlink w:anchor="_Toc226905374" w:history="1">
            <w:r w:rsidR="00306564" w:rsidRPr="00EA6E52">
              <w:rPr>
                <w:rStyle w:val="Collegamentoipertestuale"/>
                <w:noProof/>
              </w:rPr>
              <w:t>1.1.</w:t>
            </w:r>
            <w:r w:rsidR="00306564">
              <w:rPr>
                <w:rFonts w:asciiTheme="minorHAnsi" w:eastAsiaTheme="minorEastAsia" w:hAnsiTheme="minorHAnsi" w:cstheme="minorBidi"/>
                <w:noProof/>
              </w:rPr>
              <w:tab/>
            </w:r>
            <w:r w:rsidR="00306564" w:rsidRPr="00EA6E52">
              <w:rPr>
                <w:rStyle w:val="Collegamentoipertestuale"/>
                <w:noProof/>
              </w:rPr>
              <w:t>Piano di studio e quadro orario</w:t>
            </w:r>
            <w:r w:rsidR="00306564">
              <w:rPr>
                <w:noProof/>
                <w:webHidden/>
              </w:rPr>
              <w:tab/>
            </w:r>
            <w:r w:rsidR="00306564">
              <w:rPr>
                <w:noProof/>
                <w:webHidden/>
              </w:rPr>
              <w:fldChar w:fldCharType="begin"/>
            </w:r>
            <w:r w:rsidR="00306564">
              <w:rPr>
                <w:noProof/>
                <w:webHidden/>
              </w:rPr>
              <w:instrText xml:space="preserve"> PAGEREF _Toc226905374 \h </w:instrText>
            </w:r>
            <w:r w:rsidR="00306564">
              <w:rPr>
                <w:noProof/>
                <w:webHidden/>
              </w:rPr>
            </w:r>
            <w:r w:rsidR="00306564">
              <w:rPr>
                <w:noProof/>
                <w:webHidden/>
              </w:rPr>
              <w:fldChar w:fldCharType="separate"/>
            </w:r>
            <w:r w:rsidR="00306564">
              <w:rPr>
                <w:noProof/>
                <w:webHidden/>
              </w:rPr>
              <w:t>3</w:t>
            </w:r>
            <w:r w:rsidR="00306564">
              <w:rPr>
                <w:noProof/>
                <w:webHidden/>
              </w:rPr>
              <w:fldChar w:fldCharType="end"/>
            </w:r>
          </w:hyperlink>
        </w:p>
        <w:p w14:paraId="69065C0C" w14:textId="78501823" w:rsidR="00306564" w:rsidRDefault="00C85FA3">
          <w:pPr>
            <w:pStyle w:val="Sommario1"/>
            <w:rPr>
              <w:rFonts w:asciiTheme="minorHAnsi" w:eastAsiaTheme="minorEastAsia" w:hAnsiTheme="minorHAnsi" w:cstheme="minorBidi"/>
              <w:noProof/>
            </w:rPr>
          </w:pPr>
          <w:hyperlink w:anchor="_Toc226905375" w:history="1">
            <w:r w:rsidR="00306564" w:rsidRPr="00EA6E52">
              <w:rPr>
                <w:rStyle w:val="Collegamentoipertestuale"/>
                <w:noProof/>
              </w:rPr>
              <w:t>2.</w:t>
            </w:r>
            <w:r w:rsidR="00306564">
              <w:rPr>
                <w:rFonts w:asciiTheme="minorHAnsi" w:eastAsiaTheme="minorEastAsia" w:hAnsiTheme="minorHAnsi" w:cstheme="minorBidi"/>
                <w:noProof/>
              </w:rPr>
              <w:tab/>
            </w:r>
            <w:r w:rsidR="00306564" w:rsidRPr="00EA6E52">
              <w:rPr>
                <w:rStyle w:val="Collegamentoipertestuale"/>
                <w:noProof/>
              </w:rPr>
              <w:t>Presentazione della classe</w:t>
            </w:r>
            <w:r w:rsidR="00306564">
              <w:rPr>
                <w:noProof/>
                <w:webHidden/>
              </w:rPr>
              <w:tab/>
            </w:r>
            <w:r w:rsidR="00306564">
              <w:rPr>
                <w:noProof/>
                <w:webHidden/>
              </w:rPr>
              <w:fldChar w:fldCharType="begin"/>
            </w:r>
            <w:r w:rsidR="00306564">
              <w:rPr>
                <w:noProof/>
                <w:webHidden/>
              </w:rPr>
              <w:instrText xml:space="preserve"> PAGEREF _Toc226905375 \h </w:instrText>
            </w:r>
            <w:r w:rsidR="00306564">
              <w:rPr>
                <w:noProof/>
                <w:webHidden/>
              </w:rPr>
            </w:r>
            <w:r w:rsidR="00306564">
              <w:rPr>
                <w:noProof/>
                <w:webHidden/>
              </w:rPr>
              <w:fldChar w:fldCharType="separate"/>
            </w:r>
            <w:r w:rsidR="00306564">
              <w:rPr>
                <w:noProof/>
                <w:webHidden/>
              </w:rPr>
              <w:t>4</w:t>
            </w:r>
            <w:r w:rsidR="00306564">
              <w:rPr>
                <w:noProof/>
                <w:webHidden/>
              </w:rPr>
              <w:fldChar w:fldCharType="end"/>
            </w:r>
          </w:hyperlink>
        </w:p>
        <w:p w14:paraId="34061CEA" w14:textId="22B43454" w:rsidR="00306564" w:rsidRDefault="00C85FA3">
          <w:pPr>
            <w:pStyle w:val="Sommario1"/>
            <w:rPr>
              <w:rFonts w:asciiTheme="minorHAnsi" w:eastAsiaTheme="minorEastAsia" w:hAnsiTheme="minorHAnsi" w:cstheme="minorBidi"/>
              <w:noProof/>
            </w:rPr>
          </w:pPr>
          <w:hyperlink w:anchor="_Toc226905376" w:history="1">
            <w:r w:rsidR="00306564" w:rsidRPr="00EA6E52">
              <w:rPr>
                <w:rStyle w:val="Collegamentoipertestuale"/>
                <w:noProof/>
              </w:rPr>
              <w:t>3.</w:t>
            </w:r>
            <w:r w:rsidR="00306564">
              <w:rPr>
                <w:rFonts w:asciiTheme="minorHAnsi" w:eastAsiaTheme="minorEastAsia" w:hAnsiTheme="minorHAnsi" w:cstheme="minorBidi"/>
                <w:noProof/>
              </w:rPr>
              <w:tab/>
            </w:r>
            <w:r w:rsidR="00306564" w:rsidRPr="00EA6E52">
              <w:rPr>
                <w:rStyle w:val="Collegamentoipertestuale"/>
                <w:noProof/>
              </w:rPr>
              <w:t>Composizione del Consiglio di Classe - 2° Biennio / Monoennio</w:t>
            </w:r>
            <w:r w:rsidR="00306564">
              <w:rPr>
                <w:noProof/>
                <w:webHidden/>
              </w:rPr>
              <w:tab/>
            </w:r>
            <w:r w:rsidR="00306564">
              <w:rPr>
                <w:noProof/>
                <w:webHidden/>
              </w:rPr>
              <w:fldChar w:fldCharType="begin"/>
            </w:r>
            <w:r w:rsidR="00306564">
              <w:rPr>
                <w:noProof/>
                <w:webHidden/>
              </w:rPr>
              <w:instrText xml:space="preserve"> PAGEREF _Toc226905376 \h </w:instrText>
            </w:r>
            <w:r w:rsidR="00306564">
              <w:rPr>
                <w:noProof/>
                <w:webHidden/>
              </w:rPr>
            </w:r>
            <w:r w:rsidR="00306564">
              <w:rPr>
                <w:noProof/>
                <w:webHidden/>
              </w:rPr>
              <w:fldChar w:fldCharType="separate"/>
            </w:r>
            <w:r w:rsidR="00306564">
              <w:rPr>
                <w:noProof/>
                <w:webHidden/>
              </w:rPr>
              <w:t>5</w:t>
            </w:r>
            <w:r w:rsidR="00306564">
              <w:rPr>
                <w:noProof/>
                <w:webHidden/>
              </w:rPr>
              <w:fldChar w:fldCharType="end"/>
            </w:r>
          </w:hyperlink>
        </w:p>
        <w:p w14:paraId="69900DB4" w14:textId="4EF02335" w:rsidR="00306564" w:rsidRDefault="00C85FA3">
          <w:pPr>
            <w:pStyle w:val="Sommario1"/>
            <w:rPr>
              <w:rFonts w:asciiTheme="minorHAnsi" w:eastAsiaTheme="minorEastAsia" w:hAnsiTheme="minorHAnsi" w:cstheme="minorBidi"/>
              <w:noProof/>
            </w:rPr>
          </w:pPr>
          <w:hyperlink w:anchor="_Toc226905377" w:history="1">
            <w:r w:rsidR="00306564" w:rsidRPr="00EA6E52">
              <w:rPr>
                <w:rStyle w:val="Collegamentoipertestuale"/>
                <w:noProof/>
              </w:rPr>
              <w:t>4.</w:t>
            </w:r>
            <w:r w:rsidR="00306564">
              <w:rPr>
                <w:rFonts w:asciiTheme="minorHAnsi" w:eastAsiaTheme="minorEastAsia" w:hAnsiTheme="minorHAnsi" w:cstheme="minorBidi"/>
                <w:noProof/>
              </w:rPr>
              <w:tab/>
            </w:r>
            <w:r w:rsidR="00306564" w:rsidRPr="00EA6E52">
              <w:rPr>
                <w:rStyle w:val="Collegamentoipertestuale"/>
                <w:noProof/>
              </w:rPr>
              <w:t>Verifica e valutazione dell’apprendimento</w:t>
            </w:r>
            <w:r w:rsidR="00306564">
              <w:rPr>
                <w:noProof/>
                <w:webHidden/>
              </w:rPr>
              <w:tab/>
            </w:r>
            <w:r w:rsidR="00306564">
              <w:rPr>
                <w:noProof/>
                <w:webHidden/>
              </w:rPr>
              <w:fldChar w:fldCharType="begin"/>
            </w:r>
            <w:r w:rsidR="00306564">
              <w:rPr>
                <w:noProof/>
                <w:webHidden/>
              </w:rPr>
              <w:instrText xml:space="preserve"> PAGEREF _Toc226905377 \h </w:instrText>
            </w:r>
            <w:r w:rsidR="00306564">
              <w:rPr>
                <w:noProof/>
                <w:webHidden/>
              </w:rPr>
            </w:r>
            <w:r w:rsidR="00306564">
              <w:rPr>
                <w:noProof/>
                <w:webHidden/>
              </w:rPr>
              <w:fldChar w:fldCharType="separate"/>
            </w:r>
            <w:r w:rsidR="00306564">
              <w:rPr>
                <w:noProof/>
                <w:webHidden/>
              </w:rPr>
              <w:t>6</w:t>
            </w:r>
            <w:r w:rsidR="00306564">
              <w:rPr>
                <w:noProof/>
                <w:webHidden/>
              </w:rPr>
              <w:fldChar w:fldCharType="end"/>
            </w:r>
          </w:hyperlink>
        </w:p>
        <w:p w14:paraId="566AA448" w14:textId="675C78D2" w:rsidR="00306564" w:rsidRDefault="00C85FA3">
          <w:pPr>
            <w:pStyle w:val="Sommario1"/>
            <w:rPr>
              <w:rFonts w:asciiTheme="minorHAnsi" w:eastAsiaTheme="minorEastAsia" w:hAnsiTheme="minorHAnsi" w:cstheme="minorBidi"/>
              <w:noProof/>
            </w:rPr>
          </w:pPr>
          <w:hyperlink w:anchor="_Toc226905378" w:history="1">
            <w:r w:rsidR="00306564" w:rsidRPr="00EA6E52">
              <w:rPr>
                <w:rStyle w:val="Collegamentoipertestuale"/>
                <w:noProof/>
              </w:rPr>
              <w:t>4.1</w:t>
            </w:r>
            <w:r w:rsidR="00306564">
              <w:rPr>
                <w:rFonts w:asciiTheme="minorHAnsi" w:eastAsiaTheme="minorEastAsia" w:hAnsiTheme="minorHAnsi" w:cstheme="minorBidi"/>
                <w:noProof/>
              </w:rPr>
              <w:tab/>
            </w:r>
            <w:r w:rsidR="00306564" w:rsidRPr="00EA6E52">
              <w:rPr>
                <w:rStyle w:val="Collegamentoipertestuale"/>
                <w:noProof/>
              </w:rPr>
              <w:t>Competenze quinquennali</w:t>
            </w:r>
            <w:r w:rsidR="00306564">
              <w:rPr>
                <w:noProof/>
                <w:webHidden/>
              </w:rPr>
              <w:tab/>
            </w:r>
            <w:r w:rsidR="00306564">
              <w:rPr>
                <w:noProof/>
                <w:webHidden/>
              </w:rPr>
              <w:fldChar w:fldCharType="begin"/>
            </w:r>
            <w:r w:rsidR="00306564">
              <w:rPr>
                <w:noProof/>
                <w:webHidden/>
              </w:rPr>
              <w:instrText xml:space="preserve"> PAGEREF _Toc226905378 \h </w:instrText>
            </w:r>
            <w:r w:rsidR="00306564">
              <w:rPr>
                <w:noProof/>
                <w:webHidden/>
              </w:rPr>
            </w:r>
            <w:r w:rsidR="00306564">
              <w:rPr>
                <w:noProof/>
                <w:webHidden/>
              </w:rPr>
              <w:fldChar w:fldCharType="separate"/>
            </w:r>
            <w:r w:rsidR="00306564">
              <w:rPr>
                <w:noProof/>
                <w:webHidden/>
              </w:rPr>
              <w:t>6</w:t>
            </w:r>
            <w:r w:rsidR="00306564">
              <w:rPr>
                <w:noProof/>
                <w:webHidden/>
              </w:rPr>
              <w:fldChar w:fldCharType="end"/>
            </w:r>
          </w:hyperlink>
        </w:p>
        <w:p w14:paraId="542D3B97" w14:textId="08100609" w:rsidR="00306564" w:rsidRDefault="00C85FA3">
          <w:pPr>
            <w:pStyle w:val="Sommario1"/>
            <w:rPr>
              <w:rFonts w:asciiTheme="minorHAnsi" w:eastAsiaTheme="minorEastAsia" w:hAnsiTheme="minorHAnsi" w:cstheme="minorBidi"/>
              <w:noProof/>
            </w:rPr>
          </w:pPr>
          <w:hyperlink w:anchor="_Toc226905379" w:history="1">
            <w:r w:rsidR="00306564" w:rsidRPr="00EA6E52">
              <w:rPr>
                <w:rStyle w:val="Collegamentoipertestuale"/>
                <w:noProof/>
              </w:rPr>
              <w:t>4.2</w:t>
            </w:r>
            <w:r w:rsidR="00306564">
              <w:rPr>
                <w:rFonts w:asciiTheme="minorHAnsi" w:eastAsiaTheme="minorEastAsia" w:hAnsiTheme="minorHAnsi" w:cstheme="minorBidi"/>
                <w:noProof/>
              </w:rPr>
              <w:tab/>
            </w:r>
            <w:r w:rsidR="00306564" w:rsidRPr="00EA6E52">
              <w:rPr>
                <w:rStyle w:val="Collegamentoipertestuale"/>
                <w:noProof/>
              </w:rPr>
              <w:t>Valutazione e Credito scolastico</w:t>
            </w:r>
            <w:r w:rsidR="00306564">
              <w:rPr>
                <w:noProof/>
                <w:webHidden/>
              </w:rPr>
              <w:tab/>
            </w:r>
            <w:r w:rsidR="00306564">
              <w:rPr>
                <w:noProof/>
                <w:webHidden/>
              </w:rPr>
              <w:fldChar w:fldCharType="begin"/>
            </w:r>
            <w:r w:rsidR="00306564">
              <w:rPr>
                <w:noProof/>
                <w:webHidden/>
              </w:rPr>
              <w:instrText xml:space="preserve"> PAGEREF _Toc226905379 \h </w:instrText>
            </w:r>
            <w:r w:rsidR="00306564">
              <w:rPr>
                <w:noProof/>
                <w:webHidden/>
              </w:rPr>
            </w:r>
            <w:r w:rsidR="00306564">
              <w:rPr>
                <w:noProof/>
                <w:webHidden/>
              </w:rPr>
              <w:fldChar w:fldCharType="separate"/>
            </w:r>
            <w:r w:rsidR="00306564">
              <w:rPr>
                <w:noProof/>
                <w:webHidden/>
              </w:rPr>
              <w:t>7</w:t>
            </w:r>
            <w:r w:rsidR="00306564">
              <w:rPr>
                <w:noProof/>
                <w:webHidden/>
              </w:rPr>
              <w:fldChar w:fldCharType="end"/>
            </w:r>
          </w:hyperlink>
        </w:p>
        <w:p w14:paraId="084A9551" w14:textId="1BF8A719" w:rsidR="00306564" w:rsidRDefault="00C85FA3">
          <w:pPr>
            <w:pStyle w:val="Sommario1"/>
            <w:rPr>
              <w:rFonts w:asciiTheme="minorHAnsi" w:eastAsiaTheme="minorEastAsia" w:hAnsiTheme="minorHAnsi" w:cstheme="minorBidi"/>
              <w:noProof/>
            </w:rPr>
          </w:pPr>
          <w:hyperlink w:anchor="_Toc226905382" w:history="1">
            <w:r w:rsidR="00306564" w:rsidRPr="00EA6E52">
              <w:rPr>
                <w:rStyle w:val="Collegamentoipertestuale"/>
                <w:noProof/>
              </w:rPr>
              <w:t>4.2.a Tabella Attribuzione credito scolastico</w:t>
            </w:r>
            <w:r w:rsidR="00306564">
              <w:rPr>
                <w:noProof/>
                <w:webHidden/>
              </w:rPr>
              <w:tab/>
            </w:r>
            <w:r w:rsidR="00306564">
              <w:rPr>
                <w:noProof/>
                <w:webHidden/>
              </w:rPr>
              <w:fldChar w:fldCharType="begin"/>
            </w:r>
            <w:r w:rsidR="00306564">
              <w:rPr>
                <w:noProof/>
                <w:webHidden/>
              </w:rPr>
              <w:instrText xml:space="preserve"> PAGEREF _Toc226905382 \h </w:instrText>
            </w:r>
            <w:r w:rsidR="00306564">
              <w:rPr>
                <w:noProof/>
                <w:webHidden/>
              </w:rPr>
            </w:r>
            <w:r w:rsidR="00306564">
              <w:rPr>
                <w:noProof/>
                <w:webHidden/>
              </w:rPr>
              <w:fldChar w:fldCharType="separate"/>
            </w:r>
            <w:r w:rsidR="00306564">
              <w:rPr>
                <w:noProof/>
                <w:webHidden/>
              </w:rPr>
              <w:t>9</w:t>
            </w:r>
            <w:r w:rsidR="00306564">
              <w:rPr>
                <w:noProof/>
                <w:webHidden/>
              </w:rPr>
              <w:fldChar w:fldCharType="end"/>
            </w:r>
          </w:hyperlink>
        </w:p>
        <w:p w14:paraId="61D69B96" w14:textId="57CCB266" w:rsidR="00306564" w:rsidRDefault="00C85FA3">
          <w:pPr>
            <w:pStyle w:val="Sommario1"/>
            <w:rPr>
              <w:rFonts w:asciiTheme="minorHAnsi" w:eastAsiaTheme="minorEastAsia" w:hAnsiTheme="minorHAnsi" w:cstheme="minorBidi"/>
              <w:noProof/>
            </w:rPr>
          </w:pPr>
          <w:hyperlink w:anchor="_Toc226905384" w:history="1">
            <w:r w:rsidR="00306564" w:rsidRPr="00EA6E52">
              <w:rPr>
                <w:rStyle w:val="Collegamentoipertestuale"/>
                <w:noProof/>
              </w:rPr>
              <w:t>5.</w:t>
            </w:r>
            <w:r w:rsidR="00306564">
              <w:rPr>
                <w:rFonts w:asciiTheme="minorHAnsi" w:eastAsiaTheme="minorEastAsia" w:hAnsiTheme="minorHAnsi" w:cstheme="minorBidi"/>
                <w:noProof/>
              </w:rPr>
              <w:tab/>
            </w:r>
            <w:r w:rsidR="00306564" w:rsidRPr="00EA6E52">
              <w:rPr>
                <w:rStyle w:val="Collegamentoipertestuale"/>
                <w:noProof/>
              </w:rPr>
              <w:t>Percorsi Formativi</w:t>
            </w:r>
            <w:r w:rsidR="00306564">
              <w:rPr>
                <w:noProof/>
                <w:webHidden/>
              </w:rPr>
              <w:tab/>
            </w:r>
            <w:r w:rsidR="00306564">
              <w:rPr>
                <w:noProof/>
                <w:webHidden/>
              </w:rPr>
              <w:fldChar w:fldCharType="begin"/>
            </w:r>
            <w:r w:rsidR="00306564">
              <w:rPr>
                <w:noProof/>
                <w:webHidden/>
              </w:rPr>
              <w:instrText xml:space="preserve"> PAGEREF _Toc226905384 \h </w:instrText>
            </w:r>
            <w:r w:rsidR="00306564">
              <w:rPr>
                <w:noProof/>
                <w:webHidden/>
              </w:rPr>
            </w:r>
            <w:r w:rsidR="00306564">
              <w:rPr>
                <w:noProof/>
                <w:webHidden/>
              </w:rPr>
              <w:fldChar w:fldCharType="separate"/>
            </w:r>
            <w:r w:rsidR="00306564">
              <w:rPr>
                <w:noProof/>
                <w:webHidden/>
              </w:rPr>
              <w:t>11</w:t>
            </w:r>
            <w:r w:rsidR="00306564">
              <w:rPr>
                <w:noProof/>
                <w:webHidden/>
              </w:rPr>
              <w:fldChar w:fldCharType="end"/>
            </w:r>
          </w:hyperlink>
        </w:p>
        <w:p w14:paraId="011BB791" w14:textId="7E1F642A" w:rsidR="00306564" w:rsidRDefault="00C85FA3">
          <w:pPr>
            <w:pStyle w:val="Sommario1"/>
            <w:rPr>
              <w:rFonts w:asciiTheme="minorHAnsi" w:eastAsiaTheme="minorEastAsia" w:hAnsiTheme="minorHAnsi" w:cstheme="minorBidi"/>
              <w:noProof/>
            </w:rPr>
          </w:pPr>
          <w:hyperlink w:anchor="_Toc226905385" w:history="1">
            <w:r w:rsidR="00306564" w:rsidRPr="00EA6E52">
              <w:rPr>
                <w:rStyle w:val="Collegamentoipertestuale"/>
                <w:iCs/>
                <w:noProof/>
              </w:rPr>
              <w:t>5.1</w:t>
            </w:r>
            <w:r w:rsidR="00306564">
              <w:rPr>
                <w:rFonts w:asciiTheme="minorHAnsi" w:eastAsiaTheme="minorEastAsia" w:hAnsiTheme="minorHAnsi" w:cstheme="minorBidi"/>
                <w:noProof/>
              </w:rPr>
              <w:tab/>
            </w:r>
            <w:r w:rsidR="00306564" w:rsidRPr="00EA6E52">
              <w:rPr>
                <w:rStyle w:val="Collegamentoipertestuale"/>
                <w:noProof/>
              </w:rPr>
              <w:t>Percorso di Educazione Civica</w:t>
            </w:r>
            <w:r w:rsidR="00306564">
              <w:rPr>
                <w:noProof/>
                <w:webHidden/>
              </w:rPr>
              <w:tab/>
            </w:r>
            <w:r w:rsidR="00306564">
              <w:rPr>
                <w:noProof/>
                <w:webHidden/>
              </w:rPr>
              <w:fldChar w:fldCharType="begin"/>
            </w:r>
            <w:r w:rsidR="00306564">
              <w:rPr>
                <w:noProof/>
                <w:webHidden/>
              </w:rPr>
              <w:instrText xml:space="preserve"> PAGEREF _Toc226905385 \h </w:instrText>
            </w:r>
            <w:r w:rsidR="00306564">
              <w:rPr>
                <w:noProof/>
                <w:webHidden/>
              </w:rPr>
            </w:r>
            <w:r w:rsidR="00306564">
              <w:rPr>
                <w:noProof/>
                <w:webHidden/>
              </w:rPr>
              <w:fldChar w:fldCharType="separate"/>
            </w:r>
            <w:r w:rsidR="00306564">
              <w:rPr>
                <w:noProof/>
                <w:webHidden/>
              </w:rPr>
              <w:t>11</w:t>
            </w:r>
            <w:r w:rsidR="00306564">
              <w:rPr>
                <w:noProof/>
                <w:webHidden/>
              </w:rPr>
              <w:fldChar w:fldCharType="end"/>
            </w:r>
          </w:hyperlink>
        </w:p>
        <w:p w14:paraId="33183BE9" w14:textId="09E478E0" w:rsidR="00306564" w:rsidRDefault="00C85FA3">
          <w:pPr>
            <w:pStyle w:val="Sommario1"/>
            <w:rPr>
              <w:rFonts w:asciiTheme="minorHAnsi" w:eastAsiaTheme="minorEastAsia" w:hAnsiTheme="minorHAnsi" w:cstheme="minorBidi"/>
              <w:noProof/>
            </w:rPr>
          </w:pPr>
          <w:hyperlink w:anchor="_Toc226905389" w:history="1">
            <w:r w:rsidR="00306564" w:rsidRPr="00EA6E52">
              <w:rPr>
                <w:rStyle w:val="Collegamentoipertestuale"/>
                <w:noProof/>
              </w:rPr>
              <w:t>5.3 Percorsi di formazione PCTO/ Scuola-lavoro (FSL)</w:t>
            </w:r>
            <w:r w:rsidR="00306564">
              <w:rPr>
                <w:noProof/>
                <w:webHidden/>
              </w:rPr>
              <w:tab/>
            </w:r>
            <w:r w:rsidR="00306564">
              <w:rPr>
                <w:noProof/>
                <w:webHidden/>
              </w:rPr>
              <w:fldChar w:fldCharType="begin"/>
            </w:r>
            <w:r w:rsidR="00306564">
              <w:rPr>
                <w:noProof/>
                <w:webHidden/>
              </w:rPr>
              <w:instrText xml:space="preserve"> PAGEREF _Toc226905389 \h </w:instrText>
            </w:r>
            <w:r w:rsidR="00306564">
              <w:rPr>
                <w:noProof/>
                <w:webHidden/>
              </w:rPr>
            </w:r>
            <w:r w:rsidR="00306564">
              <w:rPr>
                <w:noProof/>
                <w:webHidden/>
              </w:rPr>
              <w:fldChar w:fldCharType="separate"/>
            </w:r>
            <w:r w:rsidR="00306564">
              <w:rPr>
                <w:noProof/>
                <w:webHidden/>
              </w:rPr>
              <w:t>12</w:t>
            </w:r>
            <w:r w:rsidR="00306564">
              <w:rPr>
                <w:noProof/>
                <w:webHidden/>
              </w:rPr>
              <w:fldChar w:fldCharType="end"/>
            </w:r>
          </w:hyperlink>
        </w:p>
        <w:p w14:paraId="43BF1596" w14:textId="51FD29A4" w:rsidR="00306564" w:rsidRDefault="00C85FA3">
          <w:pPr>
            <w:pStyle w:val="Sommario1"/>
            <w:rPr>
              <w:rFonts w:asciiTheme="minorHAnsi" w:eastAsiaTheme="minorEastAsia" w:hAnsiTheme="minorHAnsi" w:cstheme="minorBidi"/>
              <w:noProof/>
            </w:rPr>
          </w:pPr>
          <w:hyperlink w:anchor="_Toc226905390" w:history="1">
            <w:r w:rsidR="00306564" w:rsidRPr="00EA6E52">
              <w:rPr>
                <w:rStyle w:val="Collegamentoipertestuale"/>
                <w:noProof/>
              </w:rPr>
              <w:t>6.</w:t>
            </w:r>
            <w:r w:rsidR="00306564">
              <w:rPr>
                <w:rFonts w:asciiTheme="minorHAnsi" w:eastAsiaTheme="minorEastAsia" w:hAnsiTheme="minorHAnsi" w:cstheme="minorBidi"/>
                <w:noProof/>
              </w:rPr>
              <w:tab/>
            </w:r>
            <w:r w:rsidR="00306564" w:rsidRPr="00EA6E52">
              <w:rPr>
                <w:rStyle w:val="Collegamentoipertestuale"/>
                <w:noProof/>
              </w:rPr>
              <w:t>Metodologia CLIL</w:t>
            </w:r>
            <w:r w:rsidR="00306564">
              <w:rPr>
                <w:noProof/>
                <w:webHidden/>
              </w:rPr>
              <w:tab/>
            </w:r>
            <w:r w:rsidR="00306564">
              <w:rPr>
                <w:noProof/>
                <w:webHidden/>
              </w:rPr>
              <w:fldChar w:fldCharType="begin"/>
            </w:r>
            <w:r w:rsidR="00306564">
              <w:rPr>
                <w:noProof/>
                <w:webHidden/>
              </w:rPr>
              <w:instrText xml:space="preserve"> PAGEREF _Toc226905390 \h </w:instrText>
            </w:r>
            <w:r w:rsidR="00306564">
              <w:rPr>
                <w:noProof/>
                <w:webHidden/>
              </w:rPr>
            </w:r>
            <w:r w:rsidR="00306564">
              <w:rPr>
                <w:noProof/>
                <w:webHidden/>
              </w:rPr>
              <w:fldChar w:fldCharType="separate"/>
            </w:r>
            <w:r w:rsidR="00306564">
              <w:rPr>
                <w:noProof/>
                <w:webHidden/>
              </w:rPr>
              <w:t>13</w:t>
            </w:r>
            <w:r w:rsidR="00306564">
              <w:rPr>
                <w:noProof/>
                <w:webHidden/>
              </w:rPr>
              <w:fldChar w:fldCharType="end"/>
            </w:r>
          </w:hyperlink>
        </w:p>
        <w:p w14:paraId="14AC0153" w14:textId="6790FAA4" w:rsidR="00306564" w:rsidRDefault="00C85FA3">
          <w:pPr>
            <w:pStyle w:val="Sommario1"/>
            <w:rPr>
              <w:rFonts w:asciiTheme="minorHAnsi" w:eastAsiaTheme="minorEastAsia" w:hAnsiTheme="minorHAnsi" w:cstheme="minorBidi"/>
              <w:noProof/>
            </w:rPr>
          </w:pPr>
          <w:hyperlink w:anchor="_Toc226905391" w:history="1">
            <w:r w:rsidR="00306564" w:rsidRPr="00EA6E52">
              <w:rPr>
                <w:rStyle w:val="Collegamentoipertestuale"/>
                <w:rFonts w:eastAsia="MS Mincho"/>
                <w:bCs/>
                <w:noProof/>
              </w:rPr>
              <w:t>7.</w:t>
            </w:r>
            <w:r w:rsidR="00306564">
              <w:rPr>
                <w:rFonts w:asciiTheme="minorHAnsi" w:eastAsiaTheme="minorEastAsia" w:hAnsiTheme="minorHAnsi" w:cstheme="minorBidi"/>
                <w:noProof/>
              </w:rPr>
              <w:tab/>
            </w:r>
            <w:r w:rsidR="00306564" w:rsidRPr="00EA6E52">
              <w:rPr>
                <w:rStyle w:val="Collegamentoipertestuale"/>
                <w:rFonts w:eastAsia="MS Mincho"/>
                <w:bCs/>
                <w:noProof/>
              </w:rPr>
              <w:t>Attività di Recupero e Potenziamento</w:t>
            </w:r>
            <w:r w:rsidR="00306564">
              <w:rPr>
                <w:noProof/>
                <w:webHidden/>
              </w:rPr>
              <w:tab/>
            </w:r>
            <w:r w:rsidR="00306564">
              <w:rPr>
                <w:noProof/>
                <w:webHidden/>
              </w:rPr>
              <w:fldChar w:fldCharType="begin"/>
            </w:r>
            <w:r w:rsidR="00306564">
              <w:rPr>
                <w:noProof/>
                <w:webHidden/>
              </w:rPr>
              <w:instrText xml:space="preserve"> PAGEREF _Toc226905391 \h </w:instrText>
            </w:r>
            <w:r w:rsidR="00306564">
              <w:rPr>
                <w:noProof/>
                <w:webHidden/>
              </w:rPr>
            </w:r>
            <w:r w:rsidR="00306564">
              <w:rPr>
                <w:noProof/>
                <w:webHidden/>
              </w:rPr>
              <w:fldChar w:fldCharType="separate"/>
            </w:r>
            <w:r w:rsidR="00306564">
              <w:rPr>
                <w:noProof/>
                <w:webHidden/>
              </w:rPr>
              <w:t>13</w:t>
            </w:r>
            <w:r w:rsidR="00306564">
              <w:rPr>
                <w:noProof/>
                <w:webHidden/>
              </w:rPr>
              <w:fldChar w:fldCharType="end"/>
            </w:r>
          </w:hyperlink>
        </w:p>
        <w:p w14:paraId="25BB7ADC" w14:textId="665DB120" w:rsidR="00306564" w:rsidRDefault="00C85FA3">
          <w:pPr>
            <w:pStyle w:val="Sommario1"/>
            <w:rPr>
              <w:rFonts w:asciiTheme="minorHAnsi" w:eastAsiaTheme="minorEastAsia" w:hAnsiTheme="minorHAnsi" w:cstheme="minorBidi"/>
              <w:noProof/>
            </w:rPr>
          </w:pPr>
          <w:hyperlink w:anchor="_Toc226905392" w:history="1">
            <w:r w:rsidR="00306564" w:rsidRPr="00EA6E52">
              <w:rPr>
                <w:rStyle w:val="Collegamentoipertestuale"/>
                <w:noProof/>
              </w:rPr>
              <w:t>8.</w:t>
            </w:r>
            <w:r w:rsidR="00306564">
              <w:rPr>
                <w:rFonts w:asciiTheme="minorHAnsi" w:eastAsiaTheme="minorEastAsia" w:hAnsiTheme="minorHAnsi" w:cstheme="minorBidi"/>
                <w:noProof/>
              </w:rPr>
              <w:tab/>
            </w:r>
            <w:r w:rsidR="00306564" w:rsidRPr="00EA6E52">
              <w:rPr>
                <w:rStyle w:val="Collegamentoipertestuale"/>
                <w:noProof/>
              </w:rPr>
              <w:t>Attività di ampliamento dell’offerta formativa</w:t>
            </w:r>
            <w:r w:rsidR="00306564">
              <w:rPr>
                <w:noProof/>
                <w:webHidden/>
              </w:rPr>
              <w:tab/>
            </w:r>
            <w:r w:rsidR="00306564">
              <w:rPr>
                <w:noProof/>
                <w:webHidden/>
              </w:rPr>
              <w:fldChar w:fldCharType="begin"/>
            </w:r>
            <w:r w:rsidR="00306564">
              <w:rPr>
                <w:noProof/>
                <w:webHidden/>
              </w:rPr>
              <w:instrText xml:space="preserve"> PAGEREF _Toc226905392 \h </w:instrText>
            </w:r>
            <w:r w:rsidR="00306564">
              <w:rPr>
                <w:noProof/>
                <w:webHidden/>
              </w:rPr>
            </w:r>
            <w:r w:rsidR="00306564">
              <w:rPr>
                <w:noProof/>
                <w:webHidden/>
              </w:rPr>
              <w:fldChar w:fldCharType="separate"/>
            </w:r>
            <w:r w:rsidR="00306564">
              <w:rPr>
                <w:noProof/>
                <w:webHidden/>
              </w:rPr>
              <w:t>13</w:t>
            </w:r>
            <w:r w:rsidR="00306564">
              <w:rPr>
                <w:noProof/>
                <w:webHidden/>
              </w:rPr>
              <w:fldChar w:fldCharType="end"/>
            </w:r>
          </w:hyperlink>
        </w:p>
        <w:p w14:paraId="24651C1F" w14:textId="2D252428" w:rsidR="00306564" w:rsidRDefault="00C85FA3">
          <w:pPr>
            <w:pStyle w:val="Sommario1"/>
            <w:rPr>
              <w:rFonts w:asciiTheme="minorHAnsi" w:eastAsiaTheme="minorEastAsia" w:hAnsiTheme="minorHAnsi" w:cstheme="minorBidi"/>
              <w:noProof/>
            </w:rPr>
          </w:pPr>
          <w:hyperlink w:anchor="_Toc226905393" w:history="1">
            <w:r w:rsidR="00306564" w:rsidRPr="00EA6E52">
              <w:rPr>
                <w:rStyle w:val="Collegamentoipertestuale"/>
                <w:noProof/>
              </w:rPr>
              <w:t>9.</w:t>
            </w:r>
            <w:r w:rsidR="00306564">
              <w:rPr>
                <w:rFonts w:asciiTheme="minorHAnsi" w:eastAsiaTheme="minorEastAsia" w:hAnsiTheme="minorHAnsi" w:cstheme="minorBidi"/>
                <w:noProof/>
              </w:rPr>
              <w:tab/>
            </w:r>
            <w:r w:rsidR="00306564" w:rsidRPr="00EA6E52">
              <w:rPr>
                <w:rStyle w:val="Collegamentoipertestuale"/>
                <w:noProof/>
              </w:rPr>
              <w:t>Prove scritte (OM n. 54/2026)</w:t>
            </w:r>
            <w:r w:rsidR="00306564">
              <w:rPr>
                <w:noProof/>
                <w:webHidden/>
              </w:rPr>
              <w:tab/>
            </w:r>
            <w:r w:rsidR="00306564">
              <w:rPr>
                <w:noProof/>
                <w:webHidden/>
              </w:rPr>
              <w:fldChar w:fldCharType="begin"/>
            </w:r>
            <w:r w:rsidR="00306564">
              <w:rPr>
                <w:noProof/>
                <w:webHidden/>
              </w:rPr>
              <w:instrText xml:space="preserve"> PAGEREF _Toc226905393 \h </w:instrText>
            </w:r>
            <w:r w:rsidR="00306564">
              <w:rPr>
                <w:noProof/>
                <w:webHidden/>
              </w:rPr>
            </w:r>
            <w:r w:rsidR="00306564">
              <w:rPr>
                <w:noProof/>
                <w:webHidden/>
              </w:rPr>
              <w:fldChar w:fldCharType="separate"/>
            </w:r>
            <w:r w:rsidR="00306564">
              <w:rPr>
                <w:noProof/>
                <w:webHidden/>
              </w:rPr>
              <w:t>14</w:t>
            </w:r>
            <w:r w:rsidR="00306564">
              <w:rPr>
                <w:noProof/>
                <w:webHidden/>
              </w:rPr>
              <w:fldChar w:fldCharType="end"/>
            </w:r>
          </w:hyperlink>
        </w:p>
        <w:p w14:paraId="55F48EB4" w14:textId="75B85614" w:rsidR="00306564" w:rsidRDefault="00C85FA3">
          <w:pPr>
            <w:pStyle w:val="Sommario1"/>
            <w:rPr>
              <w:rFonts w:asciiTheme="minorHAnsi" w:eastAsiaTheme="minorEastAsia" w:hAnsiTheme="minorHAnsi" w:cstheme="minorBidi"/>
              <w:noProof/>
            </w:rPr>
          </w:pPr>
          <w:hyperlink w:anchor="_Toc226905394" w:history="1">
            <w:r w:rsidR="00306564" w:rsidRPr="00EA6E52">
              <w:rPr>
                <w:rStyle w:val="Collegamentoipertestuale"/>
                <w:noProof/>
              </w:rPr>
              <w:t>10.</w:t>
            </w:r>
            <w:r w:rsidR="00306564">
              <w:rPr>
                <w:rFonts w:asciiTheme="minorHAnsi" w:eastAsiaTheme="minorEastAsia" w:hAnsiTheme="minorHAnsi" w:cstheme="minorBidi"/>
                <w:noProof/>
              </w:rPr>
              <w:tab/>
            </w:r>
            <w:r w:rsidR="00306564" w:rsidRPr="00EA6E52">
              <w:rPr>
                <w:rStyle w:val="Collegamentoipertestuale"/>
                <w:noProof/>
              </w:rPr>
              <w:t>Colloquio (</w:t>
            </w:r>
            <w:r w:rsidR="00306564" w:rsidRPr="00EA6E52">
              <w:rPr>
                <w:rStyle w:val="Collegamentoipertestuale"/>
                <w:i/>
                <w:iCs/>
                <w:noProof/>
              </w:rPr>
              <w:t>Art.22,</w:t>
            </w:r>
            <w:r w:rsidR="00306564" w:rsidRPr="00EA6E52">
              <w:rPr>
                <w:rStyle w:val="Collegamentoipertestuale"/>
                <w:noProof/>
              </w:rPr>
              <w:t xml:space="preserve"> OM n. 54/2026)</w:t>
            </w:r>
            <w:r w:rsidR="00306564">
              <w:rPr>
                <w:noProof/>
                <w:webHidden/>
              </w:rPr>
              <w:tab/>
            </w:r>
            <w:r w:rsidR="00306564">
              <w:rPr>
                <w:noProof/>
                <w:webHidden/>
              </w:rPr>
              <w:fldChar w:fldCharType="begin"/>
            </w:r>
            <w:r w:rsidR="00306564">
              <w:rPr>
                <w:noProof/>
                <w:webHidden/>
              </w:rPr>
              <w:instrText xml:space="preserve"> PAGEREF _Toc226905394 \h </w:instrText>
            </w:r>
            <w:r w:rsidR="00306564">
              <w:rPr>
                <w:noProof/>
                <w:webHidden/>
              </w:rPr>
            </w:r>
            <w:r w:rsidR="00306564">
              <w:rPr>
                <w:noProof/>
                <w:webHidden/>
              </w:rPr>
              <w:fldChar w:fldCharType="separate"/>
            </w:r>
            <w:r w:rsidR="00306564">
              <w:rPr>
                <w:noProof/>
                <w:webHidden/>
              </w:rPr>
              <w:t>14</w:t>
            </w:r>
            <w:r w:rsidR="00306564">
              <w:rPr>
                <w:noProof/>
                <w:webHidden/>
              </w:rPr>
              <w:fldChar w:fldCharType="end"/>
            </w:r>
          </w:hyperlink>
        </w:p>
        <w:p w14:paraId="22136722" w14:textId="58411C52" w:rsidR="00306564" w:rsidRDefault="00C85FA3">
          <w:pPr>
            <w:pStyle w:val="Sommario1"/>
            <w:rPr>
              <w:rFonts w:asciiTheme="minorHAnsi" w:eastAsiaTheme="minorEastAsia" w:hAnsiTheme="minorHAnsi" w:cstheme="minorBidi"/>
              <w:noProof/>
            </w:rPr>
          </w:pPr>
          <w:r>
            <w:fldChar w:fldCharType="begin"/>
          </w:r>
          <w:r>
            <w:instrText xml:space="preserve"> HYPERLINK \l "_Toc226905395" </w:instrText>
          </w:r>
          <w:r>
            <w:fldChar w:fldCharType="separate"/>
          </w:r>
          <w:r w:rsidR="001E151F">
            <w:rPr>
              <w:rStyle w:val="Collegamentoipertestuale"/>
              <w:noProof/>
            </w:rPr>
            <w:t>10.1  Le quattro Discipline</w:t>
          </w:r>
          <w:r w:rsidR="00306564">
            <w:rPr>
              <w:noProof/>
              <w:webHidden/>
            </w:rPr>
            <w:tab/>
          </w:r>
          <w:r w:rsidR="00306564">
            <w:rPr>
              <w:noProof/>
              <w:webHidden/>
            </w:rPr>
            <w:fldChar w:fldCharType="begin"/>
          </w:r>
          <w:r w:rsidR="00306564">
            <w:rPr>
              <w:noProof/>
              <w:webHidden/>
            </w:rPr>
            <w:instrText xml:space="preserve"> PAGEREF _Toc226905395 \h </w:instrText>
          </w:r>
          <w:r w:rsidR="00306564">
            <w:rPr>
              <w:noProof/>
              <w:webHidden/>
            </w:rPr>
          </w:r>
          <w:r w:rsidR="00306564">
            <w:rPr>
              <w:noProof/>
              <w:webHidden/>
            </w:rPr>
            <w:fldChar w:fldCharType="separate"/>
          </w:r>
          <w:r w:rsidR="00306564">
            <w:rPr>
              <w:noProof/>
              <w:webHidden/>
            </w:rPr>
            <w:t>15</w:t>
          </w:r>
          <w:r w:rsidR="00306564">
            <w:rPr>
              <w:noProof/>
              <w:webHidden/>
            </w:rPr>
            <w:fldChar w:fldCharType="end"/>
          </w:r>
          <w:r>
            <w:rPr>
              <w:noProof/>
            </w:rPr>
            <w:fldChar w:fldCharType="end"/>
          </w:r>
        </w:p>
        <w:p w14:paraId="5D6851BA" w14:textId="27ACEB74" w:rsidR="00306564" w:rsidRDefault="00C85FA3">
          <w:pPr>
            <w:pStyle w:val="Sommario1"/>
            <w:rPr>
              <w:rFonts w:asciiTheme="minorHAnsi" w:eastAsiaTheme="minorEastAsia" w:hAnsiTheme="minorHAnsi" w:cstheme="minorBidi"/>
              <w:noProof/>
            </w:rPr>
          </w:pPr>
          <w:hyperlink w:anchor="_Toc226905396" w:history="1">
            <w:r w:rsidR="00306564" w:rsidRPr="00EA6E52">
              <w:rPr>
                <w:rStyle w:val="Collegamentoipertestuale"/>
                <w:noProof/>
              </w:rPr>
              <w:t>11.  Documenti a disposizione della Commissione</w:t>
            </w:r>
            <w:r w:rsidR="00306564">
              <w:rPr>
                <w:noProof/>
                <w:webHidden/>
              </w:rPr>
              <w:tab/>
            </w:r>
            <w:r w:rsidR="00306564">
              <w:rPr>
                <w:noProof/>
                <w:webHidden/>
              </w:rPr>
              <w:fldChar w:fldCharType="begin"/>
            </w:r>
            <w:r w:rsidR="00306564">
              <w:rPr>
                <w:noProof/>
                <w:webHidden/>
              </w:rPr>
              <w:instrText xml:space="preserve"> PAGEREF _Toc226905396 \h </w:instrText>
            </w:r>
            <w:r w:rsidR="00306564">
              <w:rPr>
                <w:noProof/>
                <w:webHidden/>
              </w:rPr>
            </w:r>
            <w:r w:rsidR="00306564">
              <w:rPr>
                <w:noProof/>
                <w:webHidden/>
              </w:rPr>
              <w:fldChar w:fldCharType="separate"/>
            </w:r>
            <w:r w:rsidR="00306564">
              <w:rPr>
                <w:noProof/>
                <w:webHidden/>
              </w:rPr>
              <w:t>15</w:t>
            </w:r>
            <w:r w:rsidR="00306564">
              <w:rPr>
                <w:noProof/>
                <w:webHidden/>
              </w:rPr>
              <w:fldChar w:fldCharType="end"/>
            </w:r>
          </w:hyperlink>
        </w:p>
        <w:p w14:paraId="06142643" w14:textId="081D277B" w:rsidR="00306564" w:rsidRDefault="00C85FA3">
          <w:pPr>
            <w:pStyle w:val="Sommario1"/>
            <w:rPr>
              <w:rFonts w:asciiTheme="minorHAnsi" w:eastAsiaTheme="minorEastAsia" w:hAnsiTheme="minorHAnsi" w:cstheme="minorBidi"/>
              <w:noProof/>
            </w:rPr>
          </w:pPr>
          <w:hyperlink w:anchor="_Toc226905397" w:history="1">
            <w:r w:rsidR="00306564" w:rsidRPr="00EA6E52">
              <w:rPr>
                <w:rStyle w:val="Collegamentoipertestuale"/>
                <w:noProof/>
              </w:rPr>
              <w:t>12. Allegati</w:t>
            </w:r>
            <w:r w:rsidR="001E151F">
              <w:rPr>
                <w:rStyle w:val="Collegamentoipertestuale"/>
                <w:noProof/>
              </w:rPr>
              <w:t xml:space="preserve"> …………</w:t>
            </w:r>
            <w:r w:rsidR="00306564">
              <w:rPr>
                <w:noProof/>
                <w:webHidden/>
              </w:rPr>
              <w:tab/>
            </w:r>
            <w:r w:rsidR="00306564">
              <w:rPr>
                <w:noProof/>
                <w:webHidden/>
              </w:rPr>
              <w:fldChar w:fldCharType="begin"/>
            </w:r>
            <w:r w:rsidR="00306564">
              <w:rPr>
                <w:noProof/>
                <w:webHidden/>
              </w:rPr>
              <w:instrText xml:space="preserve"> PAGEREF _Toc226905397 \h </w:instrText>
            </w:r>
            <w:r w:rsidR="00306564">
              <w:rPr>
                <w:noProof/>
                <w:webHidden/>
              </w:rPr>
            </w:r>
            <w:r w:rsidR="00306564">
              <w:rPr>
                <w:noProof/>
                <w:webHidden/>
              </w:rPr>
              <w:fldChar w:fldCharType="separate"/>
            </w:r>
            <w:r w:rsidR="00306564">
              <w:rPr>
                <w:noProof/>
                <w:webHidden/>
              </w:rPr>
              <w:t>15</w:t>
            </w:r>
            <w:r w:rsidR="00306564">
              <w:rPr>
                <w:noProof/>
                <w:webHidden/>
              </w:rPr>
              <w:fldChar w:fldCharType="end"/>
            </w:r>
          </w:hyperlink>
        </w:p>
        <w:p w14:paraId="4E0C9C13" w14:textId="0E9E6B7C" w:rsidR="00306564" w:rsidRDefault="00C85FA3">
          <w:pPr>
            <w:pStyle w:val="Sommario1"/>
            <w:rPr>
              <w:rFonts w:asciiTheme="minorHAnsi" w:eastAsiaTheme="minorEastAsia" w:hAnsiTheme="minorHAnsi" w:cstheme="minorBidi"/>
              <w:noProof/>
            </w:rPr>
          </w:pPr>
          <w:hyperlink w:anchor="_Toc226905398" w:history="1">
            <w:r w:rsidR="00306564" w:rsidRPr="00EA6E52">
              <w:rPr>
                <w:rStyle w:val="Collegamentoipertestuale"/>
                <w:noProof/>
              </w:rPr>
              <w:t>12.1</w:t>
            </w:r>
            <w:r w:rsidR="00306564">
              <w:rPr>
                <w:rFonts w:asciiTheme="minorHAnsi" w:eastAsiaTheme="minorEastAsia" w:hAnsiTheme="minorHAnsi" w:cstheme="minorBidi"/>
                <w:noProof/>
              </w:rPr>
              <w:tab/>
            </w:r>
            <w:r w:rsidR="00306564" w:rsidRPr="00EA6E52">
              <w:rPr>
                <w:rStyle w:val="Collegamentoipertestuale"/>
                <w:noProof/>
              </w:rPr>
              <w:t>Contenuti disciplinari delle singole materie</w:t>
            </w:r>
            <w:r w:rsidR="00306564">
              <w:rPr>
                <w:noProof/>
                <w:webHidden/>
              </w:rPr>
              <w:tab/>
            </w:r>
            <w:r w:rsidR="00306564">
              <w:rPr>
                <w:noProof/>
                <w:webHidden/>
              </w:rPr>
              <w:fldChar w:fldCharType="begin"/>
            </w:r>
            <w:r w:rsidR="00306564">
              <w:rPr>
                <w:noProof/>
                <w:webHidden/>
              </w:rPr>
              <w:instrText xml:space="preserve"> PAGEREF _Toc226905398 \h </w:instrText>
            </w:r>
            <w:r w:rsidR="00306564">
              <w:rPr>
                <w:noProof/>
                <w:webHidden/>
              </w:rPr>
            </w:r>
            <w:r w:rsidR="00306564">
              <w:rPr>
                <w:noProof/>
                <w:webHidden/>
              </w:rPr>
              <w:fldChar w:fldCharType="separate"/>
            </w:r>
            <w:r w:rsidR="00306564">
              <w:rPr>
                <w:noProof/>
                <w:webHidden/>
              </w:rPr>
              <w:t>15</w:t>
            </w:r>
            <w:r w:rsidR="00306564">
              <w:rPr>
                <w:noProof/>
                <w:webHidden/>
              </w:rPr>
              <w:fldChar w:fldCharType="end"/>
            </w:r>
          </w:hyperlink>
        </w:p>
        <w:p w14:paraId="54CC6688" w14:textId="5CB4C6B0" w:rsidR="00306564" w:rsidRDefault="00C85FA3">
          <w:pPr>
            <w:pStyle w:val="Sommario1"/>
            <w:rPr>
              <w:rFonts w:asciiTheme="minorHAnsi" w:eastAsiaTheme="minorEastAsia" w:hAnsiTheme="minorHAnsi" w:cstheme="minorBidi"/>
              <w:noProof/>
            </w:rPr>
          </w:pPr>
          <w:hyperlink w:anchor="_Toc226905399" w:history="1">
            <w:r w:rsidR="00306564" w:rsidRPr="00EA6E52">
              <w:rPr>
                <w:rStyle w:val="Collegamentoipertestuale"/>
                <w:noProof/>
              </w:rPr>
              <w:t>12.2</w:t>
            </w:r>
            <w:r w:rsidR="00306564">
              <w:rPr>
                <w:rFonts w:asciiTheme="minorHAnsi" w:eastAsiaTheme="minorEastAsia" w:hAnsiTheme="minorHAnsi" w:cstheme="minorBidi"/>
                <w:noProof/>
              </w:rPr>
              <w:tab/>
            </w:r>
            <w:r w:rsidR="00306564" w:rsidRPr="00EA6E52">
              <w:rPr>
                <w:rStyle w:val="Collegamentoipertestuale"/>
                <w:i/>
                <w:iCs/>
                <w:noProof/>
              </w:rPr>
              <w:t>All</w:t>
            </w:r>
            <w:r w:rsidR="00306564" w:rsidRPr="00EA6E52">
              <w:rPr>
                <w:rStyle w:val="Collegamentoipertestuale"/>
                <w:i/>
                <w:iCs/>
                <w:noProof/>
              </w:rPr>
              <w:t>e</w:t>
            </w:r>
            <w:r w:rsidR="00306564" w:rsidRPr="00EA6E52">
              <w:rPr>
                <w:rStyle w:val="Collegamentoipertestuale"/>
                <w:i/>
                <w:iCs/>
                <w:noProof/>
              </w:rPr>
              <w:t>gato A-</w:t>
            </w:r>
            <w:r w:rsidR="00306564" w:rsidRPr="00EA6E52">
              <w:rPr>
                <w:rStyle w:val="Collegamentoipertestuale"/>
                <w:noProof/>
              </w:rPr>
              <w:t xml:space="preserve"> Griglia di valutazione del colloquio, O.M. n. 55/2024</w:t>
            </w:r>
            <w:r w:rsidR="00306564">
              <w:rPr>
                <w:noProof/>
                <w:webHidden/>
              </w:rPr>
              <w:tab/>
            </w:r>
            <w:r w:rsidR="00306564">
              <w:rPr>
                <w:noProof/>
                <w:webHidden/>
              </w:rPr>
              <w:fldChar w:fldCharType="begin"/>
            </w:r>
            <w:r w:rsidR="00306564">
              <w:rPr>
                <w:noProof/>
                <w:webHidden/>
              </w:rPr>
              <w:instrText xml:space="preserve"> PAGEREF _Toc226905399 \h </w:instrText>
            </w:r>
            <w:r w:rsidR="00306564">
              <w:rPr>
                <w:noProof/>
                <w:webHidden/>
              </w:rPr>
            </w:r>
            <w:r w:rsidR="00306564">
              <w:rPr>
                <w:noProof/>
                <w:webHidden/>
              </w:rPr>
              <w:fldChar w:fldCharType="separate"/>
            </w:r>
            <w:r w:rsidR="00306564">
              <w:rPr>
                <w:noProof/>
                <w:webHidden/>
              </w:rPr>
              <w:t>15</w:t>
            </w:r>
            <w:r w:rsidR="00306564">
              <w:rPr>
                <w:noProof/>
                <w:webHidden/>
              </w:rPr>
              <w:fldChar w:fldCharType="end"/>
            </w:r>
          </w:hyperlink>
        </w:p>
        <w:p w14:paraId="4086633F" w14:textId="4919DFA2" w:rsidR="00306564" w:rsidRDefault="00C85FA3">
          <w:pPr>
            <w:pStyle w:val="Sommario1"/>
            <w:rPr>
              <w:rFonts w:asciiTheme="minorHAnsi" w:eastAsiaTheme="minorEastAsia" w:hAnsiTheme="minorHAnsi" w:cstheme="minorBidi"/>
              <w:noProof/>
            </w:rPr>
          </w:pPr>
          <w:hyperlink w:anchor="_Toc226905400" w:history="1">
            <w:r w:rsidR="00306564" w:rsidRPr="00EA6E52">
              <w:rPr>
                <w:rStyle w:val="Collegamentoipertestuale"/>
                <w:noProof/>
              </w:rPr>
              <w:t>12.3  Eventuali allegati riservati</w:t>
            </w:r>
            <w:r w:rsidR="00306564">
              <w:rPr>
                <w:noProof/>
                <w:webHidden/>
              </w:rPr>
              <w:tab/>
            </w:r>
            <w:r w:rsidR="00306564">
              <w:rPr>
                <w:noProof/>
                <w:webHidden/>
              </w:rPr>
              <w:fldChar w:fldCharType="begin"/>
            </w:r>
            <w:r w:rsidR="00306564">
              <w:rPr>
                <w:noProof/>
                <w:webHidden/>
              </w:rPr>
              <w:instrText xml:space="preserve"> PAGEREF _Toc226905400 \h </w:instrText>
            </w:r>
            <w:r w:rsidR="00306564">
              <w:rPr>
                <w:noProof/>
                <w:webHidden/>
              </w:rPr>
            </w:r>
            <w:r w:rsidR="00306564">
              <w:rPr>
                <w:noProof/>
                <w:webHidden/>
              </w:rPr>
              <w:fldChar w:fldCharType="separate"/>
            </w:r>
            <w:r w:rsidR="00306564">
              <w:rPr>
                <w:noProof/>
                <w:webHidden/>
              </w:rPr>
              <w:t>15</w:t>
            </w:r>
            <w:r w:rsidR="00306564">
              <w:rPr>
                <w:noProof/>
                <w:webHidden/>
              </w:rPr>
              <w:fldChar w:fldCharType="end"/>
            </w:r>
          </w:hyperlink>
        </w:p>
        <w:p w14:paraId="7E9A3AAE" w14:textId="587424B3" w:rsidR="00306564" w:rsidRDefault="00C85FA3">
          <w:pPr>
            <w:pStyle w:val="Sommario1"/>
            <w:rPr>
              <w:rFonts w:asciiTheme="minorHAnsi" w:eastAsiaTheme="minorEastAsia" w:hAnsiTheme="minorHAnsi" w:cstheme="minorBidi"/>
              <w:noProof/>
            </w:rPr>
          </w:pPr>
          <w:hyperlink w:anchor="_Toc226905401" w:history="1">
            <w:r w:rsidR="00306564" w:rsidRPr="00EA6E52">
              <w:rPr>
                <w:rStyle w:val="Collegamentoipertestuale"/>
                <w:noProof/>
              </w:rPr>
              <w:t>13. Il Consiglio di Classe</w:t>
            </w:r>
            <w:r w:rsidR="00306564">
              <w:rPr>
                <w:noProof/>
                <w:webHidden/>
              </w:rPr>
              <w:tab/>
            </w:r>
            <w:r w:rsidR="00306564">
              <w:rPr>
                <w:noProof/>
                <w:webHidden/>
              </w:rPr>
              <w:fldChar w:fldCharType="begin"/>
            </w:r>
            <w:r w:rsidR="00306564">
              <w:rPr>
                <w:noProof/>
                <w:webHidden/>
              </w:rPr>
              <w:instrText xml:space="preserve"> PAGEREF _Toc226905401 \h </w:instrText>
            </w:r>
            <w:r w:rsidR="00306564">
              <w:rPr>
                <w:noProof/>
                <w:webHidden/>
              </w:rPr>
            </w:r>
            <w:r w:rsidR="00306564">
              <w:rPr>
                <w:noProof/>
                <w:webHidden/>
              </w:rPr>
              <w:fldChar w:fldCharType="separate"/>
            </w:r>
            <w:r w:rsidR="00306564">
              <w:rPr>
                <w:noProof/>
                <w:webHidden/>
              </w:rPr>
              <w:t>16</w:t>
            </w:r>
            <w:r w:rsidR="00306564">
              <w:rPr>
                <w:noProof/>
                <w:webHidden/>
              </w:rPr>
              <w:fldChar w:fldCharType="end"/>
            </w:r>
          </w:hyperlink>
        </w:p>
        <w:p w14:paraId="168B3CB4" w14:textId="7DCA1A65" w:rsidR="00E97145" w:rsidRPr="004D625B" w:rsidRDefault="006404E5" w:rsidP="001B2AA9">
          <w:r w:rsidRPr="004D625B">
            <w:rPr>
              <w:b/>
              <w:bCs/>
              <w:highlight w:val="yellow"/>
            </w:rPr>
            <w:fldChar w:fldCharType="end"/>
          </w:r>
        </w:p>
      </w:sdtContent>
    </w:sdt>
    <w:p w14:paraId="76A489F2" w14:textId="77777777" w:rsidR="00EA12F6" w:rsidRPr="004D625B" w:rsidRDefault="00EA12F6" w:rsidP="00BF06A1">
      <w:pPr>
        <w:spacing w:after="120"/>
      </w:pPr>
      <w:r w:rsidRPr="004D625B">
        <w:br w:type="page"/>
      </w:r>
    </w:p>
    <w:p w14:paraId="016A71F2" w14:textId="07F34793" w:rsidR="001313A2" w:rsidRPr="00620EA3" w:rsidRDefault="001313A2" w:rsidP="001313A2">
      <w:pPr>
        <w:pStyle w:val="Titolo1"/>
        <w:numPr>
          <w:ilvl w:val="0"/>
          <w:numId w:val="4"/>
        </w:numPr>
        <w:spacing w:after="240"/>
        <w:ind w:left="567" w:hanging="567"/>
        <w:rPr>
          <w:rFonts w:ascii="Times New Roman" w:hAnsi="Times New Roman"/>
          <w:sz w:val="28"/>
          <w:szCs w:val="28"/>
        </w:rPr>
      </w:pPr>
      <w:bookmarkStart w:id="0" w:name="_Toc4798272"/>
      <w:bookmarkStart w:id="1" w:name="_Toc163901979"/>
      <w:bookmarkStart w:id="2" w:name="_Toc226905373"/>
      <w:bookmarkStart w:id="3" w:name="_Toc4798275"/>
      <w:r w:rsidRPr="006959F8">
        <w:rPr>
          <w:rFonts w:ascii="Times New Roman" w:hAnsi="Times New Roman"/>
          <w:sz w:val="28"/>
          <w:szCs w:val="28"/>
        </w:rPr>
        <w:lastRenderedPageBreak/>
        <w:t xml:space="preserve">Presentazione Piano di studi (rif. </w:t>
      </w:r>
      <w:r w:rsidRPr="00620EA3">
        <w:rPr>
          <w:rFonts w:ascii="Times New Roman" w:hAnsi="Times New Roman"/>
          <w:sz w:val="28"/>
          <w:szCs w:val="28"/>
        </w:rPr>
        <w:t>PTOF 202</w:t>
      </w:r>
      <w:r w:rsidR="0092438E">
        <w:rPr>
          <w:rFonts w:ascii="Times New Roman" w:hAnsi="Times New Roman"/>
          <w:sz w:val="28"/>
          <w:szCs w:val="28"/>
        </w:rPr>
        <w:t>5</w:t>
      </w:r>
      <w:r w:rsidRPr="00620EA3">
        <w:rPr>
          <w:rFonts w:ascii="Times New Roman" w:hAnsi="Times New Roman"/>
          <w:sz w:val="28"/>
          <w:szCs w:val="28"/>
        </w:rPr>
        <w:t>-202</w:t>
      </w:r>
      <w:r w:rsidR="0092438E">
        <w:rPr>
          <w:rFonts w:ascii="Times New Roman" w:hAnsi="Times New Roman"/>
          <w:sz w:val="28"/>
          <w:szCs w:val="28"/>
        </w:rPr>
        <w:t>8</w:t>
      </w:r>
      <w:r w:rsidRPr="00620EA3">
        <w:rPr>
          <w:rFonts w:ascii="Times New Roman" w:hAnsi="Times New Roman"/>
          <w:sz w:val="28"/>
          <w:szCs w:val="28"/>
        </w:rPr>
        <w:t>)</w:t>
      </w:r>
      <w:bookmarkEnd w:id="0"/>
      <w:bookmarkEnd w:id="1"/>
      <w:bookmarkEnd w:id="2"/>
    </w:p>
    <w:p w14:paraId="6BA21087" w14:textId="77777777" w:rsidR="001313A2" w:rsidRDefault="001313A2" w:rsidP="001313A2">
      <w:pPr>
        <w:pBdr>
          <w:top w:val="nil"/>
          <w:left w:val="nil"/>
          <w:bottom w:val="nil"/>
          <w:right w:val="nil"/>
          <w:between w:val="nil"/>
          <w:bar w:val="nil"/>
        </w:pBdr>
        <w:spacing w:after="80"/>
        <w:jc w:val="center"/>
        <w:rPr>
          <w:rFonts w:eastAsia="Arial Unicode MS"/>
          <w:b/>
          <w:color w:val="000000"/>
          <w:sz w:val="32"/>
          <w:szCs w:val="32"/>
          <w:u w:color="000000"/>
          <w:bdr w:val="nil"/>
        </w:rPr>
      </w:pPr>
      <w:r w:rsidRPr="006959F8">
        <w:rPr>
          <w:rFonts w:eastAsia="Arial Unicode MS"/>
          <w:b/>
          <w:color w:val="000000"/>
          <w:sz w:val="32"/>
          <w:szCs w:val="32"/>
          <w:u w:color="000000"/>
          <w:bdr w:val="nil"/>
        </w:rPr>
        <w:t>PROFILO DELL’INDIRIZZO</w:t>
      </w:r>
    </w:p>
    <w:p w14:paraId="4360ED0D" w14:textId="77777777" w:rsidR="001313A2" w:rsidRDefault="001313A2" w:rsidP="001313A2">
      <w:pPr>
        <w:pBdr>
          <w:top w:val="nil"/>
          <w:left w:val="nil"/>
          <w:bottom w:val="nil"/>
          <w:right w:val="nil"/>
          <w:between w:val="nil"/>
          <w:bar w:val="nil"/>
        </w:pBdr>
        <w:spacing w:after="80"/>
        <w:jc w:val="center"/>
        <w:rPr>
          <w:rFonts w:eastAsia="Arial Unicode MS"/>
          <w:b/>
          <w:color w:val="000000"/>
          <w:sz w:val="32"/>
          <w:szCs w:val="32"/>
          <w:u w:color="000000"/>
          <w:bdr w:val="nil"/>
        </w:rPr>
      </w:pPr>
      <w:r w:rsidRPr="00ED4D24">
        <w:rPr>
          <w:rFonts w:eastAsia="Arial Unicode MS"/>
          <w:b/>
          <w:color w:val="000000"/>
          <w:sz w:val="32"/>
          <w:szCs w:val="32"/>
          <w:u w:color="000000"/>
          <w:bdr w:val="nil"/>
        </w:rPr>
        <w:t>CHIMICA, MATERIALI E BIOTECNOLOGIE</w:t>
      </w:r>
    </w:p>
    <w:p w14:paraId="7872E136" w14:textId="77777777" w:rsidR="001313A2" w:rsidRDefault="001313A2" w:rsidP="001313A2">
      <w:pPr>
        <w:pBdr>
          <w:top w:val="nil"/>
          <w:left w:val="nil"/>
          <w:bottom w:val="nil"/>
          <w:right w:val="nil"/>
          <w:between w:val="nil"/>
          <w:bar w:val="nil"/>
        </w:pBdr>
        <w:spacing w:after="80"/>
        <w:jc w:val="center"/>
        <w:rPr>
          <w:rFonts w:eastAsia="Arial Unicode MS"/>
          <w:b/>
          <w:color w:val="000000"/>
          <w:sz w:val="32"/>
          <w:szCs w:val="32"/>
          <w:u w:color="000000"/>
          <w:bdr w:val="nil"/>
        </w:rPr>
      </w:pPr>
      <w:r w:rsidRPr="006B4AB5">
        <w:rPr>
          <w:b/>
          <w:i/>
          <w:sz w:val="28"/>
          <w:szCs w:val="28"/>
        </w:rPr>
        <w:t xml:space="preserve">Articolazione </w:t>
      </w:r>
      <w:r>
        <w:rPr>
          <w:rFonts w:eastAsia="Arial Unicode MS"/>
          <w:b/>
          <w:color w:val="000000"/>
          <w:sz w:val="32"/>
          <w:szCs w:val="32"/>
          <w:u w:color="000000"/>
          <w:bdr w:val="nil"/>
        </w:rPr>
        <w:t>BIOLOGICO-SANITARIA</w:t>
      </w:r>
    </w:p>
    <w:p w14:paraId="6A36DE7C" w14:textId="77777777" w:rsidR="001313A2" w:rsidRPr="00ED4D24" w:rsidRDefault="001313A2" w:rsidP="001313A2">
      <w:pPr>
        <w:pBdr>
          <w:top w:val="nil"/>
          <w:left w:val="nil"/>
          <w:bottom w:val="nil"/>
          <w:right w:val="nil"/>
          <w:between w:val="nil"/>
          <w:bar w:val="nil"/>
        </w:pBdr>
        <w:spacing w:after="80"/>
        <w:jc w:val="center"/>
        <w:rPr>
          <w:rFonts w:eastAsia="Arial Unicode MS"/>
          <w:b/>
          <w:color w:val="000000"/>
          <w:sz w:val="32"/>
          <w:szCs w:val="32"/>
          <w:u w:color="000000"/>
          <w:bdr w:val="nil"/>
        </w:rPr>
      </w:pPr>
    </w:p>
    <w:p w14:paraId="56021D47" w14:textId="77777777" w:rsidR="001313A2" w:rsidRDefault="001313A2" w:rsidP="001313A2">
      <w:pPr>
        <w:jc w:val="both"/>
      </w:pPr>
      <w:r w:rsidRPr="004679B8">
        <w:t>L’indirizzo Biotecnologico Sanitario si rivolge a studenti che desiderano acquisire una preparazione basata sui processi biotecnologici</w:t>
      </w:r>
      <w:r>
        <w:t>,</w:t>
      </w:r>
      <w:r w:rsidRPr="004679B8">
        <w:t xml:space="preserve"> attraverso lo studio approfondito di discipline come biologia, microbiologia, igiene, anatomia, fisiologia, patologia e tecnologie sanitarie</w:t>
      </w:r>
      <w:r>
        <w:t>.</w:t>
      </w:r>
    </w:p>
    <w:p w14:paraId="2A2A0BA7" w14:textId="77777777" w:rsidR="001313A2" w:rsidRPr="004679B8" w:rsidRDefault="001313A2" w:rsidP="001313A2">
      <w:pPr>
        <w:jc w:val="both"/>
      </w:pPr>
      <w:r>
        <w:t>F</w:t>
      </w:r>
      <w:r w:rsidRPr="004679B8">
        <w:t>ornisce competenze utili per comprendere i processi biotecnologici, la prevenzione e la gestione dei fattori di rischio sanitario.</w:t>
      </w:r>
    </w:p>
    <w:p w14:paraId="2A0DDDDC" w14:textId="77777777" w:rsidR="001313A2" w:rsidRPr="004679B8" w:rsidRDefault="001313A2" w:rsidP="001313A2"/>
    <w:p w14:paraId="710512BE" w14:textId="77777777" w:rsidR="001313A2" w:rsidRPr="004679B8" w:rsidRDefault="001313A2" w:rsidP="001313A2">
      <w:pPr>
        <w:pBdr>
          <w:top w:val="nil"/>
          <w:left w:val="nil"/>
          <w:bottom w:val="nil"/>
          <w:right w:val="nil"/>
          <w:between w:val="nil"/>
          <w:bar w:val="nil"/>
        </w:pBdr>
        <w:jc w:val="both"/>
        <w:rPr>
          <w:rFonts w:eastAsia="Arial Unicode MS"/>
          <w:color w:val="000000"/>
          <w:u w:color="000000"/>
          <w:bdr w:val="nil"/>
        </w:rPr>
      </w:pPr>
      <w:r w:rsidRPr="004679B8">
        <w:rPr>
          <w:rFonts w:eastAsia="Arial Unicode MS"/>
          <w:color w:val="000000"/>
          <w:u w:color="000000"/>
          <w:bdr w:val="nil"/>
        </w:rPr>
        <w:t xml:space="preserve">Nell’articolazione “Biotecnologie sanitarie” vengono </w:t>
      </w:r>
      <w:r>
        <w:rPr>
          <w:rFonts w:eastAsia="Arial Unicode MS"/>
          <w:color w:val="000000"/>
          <w:u w:color="000000"/>
          <w:bdr w:val="nil"/>
        </w:rPr>
        <w:t>,</w:t>
      </w:r>
      <w:r w:rsidRPr="004679B8">
        <w:rPr>
          <w:rFonts w:eastAsia="Arial Unicode MS"/>
          <w:color w:val="000000"/>
          <w:u w:color="000000"/>
          <w:bdr w:val="nil"/>
        </w:rPr>
        <w:t>dunque</w:t>
      </w:r>
      <w:r>
        <w:rPr>
          <w:rFonts w:eastAsia="Arial Unicode MS"/>
          <w:color w:val="000000"/>
          <w:u w:color="000000"/>
          <w:bdr w:val="nil"/>
        </w:rPr>
        <w:t>,</w:t>
      </w:r>
      <w:r w:rsidRPr="004679B8">
        <w:rPr>
          <w:rFonts w:eastAsia="Arial Unicode MS"/>
          <w:color w:val="000000"/>
          <w:u w:color="000000"/>
          <w:bdr w:val="nil"/>
        </w:rPr>
        <w:t xml:space="preserve">  identificate, acquisite e approfondite le competenze relative alle metodiche per la caratterizzazione dei sistemi biochimici, biologici, microbiologici e anatomici e all’uso delle principali tecnologie sanitarie nel campo biomedicale, farmaceutico e alimentare, al fine di identificare i fattori di rischio e causali di patologie e applicare studi epidemiologici, contribuendo alla promozione della salute personale e collettiva. </w:t>
      </w:r>
    </w:p>
    <w:p w14:paraId="6AACEA59" w14:textId="77777777" w:rsidR="001313A2" w:rsidRPr="004679B8" w:rsidRDefault="001313A2" w:rsidP="001313A2">
      <w:pPr>
        <w:pBdr>
          <w:top w:val="nil"/>
          <w:left w:val="nil"/>
          <w:bottom w:val="nil"/>
          <w:right w:val="nil"/>
          <w:between w:val="nil"/>
          <w:bar w:val="nil"/>
        </w:pBdr>
        <w:jc w:val="both"/>
        <w:rPr>
          <w:rFonts w:eastAsia="Arial Unicode MS"/>
          <w:color w:val="000000"/>
          <w:u w:color="000000"/>
          <w:bdr w:val="nil"/>
        </w:rPr>
      </w:pPr>
      <w:r w:rsidRPr="004679B8">
        <w:rPr>
          <w:rFonts w:eastAsia="Arial Unicode MS"/>
          <w:color w:val="000000"/>
          <w:u w:color="000000"/>
          <w:bdr w:val="nil"/>
        </w:rPr>
        <w:t>A queste competenze si associano compiti ed attività specifiche quali: redigere e validare referti o esiti di analisi; elaborare dati e/o informazioni; gestire il laboratorio; analizzare campioni; predisporre certificazioni; verificare il rispetto delle norme di sicurezza.</w:t>
      </w:r>
    </w:p>
    <w:p w14:paraId="06A744C2" w14:textId="77777777" w:rsidR="001313A2" w:rsidRPr="004679B8" w:rsidRDefault="001313A2" w:rsidP="001313A2">
      <w:pPr>
        <w:pBdr>
          <w:top w:val="nil"/>
          <w:left w:val="nil"/>
          <w:bottom w:val="nil"/>
          <w:right w:val="nil"/>
          <w:between w:val="nil"/>
          <w:bar w:val="nil"/>
        </w:pBdr>
        <w:jc w:val="both"/>
        <w:rPr>
          <w:rFonts w:eastAsia="Arial Unicode MS"/>
          <w:color w:val="000000"/>
          <w:u w:color="000000"/>
          <w:bdr w:val="nil"/>
        </w:rPr>
      </w:pPr>
    </w:p>
    <w:p w14:paraId="5A057395" w14:textId="77777777" w:rsidR="001313A2" w:rsidRPr="004679B8" w:rsidRDefault="001313A2" w:rsidP="001313A2">
      <w:pPr>
        <w:jc w:val="both"/>
      </w:pPr>
      <w:r w:rsidRPr="004679B8">
        <w:t xml:space="preserve">Tale percorso di studi prepara </w:t>
      </w:r>
      <w:r w:rsidRPr="004D625B">
        <w:t>all'accesso a tutt</w:t>
      </w:r>
      <w:r>
        <w:t>i i corsi di Laurea triennali,</w:t>
      </w:r>
      <w:r w:rsidRPr="004B7D08">
        <w:t xml:space="preserve"> magistrali</w:t>
      </w:r>
      <w:r>
        <w:t xml:space="preserve"> e </w:t>
      </w:r>
      <w:r w:rsidRPr="004B7D08">
        <w:t>magistrali a ciclo unico</w:t>
      </w:r>
      <w:r>
        <w:t xml:space="preserve"> delle Università; </w:t>
      </w:r>
      <w:r w:rsidRPr="004679B8">
        <w:t>in particolare si proietta allo sviluppo di competenze spendibili in ambiti quali Medicina, Scienze Infermieristiche, Biotecnologia, Biologia, Scienze della nutrizione, e tutte le altre professioni afferenti alle Facoltà di Medicina e Farmacia.</w:t>
      </w:r>
    </w:p>
    <w:p w14:paraId="1E30024F" w14:textId="77777777" w:rsidR="001313A2" w:rsidRPr="004679B8" w:rsidRDefault="001313A2" w:rsidP="001313A2">
      <w:pPr>
        <w:jc w:val="both"/>
      </w:pPr>
      <w:r w:rsidRPr="004679B8">
        <w:t xml:space="preserve">L’attestato di Diploma consente anche di accedere direttamente al mondo del lavoro, in particolare in campo sanitario, laboratori diagnostici, farmacie. </w:t>
      </w:r>
    </w:p>
    <w:p w14:paraId="32D548BF" w14:textId="77777777" w:rsidR="001313A2" w:rsidRPr="004679B8" w:rsidRDefault="001313A2" w:rsidP="001313A2">
      <w:pPr>
        <w:jc w:val="both"/>
      </w:pPr>
    </w:p>
    <w:p w14:paraId="3B549C22" w14:textId="77777777" w:rsidR="001313A2" w:rsidRPr="004679B8" w:rsidRDefault="001313A2" w:rsidP="001313A2">
      <w:pPr>
        <w:jc w:val="both"/>
      </w:pPr>
      <w:r w:rsidRPr="004679B8">
        <w:t>Tale indirizzo di studi prevede un numero di ore di didattica laboratoriale, nei laboratori professionali in dotazione del nostro Istituto.</w:t>
      </w:r>
    </w:p>
    <w:p w14:paraId="37F6888A" w14:textId="77777777" w:rsidR="001313A2" w:rsidRDefault="001313A2" w:rsidP="001313A2">
      <w:pPr>
        <w:jc w:val="both"/>
        <w:rPr>
          <w:rFonts w:eastAsia="Arial Unicode MS"/>
        </w:rPr>
      </w:pPr>
    </w:p>
    <w:p w14:paraId="07E0D4DA" w14:textId="77777777" w:rsidR="001313A2" w:rsidRPr="006404E5" w:rsidRDefault="001313A2" w:rsidP="001313A2">
      <w:pPr>
        <w:pStyle w:val="Titolo1"/>
        <w:numPr>
          <w:ilvl w:val="1"/>
          <w:numId w:val="7"/>
        </w:numPr>
        <w:spacing w:after="240"/>
        <w:ind w:left="851" w:hanging="568"/>
        <w:rPr>
          <w:rFonts w:ascii="Times New Roman" w:hAnsi="Times New Roman"/>
          <w:sz w:val="28"/>
          <w:szCs w:val="28"/>
        </w:rPr>
      </w:pPr>
      <w:bookmarkStart w:id="4" w:name="_Toc39528073"/>
      <w:bookmarkStart w:id="5" w:name="_Toc163901980"/>
      <w:bookmarkStart w:id="6" w:name="_Toc226905374"/>
      <w:r w:rsidRPr="006404E5">
        <w:rPr>
          <w:rFonts w:ascii="Times New Roman" w:hAnsi="Times New Roman"/>
          <w:sz w:val="28"/>
          <w:szCs w:val="28"/>
        </w:rPr>
        <w:t>Piano di studio e quadro orario</w:t>
      </w:r>
      <w:bookmarkEnd w:id="4"/>
      <w:bookmarkEnd w:id="5"/>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3B2DE"/>
        <w:tblCellMar>
          <w:left w:w="0" w:type="dxa"/>
          <w:right w:w="0" w:type="dxa"/>
        </w:tblCellMar>
        <w:tblLook w:val="04A0" w:firstRow="1" w:lastRow="0" w:firstColumn="1" w:lastColumn="0" w:noHBand="0" w:noVBand="1"/>
      </w:tblPr>
      <w:tblGrid>
        <w:gridCol w:w="5413"/>
        <w:gridCol w:w="853"/>
        <w:gridCol w:w="855"/>
        <w:gridCol w:w="853"/>
        <w:gridCol w:w="855"/>
        <w:gridCol w:w="799"/>
      </w:tblGrid>
      <w:tr w:rsidR="001313A2" w:rsidRPr="00C53E27" w14:paraId="4C785E64" w14:textId="77777777" w:rsidTr="0092438E">
        <w:trPr>
          <w:trHeight w:val="331"/>
        </w:trPr>
        <w:tc>
          <w:tcPr>
            <w:tcW w:w="2811" w:type="pct"/>
            <w:vMerge w:val="restart"/>
            <w:shd w:val="clear" w:color="auto" w:fill="92D050"/>
            <w:tcMar>
              <w:top w:w="80" w:type="dxa"/>
              <w:left w:w="80" w:type="dxa"/>
              <w:bottom w:w="80" w:type="dxa"/>
              <w:right w:w="80" w:type="dxa"/>
            </w:tcMar>
            <w:vAlign w:val="center"/>
          </w:tcPr>
          <w:p w14:paraId="575263F2" w14:textId="77777777" w:rsidR="001313A2" w:rsidRPr="00C53E27" w:rsidRDefault="001313A2" w:rsidP="0092438E">
            <w:pPr>
              <w:rPr>
                <w:u w:color="000000"/>
              </w:rPr>
            </w:pPr>
            <w:r w:rsidRPr="00C53E27">
              <w:rPr>
                <w:u w:color="000000"/>
              </w:rPr>
              <w:t>D</w:t>
            </w:r>
            <w:r>
              <w:rPr>
                <w:u w:color="000000"/>
              </w:rPr>
              <w:t>iscipline</w:t>
            </w:r>
          </w:p>
        </w:tc>
        <w:tc>
          <w:tcPr>
            <w:tcW w:w="887" w:type="pct"/>
            <w:gridSpan w:val="2"/>
            <w:shd w:val="clear" w:color="auto" w:fill="92D050"/>
            <w:tcMar>
              <w:top w:w="80" w:type="dxa"/>
              <w:left w:w="80" w:type="dxa"/>
              <w:bottom w:w="80" w:type="dxa"/>
              <w:right w:w="80" w:type="dxa"/>
            </w:tcMar>
            <w:vAlign w:val="center"/>
          </w:tcPr>
          <w:p w14:paraId="0ED10FF6" w14:textId="77777777" w:rsidR="001313A2" w:rsidRPr="00C53E27" w:rsidRDefault="001313A2" w:rsidP="0092438E">
            <w:pPr>
              <w:jc w:val="center"/>
              <w:rPr>
                <w:u w:color="000000"/>
              </w:rPr>
            </w:pPr>
            <w:r>
              <w:rPr>
                <w:u w:color="000000"/>
              </w:rPr>
              <w:t>I</w:t>
            </w:r>
            <w:r w:rsidRPr="00C53E27">
              <w:rPr>
                <w:u w:color="000000"/>
              </w:rPr>
              <w:t xml:space="preserve"> BIENNIO</w:t>
            </w:r>
          </w:p>
        </w:tc>
        <w:tc>
          <w:tcPr>
            <w:tcW w:w="887" w:type="pct"/>
            <w:gridSpan w:val="2"/>
            <w:shd w:val="clear" w:color="auto" w:fill="92D050"/>
            <w:tcMar>
              <w:top w:w="80" w:type="dxa"/>
              <w:left w:w="80" w:type="dxa"/>
              <w:bottom w:w="80" w:type="dxa"/>
              <w:right w:w="80" w:type="dxa"/>
            </w:tcMar>
            <w:vAlign w:val="center"/>
          </w:tcPr>
          <w:p w14:paraId="055E0A11" w14:textId="77777777" w:rsidR="001313A2" w:rsidRPr="00C53E27" w:rsidRDefault="001313A2" w:rsidP="0092438E">
            <w:pPr>
              <w:jc w:val="center"/>
              <w:rPr>
                <w:u w:color="000000"/>
              </w:rPr>
            </w:pPr>
            <w:r>
              <w:rPr>
                <w:u w:color="000000"/>
              </w:rPr>
              <w:t>II</w:t>
            </w:r>
            <w:r w:rsidRPr="00C53E27">
              <w:rPr>
                <w:u w:color="000000"/>
              </w:rPr>
              <w:t xml:space="preserve"> BIENNIO</w:t>
            </w:r>
          </w:p>
        </w:tc>
        <w:tc>
          <w:tcPr>
            <w:tcW w:w="415" w:type="pct"/>
            <w:shd w:val="clear" w:color="auto" w:fill="92D050"/>
            <w:tcMar>
              <w:top w:w="80" w:type="dxa"/>
              <w:left w:w="80" w:type="dxa"/>
              <w:bottom w:w="80" w:type="dxa"/>
              <w:right w:w="80" w:type="dxa"/>
            </w:tcMar>
            <w:vAlign w:val="center"/>
          </w:tcPr>
          <w:p w14:paraId="03B4DC69" w14:textId="77777777" w:rsidR="001313A2" w:rsidRPr="00C53E27" w:rsidRDefault="001313A2" w:rsidP="0092438E">
            <w:pPr>
              <w:jc w:val="center"/>
              <w:rPr>
                <w:rFonts w:eastAsia="Arial Unicode MS"/>
                <w:bdr w:val="nil"/>
              </w:rPr>
            </w:pPr>
          </w:p>
        </w:tc>
      </w:tr>
      <w:tr w:rsidR="001313A2" w:rsidRPr="00C53E27" w14:paraId="63D9C09A" w14:textId="77777777" w:rsidTr="0092438E">
        <w:trPr>
          <w:trHeight w:val="337"/>
        </w:trPr>
        <w:tc>
          <w:tcPr>
            <w:tcW w:w="2811" w:type="pct"/>
            <w:vMerge/>
            <w:shd w:val="clear" w:color="auto" w:fill="92D050"/>
            <w:vAlign w:val="center"/>
          </w:tcPr>
          <w:p w14:paraId="40CA0FA6" w14:textId="77777777" w:rsidR="001313A2" w:rsidRPr="00C53E27" w:rsidRDefault="001313A2" w:rsidP="0092438E">
            <w:pPr>
              <w:rPr>
                <w:rFonts w:eastAsia="Arial Unicode MS"/>
                <w:bdr w:val="nil"/>
              </w:rPr>
            </w:pPr>
          </w:p>
        </w:tc>
        <w:tc>
          <w:tcPr>
            <w:tcW w:w="443" w:type="pct"/>
            <w:shd w:val="clear" w:color="auto" w:fill="92D050"/>
            <w:tcMar>
              <w:top w:w="80" w:type="dxa"/>
              <w:left w:w="80" w:type="dxa"/>
              <w:bottom w:w="80" w:type="dxa"/>
              <w:right w:w="80" w:type="dxa"/>
            </w:tcMar>
            <w:vAlign w:val="center"/>
          </w:tcPr>
          <w:p w14:paraId="22C72DAC" w14:textId="77777777" w:rsidR="001313A2" w:rsidRPr="00C53E27" w:rsidRDefault="001313A2" w:rsidP="0092438E">
            <w:pPr>
              <w:jc w:val="center"/>
              <w:rPr>
                <w:u w:color="000000"/>
              </w:rPr>
            </w:pPr>
            <w:r w:rsidRPr="00C53E27">
              <w:rPr>
                <w:u w:color="000000"/>
              </w:rPr>
              <w:t>1° A</w:t>
            </w:r>
            <w:r>
              <w:rPr>
                <w:u w:color="000000"/>
              </w:rPr>
              <w:t>nno</w:t>
            </w:r>
          </w:p>
        </w:tc>
        <w:tc>
          <w:tcPr>
            <w:tcW w:w="443" w:type="pct"/>
            <w:shd w:val="clear" w:color="auto" w:fill="92D050"/>
            <w:tcMar>
              <w:top w:w="80" w:type="dxa"/>
              <w:left w:w="80" w:type="dxa"/>
              <w:bottom w:w="80" w:type="dxa"/>
              <w:right w:w="80" w:type="dxa"/>
            </w:tcMar>
            <w:vAlign w:val="center"/>
          </w:tcPr>
          <w:p w14:paraId="4E2FD535" w14:textId="77777777" w:rsidR="001313A2" w:rsidRPr="00C53E27" w:rsidRDefault="001313A2" w:rsidP="0092438E">
            <w:pPr>
              <w:jc w:val="center"/>
              <w:rPr>
                <w:u w:color="000000"/>
              </w:rPr>
            </w:pPr>
            <w:r w:rsidRPr="00C53E27">
              <w:rPr>
                <w:u w:color="000000"/>
              </w:rPr>
              <w:t>2° A</w:t>
            </w:r>
            <w:r>
              <w:rPr>
                <w:u w:color="000000"/>
              </w:rPr>
              <w:t>nno</w:t>
            </w:r>
          </w:p>
        </w:tc>
        <w:tc>
          <w:tcPr>
            <w:tcW w:w="443" w:type="pct"/>
            <w:shd w:val="clear" w:color="auto" w:fill="92D050"/>
            <w:tcMar>
              <w:top w:w="80" w:type="dxa"/>
              <w:left w:w="80" w:type="dxa"/>
              <w:bottom w:w="80" w:type="dxa"/>
              <w:right w:w="80" w:type="dxa"/>
            </w:tcMar>
            <w:vAlign w:val="center"/>
          </w:tcPr>
          <w:p w14:paraId="1C133529" w14:textId="77777777" w:rsidR="001313A2" w:rsidRPr="00C53E27" w:rsidRDefault="001313A2" w:rsidP="0092438E">
            <w:pPr>
              <w:jc w:val="center"/>
              <w:rPr>
                <w:u w:color="000000"/>
              </w:rPr>
            </w:pPr>
            <w:r w:rsidRPr="00C53E27">
              <w:rPr>
                <w:u w:color="000000"/>
              </w:rPr>
              <w:t>3° A</w:t>
            </w:r>
            <w:r>
              <w:rPr>
                <w:u w:color="000000"/>
              </w:rPr>
              <w:t>nno</w:t>
            </w:r>
          </w:p>
        </w:tc>
        <w:tc>
          <w:tcPr>
            <w:tcW w:w="443" w:type="pct"/>
            <w:shd w:val="clear" w:color="auto" w:fill="92D050"/>
            <w:tcMar>
              <w:top w:w="80" w:type="dxa"/>
              <w:left w:w="80" w:type="dxa"/>
              <w:bottom w:w="80" w:type="dxa"/>
              <w:right w:w="80" w:type="dxa"/>
            </w:tcMar>
            <w:vAlign w:val="center"/>
          </w:tcPr>
          <w:p w14:paraId="27EB36BE" w14:textId="77777777" w:rsidR="001313A2" w:rsidRPr="00C53E27" w:rsidRDefault="001313A2" w:rsidP="0092438E">
            <w:pPr>
              <w:jc w:val="center"/>
              <w:rPr>
                <w:u w:color="000000"/>
              </w:rPr>
            </w:pPr>
            <w:r w:rsidRPr="00C53E27">
              <w:rPr>
                <w:u w:color="000000"/>
              </w:rPr>
              <w:t>4° A</w:t>
            </w:r>
            <w:r>
              <w:rPr>
                <w:u w:color="000000"/>
              </w:rPr>
              <w:t>nno</w:t>
            </w:r>
          </w:p>
        </w:tc>
        <w:tc>
          <w:tcPr>
            <w:tcW w:w="415" w:type="pct"/>
            <w:shd w:val="clear" w:color="auto" w:fill="92D050"/>
            <w:tcMar>
              <w:top w:w="80" w:type="dxa"/>
              <w:left w:w="80" w:type="dxa"/>
              <w:bottom w:w="80" w:type="dxa"/>
              <w:right w:w="80" w:type="dxa"/>
            </w:tcMar>
            <w:vAlign w:val="center"/>
          </w:tcPr>
          <w:p w14:paraId="059FF07E" w14:textId="77777777" w:rsidR="001313A2" w:rsidRPr="00C53E27" w:rsidRDefault="001313A2" w:rsidP="0092438E">
            <w:pPr>
              <w:jc w:val="center"/>
              <w:rPr>
                <w:u w:color="000000"/>
              </w:rPr>
            </w:pPr>
            <w:r w:rsidRPr="00C53E27">
              <w:rPr>
                <w:u w:color="000000"/>
              </w:rPr>
              <w:t>5° A</w:t>
            </w:r>
            <w:r>
              <w:rPr>
                <w:u w:color="000000"/>
              </w:rPr>
              <w:t>nno</w:t>
            </w:r>
          </w:p>
        </w:tc>
      </w:tr>
      <w:tr w:rsidR="001313A2" w:rsidRPr="003F1DDD" w14:paraId="70E03A6C"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BEC1F1" w14:textId="77777777" w:rsidR="001313A2" w:rsidRPr="00CB1785" w:rsidRDefault="001313A2" w:rsidP="0092438E">
            <w:r w:rsidRPr="00CB1785">
              <w:t>Religione Cattolica o Attività Alternative</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2306E7" w14:textId="77777777" w:rsidR="001313A2" w:rsidRPr="006753CE" w:rsidRDefault="001313A2" w:rsidP="0092438E">
            <w:pPr>
              <w:jc w:val="center"/>
            </w:pPr>
            <w:r w:rsidRPr="006753CE">
              <w:t>1</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2CCA948" w14:textId="77777777" w:rsidR="001313A2" w:rsidRPr="006753CE" w:rsidRDefault="001313A2" w:rsidP="0092438E">
            <w:pPr>
              <w:jc w:val="center"/>
            </w:pPr>
            <w:r w:rsidRPr="006753CE">
              <w:t>1</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086EF11" w14:textId="77777777" w:rsidR="001313A2" w:rsidRPr="006753CE" w:rsidRDefault="001313A2" w:rsidP="0092438E">
            <w:pPr>
              <w:jc w:val="center"/>
            </w:pPr>
            <w:r w:rsidRPr="006753CE">
              <w:t>1</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8E5D0F" w14:textId="77777777" w:rsidR="001313A2" w:rsidRPr="006753CE" w:rsidRDefault="001313A2" w:rsidP="0092438E">
            <w:pPr>
              <w:jc w:val="center"/>
            </w:pPr>
            <w:r w:rsidRPr="006753CE">
              <w:t>1</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94C1EC" w14:textId="77777777" w:rsidR="001313A2" w:rsidRPr="006753CE" w:rsidRDefault="001313A2" w:rsidP="0092438E">
            <w:pPr>
              <w:jc w:val="center"/>
            </w:pPr>
            <w:r w:rsidRPr="006753CE">
              <w:t>1</w:t>
            </w:r>
          </w:p>
        </w:tc>
      </w:tr>
      <w:tr w:rsidR="001313A2" w:rsidRPr="003F1DDD" w14:paraId="1EF7FF36"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2E2A35" w14:textId="77777777" w:rsidR="001313A2" w:rsidRPr="00CB1785" w:rsidRDefault="001313A2" w:rsidP="0092438E">
            <w:r w:rsidRPr="00CB1785">
              <w:t>Lingua e letteratura italiana</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7161F87" w14:textId="77777777" w:rsidR="001313A2" w:rsidRPr="006753CE" w:rsidRDefault="001313A2" w:rsidP="0092438E">
            <w:pPr>
              <w:jc w:val="center"/>
            </w:pPr>
            <w:r w:rsidRPr="006753CE">
              <w:t>4</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C44393" w14:textId="77777777" w:rsidR="001313A2" w:rsidRPr="006753CE" w:rsidRDefault="001313A2" w:rsidP="0092438E">
            <w:pPr>
              <w:jc w:val="center"/>
            </w:pPr>
            <w:r w:rsidRPr="006753CE">
              <w:t>4</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2614DD3" w14:textId="77777777" w:rsidR="001313A2" w:rsidRPr="006753CE" w:rsidRDefault="001313A2" w:rsidP="0092438E">
            <w:pPr>
              <w:jc w:val="center"/>
            </w:pPr>
            <w:r w:rsidRPr="006753CE">
              <w:t>4</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F34EF3" w14:textId="77777777" w:rsidR="001313A2" w:rsidRPr="006753CE" w:rsidRDefault="001313A2" w:rsidP="0092438E">
            <w:pPr>
              <w:jc w:val="center"/>
            </w:pPr>
            <w:r w:rsidRPr="006753CE">
              <w:t>4</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289C10" w14:textId="77777777" w:rsidR="001313A2" w:rsidRPr="006753CE" w:rsidRDefault="001313A2" w:rsidP="0092438E">
            <w:pPr>
              <w:jc w:val="center"/>
            </w:pPr>
            <w:r w:rsidRPr="006753CE">
              <w:t>4</w:t>
            </w:r>
          </w:p>
        </w:tc>
      </w:tr>
      <w:tr w:rsidR="001313A2" w:rsidRPr="003F1DDD" w14:paraId="7F7A582E"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067596" w14:textId="77777777" w:rsidR="001313A2" w:rsidRPr="00CB1785" w:rsidRDefault="001313A2" w:rsidP="0092438E">
            <w:r w:rsidRPr="00CB1785">
              <w:t>Lingua inglese</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D9D376"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9212CA"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AE77658"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B3F930" w14:textId="77777777" w:rsidR="001313A2" w:rsidRPr="006753CE" w:rsidRDefault="001313A2" w:rsidP="0092438E">
            <w:pPr>
              <w:jc w:val="center"/>
            </w:pPr>
            <w:r w:rsidRPr="006753CE">
              <w:t>3</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6BA3DF" w14:textId="77777777" w:rsidR="001313A2" w:rsidRPr="006753CE" w:rsidRDefault="001313A2" w:rsidP="0092438E">
            <w:pPr>
              <w:jc w:val="center"/>
            </w:pPr>
            <w:r w:rsidRPr="006753CE">
              <w:t>3</w:t>
            </w:r>
          </w:p>
        </w:tc>
      </w:tr>
      <w:tr w:rsidR="001313A2" w:rsidRPr="003F1DDD" w14:paraId="78743B1B"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95E96E" w14:textId="77777777" w:rsidR="001313A2" w:rsidRPr="00CB1785" w:rsidRDefault="001313A2" w:rsidP="0092438E">
            <w:r w:rsidRPr="00CB1785">
              <w:t>Storia</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928D93B" w14:textId="77777777" w:rsidR="001313A2" w:rsidRPr="006753CE" w:rsidRDefault="001313A2" w:rsidP="0092438E">
            <w:pPr>
              <w:jc w:val="center"/>
            </w:pPr>
            <w:r w:rsidRPr="006753CE">
              <w:t>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229615" w14:textId="77777777" w:rsidR="001313A2" w:rsidRPr="006753CE" w:rsidRDefault="001313A2" w:rsidP="0092438E">
            <w:pPr>
              <w:jc w:val="center"/>
            </w:pPr>
            <w:r w:rsidRPr="006753CE">
              <w:t>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CE481F6" w14:textId="77777777" w:rsidR="001313A2" w:rsidRPr="006753CE" w:rsidRDefault="001313A2" w:rsidP="0092438E">
            <w:pPr>
              <w:jc w:val="center"/>
            </w:pPr>
            <w:r w:rsidRPr="006753CE">
              <w:t>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5AAE82" w14:textId="77777777" w:rsidR="001313A2" w:rsidRPr="006753CE" w:rsidRDefault="001313A2" w:rsidP="0092438E">
            <w:pPr>
              <w:jc w:val="center"/>
            </w:pPr>
            <w:r w:rsidRPr="006753CE">
              <w:t>2</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E57988" w14:textId="77777777" w:rsidR="001313A2" w:rsidRPr="006753CE" w:rsidRDefault="001313A2" w:rsidP="0092438E">
            <w:pPr>
              <w:jc w:val="center"/>
            </w:pPr>
            <w:r w:rsidRPr="006753CE">
              <w:t>2</w:t>
            </w:r>
          </w:p>
        </w:tc>
      </w:tr>
      <w:tr w:rsidR="001313A2" w:rsidRPr="003F1DDD" w14:paraId="1922C855"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0C7FCF" w14:textId="77777777" w:rsidR="001313A2" w:rsidRPr="00CB1785" w:rsidRDefault="001313A2" w:rsidP="0092438E">
            <w:r w:rsidRPr="00CB1785">
              <w:lastRenderedPageBreak/>
              <w:t>Geografia</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8FEB8F" w14:textId="77777777" w:rsidR="001313A2" w:rsidRPr="006753CE" w:rsidRDefault="001313A2" w:rsidP="0092438E">
            <w:pPr>
              <w:jc w:val="center"/>
            </w:pPr>
            <w:r w:rsidRPr="006753CE">
              <w:t>1</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4CB21B"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597186"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6518F8" w14:textId="77777777" w:rsidR="001313A2" w:rsidRPr="006753CE" w:rsidRDefault="001313A2" w:rsidP="0092438E">
            <w:pPr>
              <w:jc w:val="center"/>
            </w:pP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87B9C29" w14:textId="77777777" w:rsidR="001313A2" w:rsidRPr="006753CE" w:rsidRDefault="001313A2" w:rsidP="0092438E">
            <w:pPr>
              <w:jc w:val="center"/>
            </w:pPr>
          </w:p>
        </w:tc>
      </w:tr>
      <w:tr w:rsidR="001313A2" w:rsidRPr="003F1DDD" w14:paraId="67A80374"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6C2CE2" w14:textId="77777777" w:rsidR="001313A2" w:rsidRPr="00CB1785" w:rsidRDefault="001313A2" w:rsidP="0092438E">
            <w:r w:rsidRPr="00CB1785">
              <w:t>Matematica</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F02C94B" w14:textId="77777777" w:rsidR="001313A2" w:rsidRPr="006753CE" w:rsidRDefault="001313A2" w:rsidP="0092438E">
            <w:pPr>
              <w:jc w:val="center"/>
            </w:pPr>
            <w:r w:rsidRPr="006753CE">
              <w:t>4</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F1315E" w14:textId="77777777" w:rsidR="001313A2" w:rsidRPr="006753CE" w:rsidRDefault="001313A2" w:rsidP="0092438E">
            <w:pPr>
              <w:jc w:val="center"/>
            </w:pPr>
            <w:r w:rsidRPr="006753CE">
              <w:t>4</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FFA4F0"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675119" w14:textId="77777777" w:rsidR="001313A2" w:rsidRPr="006753CE" w:rsidRDefault="001313A2" w:rsidP="0092438E">
            <w:pPr>
              <w:jc w:val="center"/>
            </w:pPr>
            <w:r w:rsidRPr="006753CE">
              <w:t>3</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79EF19E" w14:textId="77777777" w:rsidR="001313A2" w:rsidRPr="006753CE" w:rsidRDefault="001313A2" w:rsidP="0092438E">
            <w:pPr>
              <w:jc w:val="center"/>
            </w:pPr>
            <w:r w:rsidRPr="006753CE">
              <w:t>3</w:t>
            </w:r>
          </w:p>
        </w:tc>
      </w:tr>
      <w:tr w:rsidR="001313A2" w:rsidRPr="003F1DDD" w14:paraId="6EC71A60"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9956CD" w14:textId="77777777" w:rsidR="001313A2" w:rsidRPr="00CB1785" w:rsidRDefault="001313A2" w:rsidP="0092438E">
            <w:r w:rsidRPr="00CB1785">
              <w:t>Diritto ed Economia</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A3D243" w14:textId="77777777" w:rsidR="001313A2" w:rsidRPr="006753CE" w:rsidRDefault="001313A2" w:rsidP="0092438E">
            <w:pPr>
              <w:jc w:val="center"/>
            </w:pPr>
            <w:r w:rsidRPr="006753CE">
              <w:t>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C61B5F" w14:textId="77777777" w:rsidR="001313A2" w:rsidRPr="006753CE" w:rsidRDefault="001313A2" w:rsidP="0092438E">
            <w:pPr>
              <w:jc w:val="center"/>
            </w:pPr>
            <w:r w:rsidRPr="006753CE">
              <w:t>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14ECD7"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CEF270" w14:textId="77777777" w:rsidR="001313A2" w:rsidRPr="006753CE" w:rsidRDefault="001313A2" w:rsidP="0092438E">
            <w:pPr>
              <w:jc w:val="center"/>
            </w:pP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9376FC1" w14:textId="77777777" w:rsidR="001313A2" w:rsidRPr="006753CE" w:rsidRDefault="001313A2" w:rsidP="0092438E">
            <w:pPr>
              <w:jc w:val="center"/>
            </w:pPr>
          </w:p>
        </w:tc>
      </w:tr>
      <w:tr w:rsidR="001313A2" w:rsidRPr="003F1DDD" w14:paraId="49889DF1"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4BB7DA" w14:textId="77777777" w:rsidR="001313A2" w:rsidRPr="00CB1785" w:rsidRDefault="001313A2" w:rsidP="0092438E">
            <w:r w:rsidRPr="00CB1785">
              <w:t>Scienze Integrate (Sc. Terra e Biologia)</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D92473" w14:textId="77777777" w:rsidR="001313A2" w:rsidRPr="006753CE" w:rsidRDefault="001313A2" w:rsidP="0092438E">
            <w:pPr>
              <w:jc w:val="center"/>
            </w:pPr>
            <w:r w:rsidRPr="006753CE">
              <w:t>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582C17" w14:textId="77777777" w:rsidR="001313A2" w:rsidRPr="006753CE" w:rsidRDefault="001313A2" w:rsidP="0092438E">
            <w:pPr>
              <w:jc w:val="center"/>
            </w:pPr>
            <w:r w:rsidRPr="006753CE">
              <w:t>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A03FCE"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BC8651" w14:textId="77777777" w:rsidR="001313A2" w:rsidRPr="006753CE" w:rsidRDefault="001313A2" w:rsidP="0092438E">
            <w:pPr>
              <w:jc w:val="center"/>
            </w:pP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79D260" w14:textId="77777777" w:rsidR="001313A2" w:rsidRPr="006753CE" w:rsidRDefault="001313A2" w:rsidP="0092438E">
            <w:pPr>
              <w:jc w:val="center"/>
            </w:pPr>
          </w:p>
        </w:tc>
      </w:tr>
      <w:tr w:rsidR="001313A2" w:rsidRPr="003F1DDD" w14:paraId="19CF79BB"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200410" w14:textId="77777777" w:rsidR="001313A2" w:rsidRPr="00CB1785" w:rsidRDefault="001313A2" w:rsidP="0092438E">
            <w:r w:rsidRPr="00CB1785">
              <w:t>Scienze Integrate (Fisica)</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48A7A9"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A54F409"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22B7A3"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EBD529" w14:textId="77777777" w:rsidR="001313A2" w:rsidRPr="006753CE" w:rsidRDefault="001313A2" w:rsidP="0092438E">
            <w:pPr>
              <w:jc w:val="center"/>
            </w:pP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5D63EF" w14:textId="77777777" w:rsidR="001313A2" w:rsidRPr="006753CE" w:rsidRDefault="001313A2" w:rsidP="0092438E">
            <w:pPr>
              <w:jc w:val="center"/>
            </w:pPr>
          </w:p>
        </w:tc>
      </w:tr>
      <w:tr w:rsidR="001313A2" w:rsidRPr="003F1DDD" w14:paraId="0E79B191"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7DAD5D" w14:textId="77777777" w:rsidR="001313A2" w:rsidRPr="00CB1785" w:rsidRDefault="001313A2" w:rsidP="0092438E">
            <w:r w:rsidRPr="00CB1785">
              <w:t>Compresenza ITP</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7093FF" w14:textId="77777777" w:rsidR="001313A2" w:rsidRPr="006753CE" w:rsidRDefault="001313A2" w:rsidP="0092438E">
            <w:pPr>
              <w:jc w:val="center"/>
            </w:pPr>
            <w:r w:rsidRPr="006753CE">
              <w:t>1</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EA6710" w14:textId="77777777" w:rsidR="001313A2" w:rsidRPr="006753CE" w:rsidRDefault="001313A2" w:rsidP="0092438E">
            <w:pPr>
              <w:jc w:val="center"/>
            </w:pPr>
            <w:r w:rsidRPr="006753CE">
              <w:t>1</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80D152"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FEAD79B" w14:textId="77777777" w:rsidR="001313A2" w:rsidRPr="006753CE" w:rsidRDefault="001313A2" w:rsidP="0092438E">
            <w:pPr>
              <w:jc w:val="center"/>
            </w:pP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5E4493" w14:textId="77777777" w:rsidR="001313A2" w:rsidRPr="006753CE" w:rsidRDefault="001313A2" w:rsidP="0092438E">
            <w:pPr>
              <w:jc w:val="center"/>
            </w:pPr>
          </w:p>
        </w:tc>
      </w:tr>
      <w:tr w:rsidR="001313A2" w:rsidRPr="003F1DDD" w14:paraId="6C31A294"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D9DCC62" w14:textId="77777777" w:rsidR="001313A2" w:rsidRPr="00CB1785" w:rsidRDefault="001313A2" w:rsidP="0092438E">
            <w:r w:rsidRPr="00CB1785">
              <w:t>Scienze Integrate (Chimica)</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9B6BB18"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2346C59"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2D6A00"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484969" w14:textId="77777777" w:rsidR="001313A2" w:rsidRPr="006753CE" w:rsidRDefault="001313A2" w:rsidP="0092438E">
            <w:pPr>
              <w:jc w:val="center"/>
            </w:pP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534F897" w14:textId="77777777" w:rsidR="001313A2" w:rsidRPr="006753CE" w:rsidRDefault="001313A2" w:rsidP="0092438E">
            <w:pPr>
              <w:jc w:val="center"/>
            </w:pPr>
          </w:p>
        </w:tc>
      </w:tr>
      <w:tr w:rsidR="001313A2" w:rsidRPr="003F1DDD" w14:paraId="1B0DDD85"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36ECEB" w14:textId="77777777" w:rsidR="001313A2" w:rsidRPr="00CB1785" w:rsidRDefault="001313A2" w:rsidP="0092438E">
            <w:r w:rsidRPr="00CB1785">
              <w:t>Compresenza ITP</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2BD59B" w14:textId="77777777" w:rsidR="001313A2" w:rsidRPr="006753CE" w:rsidRDefault="001313A2" w:rsidP="0092438E">
            <w:pPr>
              <w:jc w:val="center"/>
            </w:pPr>
            <w:r w:rsidRPr="006753CE">
              <w:t>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AE53CE"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D1DE07"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3F845D" w14:textId="77777777" w:rsidR="001313A2" w:rsidRPr="006753CE" w:rsidRDefault="001313A2" w:rsidP="0092438E">
            <w:pPr>
              <w:jc w:val="center"/>
            </w:pP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C5CB1D" w14:textId="77777777" w:rsidR="001313A2" w:rsidRPr="006753CE" w:rsidRDefault="001313A2" w:rsidP="0092438E">
            <w:pPr>
              <w:jc w:val="center"/>
            </w:pPr>
          </w:p>
        </w:tc>
      </w:tr>
      <w:tr w:rsidR="001313A2" w:rsidRPr="003F1DDD" w14:paraId="3C5799A9"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DF803D1" w14:textId="77777777" w:rsidR="001313A2" w:rsidRPr="00CB1785" w:rsidRDefault="001313A2" w:rsidP="0092438E">
            <w:r w:rsidRPr="00CB1785">
              <w:t>Tecnologie e Tecniche della rappresentazione grafica</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EB75439"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26ECBE"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2550D4A"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EBA8AD" w14:textId="77777777" w:rsidR="001313A2" w:rsidRPr="006753CE" w:rsidRDefault="001313A2" w:rsidP="0092438E">
            <w:pPr>
              <w:jc w:val="center"/>
            </w:pP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B2B1B1" w14:textId="77777777" w:rsidR="001313A2" w:rsidRPr="006753CE" w:rsidRDefault="001313A2" w:rsidP="0092438E">
            <w:pPr>
              <w:jc w:val="center"/>
            </w:pPr>
          </w:p>
        </w:tc>
      </w:tr>
      <w:tr w:rsidR="001313A2" w:rsidRPr="003F1DDD" w14:paraId="75A3DD59"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AEB161" w14:textId="77777777" w:rsidR="001313A2" w:rsidRPr="00CB1785" w:rsidRDefault="001313A2" w:rsidP="0092438E">
            <w:r w:rsidRPr="00CB1785">
              <w:t>Compresenza ITP</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D78691" w14:textId="77777777" w:rsidR="001313A2" w:rsidRPr="006753CE" w:rsidRDefault="001313A2" w:rsidP="0092438E">
            <w:pPr>
              <w:jc w:val="center"/>
            </w:pPr>
            <w:r w:rsidRPr="006753CE">
              <w:t>1</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524896" w14:textId="77777777" w:rsidR="001313A2" w:rsidRPr="006753CE" w:rsidRDefault="001313A2" w:rsidP="0092438E">
            <w:pPr>
              <w:jc w:val="center"/>
            </w:pPr>
            <w:r w:rsidRPr="006753CE">
              <w:t>1</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5B76927"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49BBA8" w14:textId="77777777" w:rsidR="001313A2" w:rsidRPr="006753CE" w:rsidRDefault="001313A2" w:rsidP="0092438E">
            <w:pPr>
              <w:jc w:val="center"/>
            </w:pP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B1089A" w14:textId="77777777" w:rsidR="001313A2" w:rsidRPr="006753CE" w:rsidRDefault="001313A2" w:rsidP="0092438E">
            <w:pPr>
              <w:jc w:val="center"/>
            </w:pPr>
          </w:p>
        </w:tc>
      </w:tr>
      <w:tr w:rsidR="001313A2" w:rsidRPr="003F1DDD" w14:paraId="0A6F3A0A"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A6FA4A2" w14:textId="77777777" w:rsidR="001313A2" w:rsidRPr="00CB1785" w:rsidRDefault="001313A2" w:rsidP="0092438E">
            <w:r w:rsidRPr="00CB1785">
              <w:t>Tecnologie Informatiche</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0B93BA"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F2EF4E1"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77518F5"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24B31D8" w14:textId="77777777" w:rsidR="001313A2" w:rsidRPr="006753CE" w:rsidRDefault="001313A2" w:rsidP="0092438E">
            <w:pPr>
              <w:jc w:val="center"/>
            </w:pP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C3DFD9" w14:textId="77777777" w:rsidR="001313A2" w:rsidRPr="006753CE" w:rsidRDefault="001313A2" w:rsidP="0092438E">
            <w:pPr>
              <w:jc w:val="center"/>
            </w:pPr>
          </w:p>
        </w:tc>
      </w:tr>
      <w:tr w:rsidR="001313A2" w:rsidRPr="003F1DDD" w14:paraId="74B55F9C"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125092" w14:textId="77777777" w:rsidR="001313A2" w:rsidRPr="00CB1785" w:rsidRDefault="001313A2" w:rsidP="0092438E">
            <w:r w:rsidRPr="00CB1785">
              <w:t>Compresenza ITP</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A9E10F" w14:textId="77777777" w:rsidR="001313A2" w:rsidRPr="006753CE" w:rsidRDefault="001313A2" w:rsidP="0092438E">
            <w:pPr>
              <w:jc w:val="center"/>
            </w:pPr>
            <w:r w:rsidRPr="006753CE">
              <w:t>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2BC522"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36642B"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ADB604" w14:textId="77777777" w:rsidR="001313A2" w:rsidRPr="006753CE" w:rsidRDefault="001313A2" w:rsidP="0092438E">
            <w:pPr>
              <w:jc w:val="center"/>
            </w:pP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2C7C9C" w14:textId="77777777" w:rsidR="001313A2" w:rsidRPr="006753CE" w:rsidRDefault="001313A2" w:rsidP="0092438E">
            <w:pPr>
              <w:jc w:val="center"/>
            </w:pPr>
          </w:p>
        </w:tc>
      </w:tr>
      <w:tr w:rsidR="001313A2" w:rsidRPr="003F1DDD" w14:paraId="18C546FB"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D21D616" w14:textId="77777777" w:rsidR="001313A2" w:rsidRPr="00CB1785" w:rsidRDefault="001313A2" w:rsidP="0092438E">
            <w:r w:rsidRPr="00CB1785">
              <w:t>Scienze e Tecnologie Applicate</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1EF1EB"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339BD0"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2ED536D"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A666C5" w14:textId="77777777" w:rsidR="001313A2" w:rsidRPr="006753CE" w:rsidRDefault="001313A2" w:rsidP="0092438E">
            <w:pPr>
              <w:jc w:val="center"/>
            </w:pP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BC17C2B" w14:textId="77777777" w:rsidR="001313A2" w:rsidRPr="006753CE" w:rsidRDefault="001313A2" w:rsidP="0092438E">
            <w:pPr>
              <w:jc w:val="center"/>
            </w:pPr>
          </w:p>
        </w:tc>
      </w:tr>
      <w:tr w:rsidR="001313A2" w:rsidRPr="003F1DDD" w14:paraId="67A52900"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40B7FD" w14:textId="77777777" w:rsidR="001313A2" w:rsidRPr="00CB1785" w:rsidRDefault="001313A2" w:rsidP="0092438E">
            <w:r w:rsidRPr="00CB1785">
              <w:t>Complementi di Matematica</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4DF5694"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09344C"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281ADB" w14:textId="77777777" w:rsidR="001313A2" w:rsidRPr="006753CE" w:rsidRDefault="001313A2" w:rsidP="0092438E">
            <w:pPr>
              <w:jc w:val="center"/>
            </w:pPr>
            <w:r w:rsidRPr="006753CE">
              <w:t>1</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9B15D4" w14:textId="77777777" w:rsidR="001313A2" w:rsidRPr="006753CE" w:rsidRDefault="001313A2" w:rsidP="0092438E">
            <w:pPr>
              <w:jc w:val="center"/>
            </w:pPr>
            <w:r w:rsidRPr="006753CE">
              <w:t>1</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0A150CA" w14:textId="77777777" w:rsidR="001313A2" w:rsidRPr="006753CE" w:rsidRDefault="001313A2" w:rsidP="0092438E">
            <w:pPr>
              <w:jc w:val="center"/>
            </w:pPr>
          </w:p>
        </w:tc>
      </w:tr>
      <w:tr w:rsidR="001313A2" w:rsidRPr="003F1DDD" w14:paraId="3B7A9377"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22DA1D" w14:textId="77777777" w:rsidR="001313A2" w:rsidRPr="00CB1785" w:rsidRDefault="001313A2" w:rsidP="0092438E">
            <w:r w:rsidRPr="00CB1785">
              <w:t>Chimica Analitica e Strumentale</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1660B4"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88AEE2"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A9F79B"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8CD78A" w14:textId="77777777" w:rsidR="001313A2" w:rsidRPr="006753CE" w:rsidRDefault="001313A2" w:rsidP="0092438E">
            <w:pPr>
              <w:jc w:val="center"/>
            </w:pPr>
            <w:r w:rsidRPr="006753CE">
              <w:t>3</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35A7FF" w14:textId="77777777" w:rsidR="001313A2" w:rsidRPr="006753CE" w:rsidRDefault="001313A2" w:rsidP="0092438E">
            <w:pPr>
              <w:jc w:val="center"/>
            </w:pPr>
          </w:p>
        </w:tc>
      </w:tr>
      <w:tr w:rsidR="001313A2" w:rsidRPr="003F1DDD" w14:paraId="4F297F8D"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780E0D" w14:textId="77777777" w:rsidR="001313A2" w:rsidRPr="00CB1785" w:rsidRDefault="001313A2" w:rsidP="0092438E">
            <w:r w:rsidRPr="00CB1785">
              <w:t>Compresenza ITP</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BFF00C"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E68E8B5"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9B43441"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1458CE8" w14:textId="77777777" w:rsidR="001313A2" w:rsidRPr="006753CE" w:rsidRDefault="001313A2" w:rsidP="0092438E">
            <w:pPr>
              <w:jc w:val="center"/>
            </w:pPr>
            <w:r w:rsidRPr="006753CE">
              <w:t>3</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43BA4AF" w14:textId="77777777" w:rsidR="001313A2" w:rsidRPr="006753CE" w:rsidRDefault="001313A2" w:rsidP="0092438E">
            <w:pPr>
              <w:jc w:val="center"/>
            </w:pPr>
          </w:p>
        </w:tc>
      </w:tr>
      <w:tr w:rsidR="001313A2" w:rsidRPr="003F1DDD" w14:paraId="65714415"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60F23FC" w14:textId="77777777" w:rsidR="001313A2" w:rsidRPr="00CB1785" w:rsidRDefault="001313A2" w:rsidP="0092438E">
            <w:r w:rsidRPr="00CB1785">
              <w:t>Chimica Organica e Biochimica</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E43345"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68FA4CD"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B211EE"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D66BFE8" w14:textId="77777777" w:rsidR="001313A2" w:rsidRPr="006753CE" w:rsidRDefault="001313A2" w:rsidP="0092438E">
            <w:pPr>
              <w:jc w:val="center"/>
            </w:pPr>
            <w:r w:rsidRPr="006753CE">
              <w:t>3</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DD2F6C" w14:textId="77777777" w:rsidR="001313A2" w:rsidRPr="006753CE" w:rsidRDefault="001313A2" w:rsidP="0092438E">
            <w:pPr>
              <w:jc w:val="center"/>
            </w:pPr>
            <w:r w:rsidRPr="006753CE">
              <w:t>4</w:t>
            </w:r>
          </w:p>
        </w:tc>
      </w:tr>
      <w:tr w:rsidR="001313A2" w:rsidRPr="003F1DDD" w14:paraId="3B140CE7"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4DD184" w14:textId="77777777" w:rsidR="001313A2" w:rsidRPr="00CB1785" w:rsidRDefault="001313A2" w:rsidP="0092438E">
            <w:r w:rsidRPr="00CB1785">
              <w:t>Compresenza ITP</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56B8068"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29EC40"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B591E41" w14:textId="77777777" w:rsidR="001313A2" w:rsidRPr="006753CE" w:rsidRDefault="001313A2" w:rsidP="0092438E">
            <w:pPr>
              <w:jc w:val="center"/>
            </w:pPr>
            <w:r w:rsidRPr="006753CE">
              <w:t>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4EA76A2" w14:textId="77777777" w:rsidR="001313A2" w:rsidRPr="006753CE" w:rsidRDefault="001313A2" w:rsidP="0092438E">
            <w:pPr>
              <w:jc w:val="center"/>
            </w:pPr>
            <w:r w:rsidRPr="006753CE">
              <w:t>3</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1D60894" w14:textId="77777777" w:rsidR="001313A2" w:rsidRPr="006753CE" w:rsidRDefault="001313A2" w:rsidP="0092438E">
            <w:pPr>
              <w:jc w:val="center"/>
            </w:pPr>
            <w:r w:rsidRPr="006753CE">
              <w:t>4</w:t>
            </w:r>
          </w:p>
        </w:tc>
      </w:tr>
      <w:tr w:rsidR="001313A2" w:rsidRPr="003F1DDD" w14:paraId="151E475E"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B3FCC91" w14:textId="77777777" w:rsidR="001313A2" w:rsidRPr="00CB1785" w:rsidRDefault="001313A2" w:rsidP="0092438E">
            <w:r w:rsidRPr="00CB1785">
              <w:t>Biologia, Microbiologia e Tecnologie di controllo sanitario</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979791"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79E54B1"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23DAEC" w14:textId="77777777" w:rsidR="001313A2" w:rsidRPr="006753CE" w:rsidRDefault="001313A2" w:rsidP="0092438E">
            <w:pPr>
              <w:jc w:val="center"/>
            </w:pPr>
            <w:r w:rsidRPr="006753CE">
              <w:t>4</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A927AA9" w14:textId="77777777" w:rsidR="001313A2" w:rsidRPr="006753CE" w:rsidRDefault="001313A2" w:rsidP="0092438E">
            <w:pPr>
              <w:jc w:val="center"/>
            </w:pPr>
            <w:r w:rsidRPr="006753CE">
              <w:t>4</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786097" w14:textId="77777777" w:rsidR="001313A2" w:rsidRPr="006753CE" w:rsidRDefault="001313A2" w:rsidP="0092438E">
            <w:pPr>
              <w:jc w:val="center"/>
            </w:pPr>
            <w:r w:rsidRPr="006753CE">
              <w:t>4</w:t>
            </w:r>
          </w:p>
        </w:tc>
      </w:tr>
      <w:tr w:rsidR="001313A2" w:rsidRPr="003F1DDD" w14:paraId="289E45D9"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A491B4" w14:textId="77777777" w:rsidR="001313A2" w:rsidRPr="00CB1785" w:rsidRDefault="001313A2" w:rsidP="0092438E">
            <w:r w:rsidRPr="00CB1785">
              <w:t>Compresenza ITP</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57674D7"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6D3CC3"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C0EAD1" w14:textId="77777777" w:rsidR="001313A2" w:rsidRPr="006753CE" w:rsidRDefault="001313A2" w:rsidP="0092438E">
            <w:pPr>
              <w:jc w:val="center"/>
            </w:pPr>
            <w:r w:rsidRPr="006753CE">
              <w:t>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4FD35EF" w14:textId="77777777" w:rsidR="001313A2" w:rsidRPr="006753CE" w:rsidRDefault="001313A2" w:rsidP="0092438E">
            <w:pPr>
              <w:jc w:val="center"/>
            </w:pPr>
            <w:r w:rsidRPr="006753CE">
              <w:t>2</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0ADBC7" w14:textId="77777777" w:rsidR="001313A2" w:rsidRPr="006753CE" w:rsidRDefault="001313A2" w:rsidP="0092438E">
            <w:pPr>
              <w:jc w:val="center"/>
            </w:pPr>
            <w:r w:rsidRPr="006753CE">
              <w:t>4</w:t>
            </w:r>
          </w:p>
        </w:tc>
      </w:tr>
      <w:tr w:rsidR="001313A2" w:rsidRPr="003F1DDD" w14:paraId="657ED771"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AEA6687" w14:textId="77777777" w:rsidR="001313A2" w:rsidRPr="00CB1785" w:rsidRDefault="001313A2" w:rsidP="0092438E">
            <w:r w:rsidRPr="00CB1785">
              <w:t>Igiene, Anatomia, Fisiologia e Patologia</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D6C3AEE"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1DC042"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C65914C" w14:textId="77777777" w:rsidR="001313A2" w:rsidRPr="006753CE" w:rsidRDefault="001313A2" w:rsidP="0092438E">
            <w:pPr>
              <w:jc w:val="center"/>
            </w:pPr>
            <w:r w:rsidRPr="006753CE">
              <w:t>6</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83EB0C" w14:textId="77777777" w:rsidR="001313A2" w:rsidRPr="006753CE" w:rsidRDefault="001313A2" w:rsidP="0092438E">
            <w:pPr>
              <w:jc w:val="center"/>
            </w:pPr>
            <w:r w:rsidRPr="006753CE">
              <w:t>6</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2DD0E6A" w14:textId="77777777" w:rsidR="001313A2" w:rsidRPr="006753CE" w:rsidRDefault="001313A2" w:rsidP="0092438E">
            <w:pPr>
              <w:jc w:val="center"/>
            </w:pPr>
            <w:r w:rsidRPr="006753CE">
              <w:t>6</w:t>
            </w:r>
          </w:p>
        </w:tc>
      </w:tr>
      <w:tr w:rsidR="001313A2" w:rsidRPr="003F1DDD" w14:paraId="2DEAD47B"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1BE936" w14:textId="77777777" w:rsidR="001313A2" w:rsidRPr="00CB1785" w:rsidRDefault="001313A2" w:rsidP="0092438E">
            <w:r w:rsidRPr="00CB1785">
              <w:t>Compresenza ITP</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CE8A52"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9D2D20"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D90D74"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E5D30A" w14:textId="77777777" w:rsidR="001313A2" w:rsidRPr="006753CE" w:rsidRDefault="001313A2" w:rsidP="0092438E">
            <w:pPr>
              <w:jc w:val="center"/>
            </w:pPr>
            <w:r w:rsidRPr="006753CE">
              <w:t>1</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5DDED72" w14:textId="77777777" w:rsidR="001313A2" w:rsidRPr="006753CE" w:rsidRDefault="001313A2" w:rsidP="0092438E">
            <w:pPr>
              <w:jc w:val="center"/>
            </w:pPr>
            <w:r w:rsidRPr="006753CE">
              <w:t>2</w:t>
            </w:r>
          </w:p>
        </w:tc>
      </w:tr>
      <w:tr w:rsidR="001313A2" w:rsidRPr="003F1DDD" w14:paraId="13F427E0"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4E630A7" w14:textId="77777777" w:rsidR="001313A2" w:rsidRPr="00CB1785" w:rsidRDefault="001313A2" w:rsidP="0092438E">
            <w:r w:rsidRPr="00CB1785">
              <w:t>Legislazione Sanitaria</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DE53276"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CCDB0C2"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A02DECB" w14:textId="77777777" w:rsidR="001313A2" w:rsidRPr="006753CE" w:rsidRDefault="001313A2" w:rsidP="0092438E">
            <w:pPr>
              <w:jc w:val="center"/>
            </w:pP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29BCD5" w14:textId="77777777" w:rsidR="001313A2" w:rsidRPr="006753CE" w:rsidRDefault="001313A2" w:rsidP="0092438E">
            <w:pPr>
              <w:jc w:val="center"/>
            </w:pP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3DFBDC" w14:textId="77777777" w:rsidR="001313A2" w:rsidRPr="006753CE" w:rsidRDefault="001313A2" w:rsidP="0092438E">
            <w:pPr>
              <w:jc w:val="center"/>
            </w:pPr>
            <w:r w:rsidRPr="006753CE">
              <w:t>3</w:t>
            </w:r>
          </w:p>
        </w:tc>
      </w:tr>
      <w:tr w:rsidR="001313A2" w:rsidRPr="003F1DDD" w14:paraId="6EBBC46A"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AA8715" w14:textId="77777777" w:rsidR="001313A2" w:rsidRPr="00CB1785" w:rsidRDefault="001313A2" w:rsidP="0092438E">
            <w:r w:rsidRPr="00CB1785">
              <w:t>Scienze Motorie e Sportive</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0CE7C6" w14:textId="77777777" w:rsidR="001313A2" w:rsidRPr="006753CE" w:rsidRDefault="001313A2" w:rsidP="0092438E">
            <w:pPr>
              <w:jc w:val="center"/>
            </w:pPr>
            <w:r w:rsidRPr="006753CE">
              <w:t>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248B25" w14:textId="77777777" w:rsidR="001313A2" w:rsidRPr="006753CE" w:rsidRDefault="001313A2" w:rsidP="0092438E">
            <w:pPr>
              <w:jc w:val="center"/>
            </w:pPr>
            <w:r w:rsidRPr="006753CE">
              <w:t>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FFAD9B7" w14:textId="77777777" w:rsidR="001313A2" w:rsidRPr="006753CE" w:rsidRDefault="001313A2" w:rsidP="0092438E">
            <w:pPr>
              <w:jc w:val="center"/>
            </w:pPr>
            <w:r w:rsidRPr="006753CE">
              <w:t>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57F2210" w14:textId="77777777" w:rsidR="001313A2" w:rsidRPr="006753CE" w:rsidRDefault="001313A2" w:rsidP="0092438E">
            <w:pPr>
              <w:jc w:val="center"/>
            </w:pPr>
            <w:r w:rsidRPr="006753CE">
              <w:t>2</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4A9ED2" w14:textId="77777777" w:rsidR="001313A2" w:rsidRPr="006753CE" w:rsidRDefault="001313A2" w:rsidP="0092438E">
            <w:pPr>
              <w:jc w:val="center"/>
            </w:pPr>
            <w:r w:rsidRPr="006753CE">
              <w:t>2</w:t>
            </w:r>
          </w:p>
        </w:tc>
      </w:tr>
      <w:tr w:rsidR="001313A2" w:rsidRPr="003F1DDD" w14:paraId="5D7FC450" w14:textId="77777777" w:rsidTr="0092438E">
        <w:tblPrEx>
          <w:shd w:val="clear" w:color="auto" w:fill="FFFFFF"/>
        </w:tblPrEx>
        <w:trPr>
          <w:trHeight w:val="20"/>
        </w:trPr>
        <w:tc>
          <w:tcPr>
            <w:tcW w:w="281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6B0674" w14:textId="77777777" w:rsidR="001313A2" w:rsidRPr="00CB1785" w:rsidRDefault="001313A2" w:rsidP="0092438E">
            <w:r w:rsidRPr="00CB1785">
              <w:t>Totale ore settimanali</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E35202" w14:textId="77777777" w:rsidR="001313A2" w:rsidRPr="006753CE" w:rsidRDefault="001313A2" w:rsidP="0092438E">
            <w:pPr>
              <w:jc w:val="center"/>
            </w:pPr>
            <w:r w:rsidRPr="006753CE">
              <w:t>33</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CDBD3E" w14:textId="77777777" w:rsidR="001313A2" w:rsidRPr="006753CE" w:rsidRDefault="001313A2" w:rsidP="0092438E">
            <w:pPr>
              <w:jc w:val="center"/>
            </w:pPr>
            <w:r w:rsidRPr="006753CE">
              <w:t>32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6E1B4EF" w14:textId="77777777" w:rsidR="001313A2" w:rsidRPr="006753CE" w:rsidRDefault="001313A2" w:rsidP="0092438E">
            <w:pPr>
              <w:jc w:val="center"/>
            </w:pPr>
            <w:r w:rsidRPr="006753CE">
              <w:t>32</w:t>
            </w:r>
          </w:p>
        </w:tc>
        <w:tc>
          <w:tcPr>
            <w:tcW w:w="44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E7249E" w14:textId="77777777" w:rsidR="001313A2" w:rsidRPr="006753CE" w:rsidRDefault="001313A2" w:rsidP="0092438E">
            <w:pPr>
              <w:jc w:val="center"/>
            </w:pPr>
            <w:r w:rsidRPr="006753CE">
              <w:t>32</w:t>
            </w:r>
          </w:p>
        </w:tc>
        <w:tc>
          <w:tcPr>
            <w:tcW w:w="41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749B89" w14:textId="77777777" w:rsidR="001313A2" w:rsidRPr="006753CE" w:rsidRDefault="001313A2" w:rsidP="0092438E">
            <w:pPr>
              <w:jc w:val="center"/>
            </w:pPr>
            <w:r w:rsidRPr="006753CE">
              <w:t>32</w:t>
            </w:r>
          </w:p>
        </w:tc>
      </w:tr>
    </w:tbl>
    <w:p w14:paraId="099B2056" w14:textId="77777777" w:rsidR="001313A2" w:rsidRPr="006959F8" w:rsidRDefault="001313A2" w:rsidP="001313A2">
      <w:pPr>
        <w:pBdr>
          <w:top w:val="nil"/>
          <w:left w:val="nil"/>
          <w:bottom w:val="nil"/>
          <w:right w:val="nil"/>
          <w:between w:val="nil"/>
          <w:bar w:val="nil"/>
        </w:pBdr>
        <w:spacing w:after="80"/>
        <w:rPr>
          <w:rFonts w:eastAsia="Arial Unicode MS"/>
          <w:b/>
          <w:color w:val="000000"/>
          <w:sz w:val="32"/>
          <w:szCs w:val="32"/>
          <w:u w:color="000000"/>
          <w:bdr w:val="nil"/>
        </w:rPr>
      </w:pPr>
    </w:p>
    <w:p w14:paraId="1F342C9B" w14:textId="77777777" w:rsidR="001313A2" w:rsidRDefault="001313A2" w:rsidP="001313A2">
      <w:pPr>
        <w:pStyle w:val="Titolo1"/>
        <w:numPr>
          <w:ilvl w:val="0"/>
          <w:numId w:val="4"/>
        </w:numPr>
        <w:spacing w:after="240"/>
        <w:ind w:left="426" w:hanging="426"/>
        <w:rPr>
          <w:rFonts w:ascii="Times New Roman" w:hAnsi="Times New Roman"/>
          <w:sz w:val="28"/>
          <w:szCs w:val="28"/>
        </w:rPr>
      </w:pPr>
      <w:bookmarkStart w:id="7" w:name="_Toc163901981"/>
      <w:bookmarkStart w:id="8" w:name="_Toc226905375"/>
      <w:bookmarkStart w:id="9" w:name="_Toc4798273"/>
      <w:r w:rsidRPr="00354551">
        <w:rPr>
          <w:rFonts w:ascii="Times New Roman" w:hAnsi="Times New Roman"/>
          <w:sz w:val="28"/>
          <w:szCs w:val="28"/>
        </w:rPr>
        <w:t>Presentazione della classe</w:t>
      </w:r>
      <w:bookmarkEnd w:id="7"/>
      <w:bookmarkEnd w:id="8"/>
    </w:p>
    <w:p w14:paraId="2F9FF3FA" w14:textId="77777777" w:rsidR="001313A2" w:rsidRDefault="001313A2" w:rsidP="001313A2">
      <w:pPr>
        <w:rPr>
          <w:rFonts w:eastAsia="Arial Unicode MS"/>
          <w:i/>
          <w:iCs/>
          <w:color w:val="000000"/>
          <w:u w:color="000000"/>
          <w:bdr w:val="nil"/>
        </w:rPr>
      </w:pPr>
      <w:r w:rsidRPr="00CC08A2">
        <w:rPr>
          <w:rFonts w:eastAsia="Arial Unicode MS"/>
          <w:color w:val="000000"/>
          <w:u w:color="000000"/>
          <w:bdr w:val="nil"/>
        </w:rPr>
        <w:t>*Inserire</w:t>
      </w:r>
      <w:r>
        <w:rPr>
          <w:rFonts w:eastAsia="Arial Unicode MS"/>
          <w:color w:val="000000"/>
          <w:u w:color="000000"/>
          <w:bdr w:val="nil"/>
        </w:rPr>
        <w:t xml:space="preserve"> nella presentazione della classe: </w:t>
      </w:r>
      <w:r>
        <w:rPr>
          <w:rFonts w:eastAsia="Arial Unicode MS"/>
          <w:i/>
          <w:iCs/>
          <w:color w:val="000000"/>
          <w:u w:color="000000"/>
          <w:bdr w:val="nil"/>
        </w:rPr>
        <w:t>Tutti gli alunni della classe hanno sostenuto le PROVE INVALSI.</w:t>
      </w:r>
    </w:p>
    <w:p w14:paraId="265F841B" w14:textId="77777777" w:rsidR="001313A2" w:rsidRPr="00CC08A2" w:rsidRDefault="001313A2" w:rsidP="001313A2">
      <w:pPr>
        <w:rPr>
          <w:rFonts w:eastAsia="Arial Unicode MS"/>
          <w:i/>
          <w:iCs/>
          <w:color w:val="000000"/>
          <w:u w:color="000000"/>
          <w:bdr w:val="nil"/>
        </w:rPr>
      </w:pPr>
    </w:p>
    <w:p w14:paraId="395BC1D2" w14:textId="77777777" w:rsidR="001313A2" w:rsidRDefault="001313A2" w:rsidP="001313A2">
      <w:pPr>
        <w:pStyle w:val="Titolo1"/>
        <w:numPr>
          <w:ilvl w:val="0"/>
          <w:numId w:val="4"/>
        </w:numPr>
        <w:rPr>
          <w:rFonts w:ascii="Times New Roman" w:hAnsi="Times New Roman"/>
          <w:sz w:val="28"/>
          <w:szCs w:val="28"/>
        </w:rPr>
      </w:pPr>
      <w:bookmarkStart w:id="10" w:name="_Toc4798274"/>
      <w:bookmarkStart w:id="11" w:name="_Toc39526877"/>
      <w:bookmarkStart w:id="12" w:name="_Toc163901982"/>
      <w:bookmarkStart w:id="13" w:name="_Toc226905376"/>
      <w:bookmarkEnd w:id="9"/>
      <w:r w:rsidRPr="00413EA8">
        <w:rPr>
          <w:rFonts w:ascii="Times New Roman" w:hAnsi="Times New Roman"/>
          <w:sz w:val="28"/>
          <w:szCs w:val="28"/>
        </w:rPr>
        <w:t>Composizione del Consiglio di Classe - 2° Biennio / Monoennio</w:t>
      </w:r>
      <w:bookmarkEnd w:id="10"/>
      <w:bookmarkEnd w:id="11"/>
      <w:bookmarkEnd w:id="12"/>
      <w:bookmarkEnd w:id="13"/>
    </w:p>
    <w:p w14:paraId="1027701B" w14:textId="77777777" w:rsidR="001313A2" w:rsidRDefault="001313A2" w:rsidP="001313A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1"/>
        <w:gridCol w:w="2407"/>
        <w:gridCol w:w="2407"/>
        <w:gridCol w:w="2403"/>
      </w:tblGrid>
      <w:tr w:rsidR="001313A2" w:rsidRPr="00C53E27" w14:paraId="44D741E1" w14:textId="77777777" w:rsidTr="0092438E">
        <w:trPr>
          <w:trHeight w:val="201"/>
          <w:jc w:val="center"/>
        </w:trPr>
        <w:tc>
          <w:tcPr>
            <w:tcW w:w="1252" w:type="pct"/>
            <w:vMerge w:val="restart"/>
            <w:shd w:val="clear" w:color="auto" w:fill="92D050"/>
            <w:vAlign w:val="center"/>
          </w:tcPr>
          <w:p w14:paraId="540474FA" w14:textId="77777777" w:rsidR="001313A2" w:rsidRPr="00C53E27" w:rsidRDefault="001313A2" w:rsidP="0092438E">
            <w:pPr>
              <w:jc w:val="center"/>
              <w:rPr>
                <w:rFonts w:eastAsia="MS Mincho"/>
                <w:b/>
              </w:rPr>
            </w:pPr>
            <w:r w:rsidRPr="00C53E27">
              <w:rPr>
                <w:rFonts w:eastAsia="MS Mincho"/>
                <w:b/>
              </w:rPr>
              <w:t>M</w:t>
            </w:r>
            <w:r>
              <w:rPr>
                <w:rFonts w:eastAsia="MS Mincho"/>
                <w:b/>
              </w:rPr>
              <w:t>ateria</w:t>
            </w:r>
          </w:p>
        </w:tc>
        <w:tc>
          <w:tcPr>
            <w:tcW w:w="3748" w:type="pct"/>
            <w:gridSpan w:val="3"/>
            <w:tcBorders>
              <w:bottom w:val="single" w:sz="4" w:space="0" w:color="auto"/>
            </w:tcBorders>
            <w:shd w:val="clear" w:color="auto" w:fill="92D050"/>
            <w:vAlign w:val="center"/>
          </w:tcPr>
          <w:p w14:paraId="4A088B5D" w14:textId="77777777" w:rsidR="001313A2" w:rsidRPr="00C53E27" w:rsidRDefault="001313A2" w:rsidP="0092438E">
            <w:pPr>
              <w:snapToGrid w:val="0"/>
              <w:jc w:val="center"/>
              <w:rPr>
                <w:rFonts w:eastAsia="MS Mincho"/>
                <w:b/>
              </w:rPr>
            </w:pPr>
            <w:r w:rsidRPr="00C53E27">
              <w:rPr>
                <w:rFonts w:eastAsia="MS Mincho"/>
                <w:b/>
              </w:rPr>
              <w:t>D</w:t>
            </w:r>
            <w:r>
              <w:rPr>
                <w:rFonts w:eastAsia="MS Mincho"/>
                <w:b/>
              </w:rPr>
              <w:t>ocenti</w:t>
            </w:r>
          </w:p>
        </w:tc>
      </w:tr>
      <w:tr w:rsidR="001313A2" w:rsidRPr="00C53E27" w14:paraId="71201F8A" w14:textId="77777777" w:rsidTr="0092438E">
        <w:trPr>
          <w:trHeight w:val="473"/>
          <w:jc w:val="center"/>
        </w:trPr>
        <w:tc>
          <w:tcPr>
            <w:tcW w:w="1252" w:type="pct"/>
            <w:vMerge/>
            <w:shd w:val="clear" w:color="auto" w:fill="92D050"/>
            <w:vAlign w:val="center"/>
          </w:tcPr>
          <w:p w14:paraId="11073F70" w14:textId="77777777" w:rsidR="001313A2" w:rsidRPr="00C53E27" w:rsidRDefault="001313A2" w:rsidP="0092438E">
            <w:pPr>
              <w:jc w:val="center"/>
              <w:rPr>
                <w:rFonts w:eastAsia="MS Mincho"/>
                <w:b/>
              </w:rPr>
            </w:pPr>
          </w:p>
        </w:tc>
        <w:tc>
          <w:tcPr>
            <w:tcW w:w="1250" w:type="pct"/>
            <w:shd w:val="clear" w:color="auto" w:fill="92D050"/>
            <w:vAlign w:val="center"/>
          </w:tcPr>
          <w:p w14:paraId="5E197856" w14:textId="77777777" w:rsidR="001313A2" w:rsidRPr="00C53E27" w:rsidRDefault="001313A2" w:rsidP="0092438E">
            <w:pPr>
              <w:snapToGrid w:val="0"/>
              <w:jc w:val="center"/>
              <w:rPr>
                <w:rFonts w:eastAsia="MS Mincho"/>
                <w:b/>
              </w:rPr>
            </w:pPr>
            <w:r w:rsidRPr="00C53E27">
              <w:rPr>
                <w:rFonts w:eastAsia="MS Mincho"/>
                <w:b/>
              </w:rPr>
              <w:t>C</w:t>
            </w:r>
            <w:r>
              <w:rPr>
                <w:rFonts w:eastAsia="MS Mincho"/>
                <w:b/>
              </w:rPr>
              <w:t>lasse III</w:t>
            </w:r>
          </w:p>
          <w:p w14:paraId="122A747B" w14:textId="50F7A6EA" w:rsidR="001313A2" w:rsidRPr="00C53E27" w:rsidRDefault="001313A2" w:rsidP="0092438E">
            <w:pPr>
              <w:snapToGrid w:val="0"/>
              <w:jc w:val="center"/>
              <w:rPr>
                <w:rFonts w:eastAsia="MS Mincho"/>
              </w:rPr>
            </w:pPr>
            <w:r>
              <w:rPr>
                <w:rFonts w:eastAsia="MS Mincho"/>
                <w:b/>
              </w:rPr>
              <w:t>a.s</w:t>
            </w:r>
            <w:r w:rsidRPr="00C53E27">
              <w:rPr>
                <w:rFonts w:eastAsia="MS Mincho"/>
                <w:b/>
              </w:rPr>
              <w:t xml:space="preserve">. </w:t>
            </w:r>
            <w:r w:rsidR="0092438E" w:rsidRPr="00CC2EC2">
              <w:rPr>
                <w:rFonts w:eastAsia="MS Mincho"/>
                <w:b/>
              </w:rPr>
              <w:t>202</w:t>
            </w:r>
            <w:r w:rsidR="0092438E">
              <w:rPr>
                <w:rFonts w:eastAsia="MS Mincho"/>
                <w:b/>
              </w:rPr>
              <w:t>3</w:t>
            </w:r>
            <w:r w:rsidR="0092438E" w:rsidRPr="00CC2EC2">
              <w:rPr>
                <w:rFonts w:eastAsia="MS Mincho"/>
                <w:b/>
              </w:rPr>
              <w:t>/2</w:t>
            </w:r>
            <w:r w:rsidR="0092438E">
              <w:rPr>
                <w:rFonts w:eastAsia="MS Mincho"/>
                <w:b/>
              </w:rPr>
              <w:t>4</w:t>
            </w:r>
          </w:p>
        </w:tc>
        <w:tc>
          <w:tcPr>
            <w:tcW w:w="1250" w:type="pct"/>
            <w:shd w:val="clear" w:color="auto" w:fill="92D050"/>
            <w:vAlign w:val="center"/>
          </w:tcPr>
          <w:p w14:paraId="01C3421E" w14:textId="77777777" w:rsidR="001313A2" w:rsidRDefault="001313A2" w:rsidP="0092438E">
            <w:pPr>
              <w:snapToGrid w:val="0"/>
              <w:jc w:val="center"/>
              <w:rPr>
                <w:rFonts w:eastAsia="MS Mincho"/>
                <w:b/>
              </w:rPr>
            </w:pPr>
            <w:r w:rsidRPr="00C53E27">
              <w:rPr>
                <w:rFonts w:eastAsia="MS Mincho"/>
                <w:b/>
              </w:rPr>
              <w:t>C</w:t>
            </w:r>
            <w:r>
              <w:rPr>
                <w:rFonts w:eastAsia="MS Mincho"/>
                <w:b/>
              </w:rPr>
              <w:t>lasse IV</w:t>
            </w:r>
          </w:p>
          <w:p w14:paraId="3ACC2B8D" w14:textId="6449831A" w:rsidR="001313A2" w:rsidRPr="00C53E27" w:rsidRDefault="001313A2" w:rsidP="0092438E">
            <w:pPr>
              <w:snapToGrid w:val="0"/>
              <w:jc w:val="center"/>
              <w:rPr>
                <w:rFonts w:eastAsia="MS Mincho"/>
                <w:b/>
              </w:rPr>
            </w:pPr>
            <w:r>
              <w:rPr>
                <w:rFonts w:eastAsia="MS Mincho"/>
                <w:b/>
              </w:rPr>
              <w:t>a.s</w:t>
            </w:r>
            <w:r w:rsidRPr="00C53E27">
              <w:rPr>
                <w:rFonts w:eastAsia="MS Mincho"/>
                <w:b/>
              </w:rPr>
              <w:t xml:space="preserve">. </w:t>
            </w:r>
            <w:r w:rsidR="0092438E" w:rsidRPr="00CC2EC2">
              <w:rPr>
                <w:rFonts w:eastAsia="MS Mincho"/>
                <w:b/>
              </w:rPr>
              <w:t>202</w:t>
            </w:r>
            <w:r w:rsidR="0092438E">
              <w:rPr>
                <w:rFonts w:eastAsia="MS Mincho"/>
                <w:b/>
              </w:rPr>
              <w:t>4</w:t>
            </w:r>
            <w:r w:rsidR="0092438E" w:rsidRPr="00CC2EC2">
              <w:rPr>
                <w:rFonts w:eastAsia="MS Mincho"/>
                <w:b/>
              </w:rPr>
              <w:t>/2</w:t>
            </w:r>
            <w:r w:rsidR="0092438E">
              <w:rPr>
                <w:rFonts w:eastAsia="MS Mincho"/>
                <w:b/>
              </w:rPr>
              <w:t>5</w:t>
            </w:r>
          </w:p>
        </w:tc>
        <w:tc>
          <w:tcPr>
            <w:tcW w:w="1248" w:type="pct"/>
            <w:shd w:val="clear" w:color="auto" w:fill="92D050"/>
            <w:vAlign w:val="center"/>
          </w:tcPr>
          <w:p w14:paraId="45AF91F9" w14:textId="77777777" w:rsidR="001313A2" w:rsidRPr="00C53E27" w:rsidRDefault="001313A2" w:rsidP="0092438E">
            <w:pPr>
              <w:snapToGrid w:val="0"/>
              <w:jc w:val="center"/>
              <w:rPr>
                <w:rFonts w:eastAsia="MS Mincho"/>
                <w:b/>
              </w:rPr>
            </w:pPr>
            <w:r>
              <w:rPr>
                <w:rFonts w:eastAsia="MS Mincho"/>
                <w:b/>
              </w:rPr>
              <w:t>Classe</w:t>
            </w:r>
            <w:r w:rsidRPr="00C53E27">
              <w:rPr>
                <w:rFonts w:eastAsia="MS Mincho"/>
                <w:b/>
              </w:rPr>
              <w:t xml:space="preserve"> </w:t>
            </w:r>
            <w:r>
              <w:rPr>
                <w:rFonts w:eastAsia="MS Mincho"/>
                <w:b/>
              </w:rPr>
              <w:t>V</w:t>
            </w:r>
            <w:r w:rsidRPr="00C53E27">
              <w:rPr>
                <w:rFonts w:eastAsia="MS Mincho"/>
                <w:b/>
              </w:rPr>
              <w:t xml:space="preserve"> </w:t>
            </w:r>
          </w:p>
          <w:p w14:paraId="7B7FCE74" w14:textId="5E5A9204" w:rsidR="001313A2" w:rsidRPr="00C53E27" w:rsidRDefault="001313A2" w:rsidP="0092438E">
            <w:pPr>
              <w:snapToGrid w:val="0"/>
              <w:jc w:val="center"/>
              <w:rPr>
                <w:rFonts w:eastAsia="MS Mincho"/>
                <w:b/>
              </w:rPr>
            </w:pPr>
            <w:r>
              <w:rPr>
                <w:rFonts w:eastAsia="MS Mincho"/>
                <w:b/>
              </w:rPr>
              <w:t>a.s</w:t>
            </w:r>
            <w:r w:rsidRPr="00C53E27">
              <w:rPr>
                <w:rFonts w:eastAsia="MS Mincho"/>
                <w:b/>
              </w:rPr>
              <w:t xml:space="preserve">. </w:t>
            </w:r>
            <w:r w:rsidR="0092438E" w:rsidRPr="00CC2EC2">
              <w:rPr>
                <w:rFonts w:eastAsia="MS Mincho"/>
                <w:b/>
              </w:rPr>
              <w:t>202</w:t>
            </w:r>
            <w:r w:rsidR="0092438E">
              <w:rPr>
                <w:rFonts w:eastAsia="MS Mincho"/>
                <w:b/>
              </w:rPr>
              <w:t>5</w:t>
            </w:r>
            <w:r w:rsidR="0092438E" w:rsidRPr="00CC2EC2">
              <w:rPr>
                <w:rFonts w:eastAsia="MS Mincho"/>
                <w:b/>
              </w:rPr>
              <w:t>/2</w:t>
            </w:r>
            <w:r w:rsidR="0092438E">
              <w:rPr>
                <w:rFonts w:eastAsia="MS Mincho"/>
                <w:b/>
              </w:rPr>
              <w:t>6</w:t>
            </w:r>
          </w:p>
        </w:tc>
      </w:tr>
      <w:tr w:rsidR="001313A2" w:rsidRPr="006753CE" w14:paraId="3ABAF689"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66E472" w14:textId="77777777" w:rsidR="001313A2" w:rsidRPr="006753CE" w:rsidRDefault="001313A2" w:rsidP="0092438E">
            <w:r w:rsidRPr="006753CE">
              <w:t>Religione Cattolica o Attività Alternative</w:t>
            </w:r>
          </w:p>
        </w:tc>
        <w:tc>
          <w:tcPr>
            <w:tcW w:w="1250" w:type="pct"/>
            <w:tcBorders>
              <w:top w:val="single" w:sz="4" w:space="0" w:color="auto"/>
              <w:left w:val="single" w:sz="4" w:space="0" w:color="auto"/>
              <w:bottom w:val="single" w:sz="4" w:space="0" w:color="auto"/>
              <w:right w:val="single" w:sz="4" w:space="0" w:color="auto"/>
            </w:tcBorders>
            <w:vAlign w:val="center"/>
          </w:tcPr>
          <w:p w14:paraId="1E56D83C"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04B24227"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45A0892A" w14:textId="77777777" w:rsidR="001313A2" w:rsidRPr="006753CE" w:rsidRDefault="001313A2" w:rsidP="0092438E"/>
        </w:tc>
      </w:tr>
      <w:tr w:rsidR="001313A2" w:rsidRPr="006753CE" w14:paraId="689E6C9E"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90BD49" w14:textId="77777777" w:rsidR="001313A2" w:rsidRPr="006753CE" w:rsidRDefault="001313A2" w:rsidP="0092438E">
            <w:r w:rsidRPr="006753CE">
              <w:t>Lingua e letteratura italiana</w:t>
            </w:r>
          </w:p>
        </w:tc>
        <w:tc>
          <w:tcPr>
            <w:tcW w:w="1250" w:type="pct"/>
            <w:tcBorders>
              <w:top w:val="single" w:sz="4" w:space="0" w:color="auto"/>
              <w:left w:val="single" w:sz="4" w:space="0" w:color="auto"/>
              <w:bottom w:val="single" w:sz="4" w:space="0" w:color="auto"/>
              <w:right w:val="single" w:sz="4" w:space="0" w:color="auto"/>
            </w:tcBorders>
            <w:vAlign w:val="center"/>
          </w:tcPr>
          <w:p w14:paraId="18BA795B"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44CE57BF"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3B09235D" w14:textId="77777777" w:rsidR="001313A2" w:rsidRPr="006753CE" w:rsidRDefault="001313A2" w:rsidP="0092438E"/>
        </w:tc>
      </w:tr>
      <w:tr w:rsidR="001313A2" w:rsidRPr="006753CE" w14:paraId="28A6C11D"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0B9CE54" w14:textId="77777777" w:rsidR="001313A2" w:rsidRPr="006753CE" w:rsidRDefault="001313A2" w:rsidP="0092438E">
            <w:r w:rsidRPr="006753CE">
              <w:t>Lingua inglese</w:t>
            </w:r>
          </w:p>
        </w:tc>
        <w:tc>
          <w:tcPr>
            <w:tcW w:w="1250" w:type="pct"/>
            <w:tcBorders>
              <w:top w:val="single" w:sz="4" w:space="0" w:color="auto"/>
              <w:left w:val="single" w:sz="4" w:space="0" w:color="auto"/>
              <w:bottom w:val="single" w:sz="4" w:space="0" w:color="auto"/>
              <w:right w:val="single" w:sz="4" w:space="0" w:color="auto"/>
            </w:tcBorders>
            <w:vAlign w:val="center"/>
          </w:tcPr>
          <w:p w14:paraId="132D39B2"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490B1896"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49BB11CD" w14:textId="77777777" w:rsidR="001313A2" w:rsidRPr="006753CE" w:rsidRDefault="001313A2" w:rsidP="0092438E"/>
        </w:tc>
      </w:tr>
      <w:tr w:rsidR="001313A2" w:rsidRPr="006753CE" w14:paraId="163017D3"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04B2EA2" w14:textId="77777777" w:rsidR="001313A2" w:rsidRPr="006753CE" w:rsidRDefault="001313A2" w:rsidP="0092438E">
            <w:r w:rsidRPr="006753CE">
              <w:t>Storia</w:t>
            </w:r>
          </w:p>
        </w:tc>
        <w:tc>
          <w:tcPr>
            <w:tcW w:w="1250" w:type="pct"/>
            <w:tcBorders>
              <w:top w:val="single" w:sz="4" w:space="0" w:color="auto"/>
              <w:left w:val="single" w:sz="4" w:space="0" w:color="auto"/>
              <w:bottom w:val="single" w:sz="4" w:space="0" w:color="auto"/>
              <w:right w:val="single" w:sz="4" w:space="0" w:color="auto"/>
            </w:tcBorders>
            <w:vAlign w:val="center"/>
          </w:tcPr>
          <w:p w14:paraId="7F48C00F"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24FCFD08"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1883DFDE" w14:textId="77777777" w:rsidR="001313A2" w:rsidRPr="006753CE" w:rsidRDefault="001313A2" w:rsidP="0092438E"/>
        </w:tc>
      </w:tr>
      <w:tr w:rsidR="001313A2" w:rsidRPr="006753CE" w14:paraId="44F10ACC"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0EBAC4" w14:textId="77777777" w:rsidR="001313A2" w:rsidRPr="006753CE" w:rsidRDefault="001313A2" w:rsidP="0092438E">
            <w:r w:rsidRPr="006753CE">
              <w:t>Geografia</w:t>
            </w:r>
          </w:p>
        </w:tc>
        <w:tc>
          <w:tcPr>
            <w:tcW w:w="1250" w:type="pct"/>
            <w:tcBorders>
              <w:top w:val="single" w:sz="4" w:space="0" w:color="auto"/>
              <w:left w:val="single" w:sz="4" w:space="0" w:color="auto"/>
              <w:bottom w:val="single" w:sz="4" w:space="0" w:color="auto"/>
              <w:right w:val="single" w:sz="4" w:space="0" w:color="auto"/>
            </w:tcBorders>
            <w:vAlign w:val="center"/>
          </w:tcPr>
          <w:p w14:paraId="261FC520"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2BDA20E3"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6A2C6A25" w14:textId="77777777" w:rsidR="001313A2" w:rsidRPr="006753CE" w:rsidRDefault="001313A2" w:rsidP="0092438E"/>
        </w:tc>
      </w:tr>
      <w:tr w:rsidR="001313A2" w:rsidRPr="006753CE" w14:paraId="10CC1E27"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380986" w14:textId="77777777" w:rsidR="001313A2" w:rsidRPr="006753CE" w:rsidRDefault="001313A2" w:rsidP="0092438E">
            <w:r w:rsidRPr="006753CE">
              <w:t>Matematica</w:t>
            </w:r>
          </w:p>
        </w:tc>
        <w:tc>
          <w:tcPr>
            <w:tcW w:w="1250" w:type="pct"/>
            <w:tcBorders>
              <w:top w:val="single" w:sz="4" w:space="0" w:color="auto"/>
              <w:left w:val="single" w:sz="4" w:space="0" w:color="auto"/>
              <w:bottom w:val="single" w:sz="4" w:space="0" w:color="auto"/>
              <w:right w:val="single" w:sz="4" w:space="0" w:color="auto"/>
            </w:tcBorders>
            <w:vAlign w:val="center"/>
          </w:tcPr>
          <w:p w14:paraId="76D25C94"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7F368030"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68E0BD54" w14:textId="77777777" w:rsidR="001313A2" w:rsidRPr="006753CE" w:rsidRDefault="001313A2" w:rsidP="0092438E"/>
        </w:tc>
      </w:tr>
      <w:tr w:rsidR="001313A2" w:rsidRPr="006753CE" w14:paraId="40CE546E"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1AD8175" w14:textId="77777777" w:rsidR="001313A2" w:rsidRPr="006753CE" w:rsidRDefault="001313A2" w:rsidP="0092438E">
            <w:r w:rsidRPr="006753CE">
              <w:t>Diritto ed Economia</w:t>
            </w:r>
          </w:p>
        </w:tc>
        <w:tc>
          <w:tcPr>
            <w:tcW w:w="1250" w:type="pct"/>
            <w:tcBorders>
              <w:top w:val="single" w:sz="4" w:space="0" w:color="auto"/>
              <w:left w:val="single" w:sz="4" w:space="0" w:color="auto"/>
              <w:bottom w:val="single" w:sz="4" w:space="0" w:color="auto"/>
              <w:right w:val="single" w:sz="4" w:space="0" w:color="auto"/>
            </w:tcBorders>
            <w:vAlign w:val="center"/>
          </w:tcPr>
          <w:p w14:paraId="784C1D53"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1B0DDF5C"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7E3E8DAE" w14:textId="77777777" w:rsidR="001313A2" w:rsidRPr="006753CE" w:rsidRDefault="001313A2" w:rsidP="0092438E"/>
        </w:tc>
      </w:tr>
      <w:tr w:rsidR="001313A2" w:rsidRPr="006753CE" w14:paraId="068230DE"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89E27E" w14:textId="77777777" w:rsidR="001313A2" w:rsidRPr="006753CE" w:rsidRDefault="001313A2" w:rsidP="0092438E">
            <w:r w:rsidRPr="006753CE">
              <w:t>Scienze Integrate (Sc. Terra e Biologia)</w:t>
            </w:r>
          </w:p>
        </w:tc>
        <w:tc>
          <w:tcPr>
            <w:tcW w:w="1250" w:type="pct"/>
            <w:tcBorders>
              <w:top w:val="single" w:sz="4" w:space="0" w:color="auto"/>
              <w:left w:val="single" w:sz="4" w:space="0" w:color="auto"/>
              <w:bottom w:val="single" w:sz="4" w:space="0" w:color="auto"/>
              <w:right w:val="single" w:sz="4" w:space="0" w:color="auto"/>
            </w:tcBorders>
            <w:vAlign w:val="center"/>
          </w:tcPr>
          <w:p w14:paraId="32C2D025"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76B7E325"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0791FC21" w14:textId="77777777" w:rsidR="001313A2" w:rsidRPr="006753CE" w:rsidRDefault="001313A2" w:rsidP="0092438E"/>
        </w:tc>
      </w:tr>
      <w:tr w:rsidR="001313A2" w:rsidRPr="006753CE" w14:paraId="12E70D00"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9974F0" w14:textId="77777777" w:rsidR="001313A2" w:rsidRPr="006753CE" w:rsidRDefault="001313A2" w:rsidP="0092438E">
            <w:r w:rsidRPr="006753CE">
              <w:t>Scienze Integrate (Fisica)</w:t>
            </w:r>
          </w:p>
        </w:tc>
        <w:tc>
          <w:tcPr>
            <w:tcW w:w="1250" w:type="pct"/>
            <w:tcBorders>
              <w:top w:val="single" w:sz="4" w:space="0" w:color="auto"/>
              <w:left w:val="single" w:sz="4" w:space="0" w:color="auto"/>
              <w:bottom w:val="single" w:sz="4" w:space="0" w:color="auto"/>
              <w:right w:val="single" w:sz="4" w:space="0" w:color="auto"/>
            </w:tcBorders>
            <w:vAlign w:val="center"/>
          </w:tcPr>
          <w:p w14:paraId="5927EF2E"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6C0FA94D"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2FDED6E6" w14:textId="77777777" w:rsidR="001313A2" w:rsidRPr="006753CE" w:rsidRDefault="001313A2" w:rsidP="0092438E"/>
        </w:tc>
      </w:tr>
      <w:tr w:rsidR="001313A2" w:rsidRPr="006753CE" w14:paraId="1B710481"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4EA6B80" w14:textId="77777777" w:rsidR="001313A2" w:rsidRPr="006753CE" w:rsidRDefault="001313A2" w:rsidP="0092438E">
            <w:r w:rsidRPr="006753CE">
              <w:t>Compresenza ITP</w:t>
            </w:r>
          </w:p>
        </w:tc>
        <w:tc>
          <w:tcPr>
            <w:tcW w:w="1250" w:type="pct"/>
            <w:tcBorders>
              <w:top w:val="single" w:sz="4" w:space="0" w:color="auto"/>
              <w:left w:val="single" w:sz="4" w:space="0" w:color="auto"/>
              <w:bottom w:val="single" w:sz="4" w:space="0" w:color="auto"/>
              <w:right w:val="single" w:sz="4" w:space="0" w:color="auto"/>
            </w:tcBorders>
            <w:vAlign w:val="center"/>
          </w:tcPr>
          <w:p w14:paraId="702AF7AC"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3B6C6A16"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492E9759" w14:textId="77777777" w:rsidR="001313A2" w:rsidRPr="006753CE" w:rsidRDefault="001313A2" w:rsidP="0092438E"/>
        </w:tc>
      </w:tr>
      <w:tr w:rsidR="001313A2" w:rsidRPr="006753CE" w14:paraId="61925A10"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9C6942A" w14:textId="77777777" w:rsidR="001313A2" w:rsidRPr="006753CE" w:rsidRDefault="001313A2" w:rsidP="0092438E">
            <w:r w:rsidRPr="006753CE">
              <w:t>Scienze Integrate (Chimica)</w:t>
            </w:r>
          </w:p>
        </w:tc>
        <w:tc>
          <w:tcPr>
            <w:tcW w:w="1250" w:type="pct"/>
            <w:tcBorders>
              <w:top w:val="single" w:sz="4" w:space="0" w:color="auto"/>
              <w:left w:val="single" w:sz="4" w:space="0" w:color="auto"/>
              <w:bottom w:val="single" w:sz="4" w:space="0" w:color="auto"/>
              <w:right w:val="single" w:sz="4" w:space="0" w:color="auto"/>
            </w:tcBorders>
            <w:vAlign w:val="center"/>
          </w:tcPr>
          <w:p w14:paraId="322EFE27"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4FD8F16A"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50B241C7" w14:textId="77777777" w:rsidR="001313A2" w:rsidRPr="006753CE" w:rsidRDefault="001313A2" w:rsidP="0092438E"/>
        </w:tc>
      </w:tr>
      <w:tr w:rsidR="001313A2" w:rsidRPr="006753CE" w14:paraId="60E1B256"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9611CC" w14:textId="77777777" w:rsidR="001313A2" w:rsidRPr="006753CE" w:rsidRDefault="001313A2" w:rsidP="0092438E">
            <w:r w:rsidRPr="006753CE">
              <w:t>Compresenza ITP</w:t>
            </w:r>
          </w:p>
        </w:tc>
        <w:tc>
          <w:tcPr>
            <w:tcW w:w="1250" w:type="pct"/>
            <w:tcBorders>
              <w:top w:val="single" w:sz="4" w:space="0" w:color="auto"/>
              <w:left w:val="single" w:sz="4" w:space="0" w:color="auto"/>
              <w:bottom w:val="single" w:sz="4" w:space="0" w:color="auto"/>
              <w:right w:val="single" w:sz="4" w:space="0" w:color="auto"/>
            </w:tcBorders>
            <w:vAlign w:val="center"/>
          </w:tcPr>
          <w:p w14:paraId="06358DDD"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4F900717"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636CD2D9" w14:textId="77777777" w:rsidR="001313A2" w:rsidRPr="006753CE" w:rsidRDefault="001313A2" w:rsidP="0092438E"/>
        </w:tc>
      </w:tr>
      <w:tr w:rsidR="001313A2" w:rsidRPr="006753CE" w14:paraId="1293232C"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D836F79" w14:textId="77777777" w:rsidR="001313A2" w:rsidRPr="006753CE" w:rsidRDefault="001313A2" w:rsidP="0092438E">
            <w:r w:rsidRPr="006753CE">
              <w:t>Tecnologie e Tecniche della rappresentazione grafica</w:t>
            </w:r>
          </w:p>
        </w:tc>
        <w:tc>
          <w:tcPr>
            <w:tcW w:w="1250" w:type="pct"/>
            <w:tcBorders>
              <w:top w:val="single" w:sz="4" w:space="0" w:color="auto"/>
              <w:left w:val="single" w:sz="4" w:space="0" w:color="auto"/>
              <w:bottom w:val="single" w:sz="4" w:space="0" w:color="auto"/>
              <w:right w:val="single" w:sz="4" w:space="0" w:color="auto"/>
            </w:tcBorders>
            <w:vAlign w:val="center"/>
          </w:tcPr>
          <w:p w14:paraId="465853D1"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4594511E"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65F8BDB8" w14:textId="77777777" w:rsidR="001313A2" w:rsidRPr="006753CE" w:rsidRDefault="001313A2" w:rsidP="0092438E"/>
        </w:tc>
      </w:tr>
      <w:tr w:rsidR="001313A2" w:rsidRPr="006753CE" w14:paraId="274C972E"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B914F8" w14:textId="77777777" w:rsidR="001313A2" w:rsidRPr="006753CE" w:rsidRDefault="001313A2" w:rsidP="0092438E">
            <w:r w:rsidRPr="006753CE">
              <w:t>Compresenza ITP</w:t>
            </w:r>
          </w:p>
        </w:tc>
        <w:tc>
          <w:tcPr>
            <w:tcW w:w="1250" w:type="pct"/>
            <w:tcBorders>
              <w:top w:val="single" w:sz="4" w:space="0" w:color="auto"/>
              <w:left w:val="single" w:sz="4" w:space="0" w:color="auto"/>
              <w:bottom w:val="single" w:sz="4" w:space="0" w:color="auto"/>
              <w:right w:val="single" w:sz="4" w:space="0" w:color="auto"/>
            </w:tcBorders>
            <w:vAlign w:val="center"/>
          </w:tcPr>
          <w:p w14:paraId="24663A99"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00E2C485"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1699D9FE" w14:textId="77777777" w:rsidR="001313A2" w:rsidRPr="006753CE" w:rsidRDefault="001313A2" w:rsidP="0092438E"/>
        </w:tc>
      </w:tr>
      <w:tr w:rsidR="001313A2" w:rsidRPr="006753CE" w14:paraId="63DCCFEA"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507DA4" w14:textId="77777777" w:rsidR="001313A2" w:rsidRPr="006753CE" w:rsidRDefault="001313A2" w:rsidP="0092438E">
            <w:r w:rsidRPr="006753CE">
              <w:t>Tecnologie Informatiche</w:t>
            </w:r>
          </w:p>
        </w:tc>
        <w:tc>
          <w:tcPr>
            <w:tcW w:w="1250" w:type="pct"/>
            <w:tcBorders>
              <w:top w:val="single" w:sz="4" w:space="0" w:color="auto"/>
              <w:left w:val="single" w:sz="4" w:space="0" w:color="auto"/>
              <w:bottom w:val="single" w:sz="4" w:space="0" w:color="auto"/>
              <w:right w:val="single" w:sz="4" w:space="0" w:color="auto"/>
            </w:tcBorders>
            <w:vAlign w:val="center"/>
          </w:tcPr>
          <w:p w14:paraId="6AF0C811"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32382146"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2E613FE4" w14:textId="77777777" w:rsidR="001313A2" w:rsidRPr="006753CE" w:rsidRDefault="001313A2" w:rsidP="0092438E"/>
        </w:tc>
      </w:tr>
      <w:tr w:rsidR="001313A2" w:rsidRPr="006753CE" w14:paraId="459C08D8"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2125CA" w14:textId="77777777" w:rsidR="001313A2" w:rsidRPr="006753CE" w:rsidRDefault="001313A2" w:rsidP="0092438E">
            <w:r w:rsidRPr="006753CE">
              <w:t>Compresenza ITP</w:t>
            </w:r>
          </w:p>
        </w:tc>
        <w:tc>
          <w:tcPr>
            <w:tcW w:w="1250" w:type="pct"/>
            <w:tcBorders>
              <w:top w:val="single" w:sz="4" w:space="0" w:color="auto"/>
              <w:left w:val="single" w:sz="4" w:space="0" w:color="auto"/>
              <w:bottom w:val="single" w:sz="4" w:space="0" w:color="auto"/>
              <w:right w:val="single" w:sz="4" w:space="0" w:color="auto"/>
            </w:tcBorders>
            <w:vAlign w:val="center"/>
          </w:tcPr>
          <w:p w14:paraId="77B391CB"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3EED09AA"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26988E69" w14:textId="77777777" w:rsidR="001313A2" w:rsidRPr="006753CE" w:rsidRDefault="001313A2" w:rsidP="0092438E"/>
        </w:tc>
      </w:tr>
      <w:tr w:rsidR="001313A2" w:rsidRPr="006753CE" w14:paraId="3D300A0D"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0C10E0" w14:textId="77777777" w:rsidR="001313A2" w:rsidRPr="006753CE" w:rsidRDefault="001313A2" w:rsidP="0092438E">
            <w:r w:rsidRPr="006753CE">
              <w:t>Scienze e Tecnologie Applicate</w:t>
            </w:r>
          </w:p>
        </w:tc>
        <w:tc>
          <w:tcPr>
            <w:tcW w:w="1250" w:type="pct"/>
            <w:tcBorders>
              <w:top w:val="single" w:sz="4" w:space="0" w:color="auto"/>
              <w:left w:val="single" w:sz="4" w:space="0" w:color="auto"/>
              <w:bottom w:val="single" w:sz="4" w:space="0" w:color="auto"/>
              <w:right w:val="single" w:sz="4" w:space="0" w:color="auto"/>
            </w:tcBorders>
            <w:vAlign w:val="center"/>
          </w:tcPr>
          <w:p w14:paraId="7FF02302"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3A7C086D"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435C0B73" w14:textId="77777777" w:rsidR="001313A2" w:rsidRPr="006753CE" w:rsidRDefault="001313A2" w:rsidP="0092438E"/>
        </w:tc>
      </w:tr>
      <w:tr w:rsidR="001313A2" w:rsidRPr="006753CE" w14:paraId="13143979"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6FE754D" w14:textId="77777777" w:rsidR="001313A2" w:rsidRPr="006753CE" w:rsidRDefault="001313A2" w:rsidP="0092438E">
            <w:r w:rsidRPr="006753CE">
              <w:t>Complementi di Matematica</w:t>
            </w:r>
          </w:p>
        </w:tc>
        <w:tc>
          <w:tcPr>
            <w:tcW w:w="1250" w:type="pct"/>
            <w:tcBorders>
              <w:top w:val="single" w:sz="4" w:space="0" w:color="auto"/>
              <w:left w:val="single" w:sz="4" w:space="0" w:color="auto"/>
              <w:bottom w:val="single" w:sz="4" w:space="0" w:color="auto"/>
              <w:right w:val="single" w:sz="4" w:space="0" w:color="auto"/>
            </w:tcBorders>
            <w:vAlign w:val="center"/>
          </w:tcPr>
          <w:p w14:paraId="1AE71059"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2D6AE619"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790A16A9" w14:textId="77777777" w:rsidR="001313A2" w:rsidRPr="006753CE" w:rsidRDefault="001313A2" w:rsidP="0092438E"/>
        </w:tc>
      </w:tr>
      <w:tr w:rsidR="001313A2" w:rsidRPr="006753CE" w14:paraId="38196B04"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ED95FA" w14:textId="77777777" w:rsidR="001313A2" w:rsidRPr="006753CE" w:rsidRDefault="001313A2" w:rsidP="0092438E">
            <w:r w:rsidRPr="006753CE">
              <w:lastRenderedPageBreak/>
              <w:t>Chimica Analitica e Strumentale</w:t>
            </w:r>
          </w:p>
        </w:tc>
        <w:tc>
          <w:tcPr>
            <w:tcW w:w="1250" w:type="pct"/>
            <w:tcBorders>
              <w:top w:val="single" w:sz="4" w:space="0" w:color="auto"/>
              <w:left w:val="single" w:sz="4" w:space="0" w:color="auto"/>
              <w:bottom w:val="single" w:sz="4" w:space="0" w:color="auto"/>
              <w:right w:val="single" w:sz="4" w:space="0" w:color="auto"/>
            </w:tcBorders>
            <w:vAlign w:val="center"/>
          </w:tcPr>
          <w:p w14:paraId="7A9F4214"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4AB6E430"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655CE711" w14:textId="77777777" w:rsidR="001313A2" w:rsidRPr="006753CE" w:rsidRDefault="001313A2" w:rsidP="0092438E"/>
        </w:tc>
      </w:tr>
      <w:tr w:rsidR="001313A2" w:rsidRPr="006753CE" w14:paraId="1B9F963F"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2B4B40" w14:textId="77777777" w:rsidR="001313A2" w:rsidRPr="006753CE" w:rsidRDefault="001313A2" w:rsidP="0092438E">
            <w:r w:rsidRPr="006753CE">
              <w:t>Compresenza ITP</w:t>
            </w:r>
          </w:p>
        </w:tc>
        <w:tc>
          <w:tcPr>
            <w:tcW w:w="1250" w:type="pct"/>
            <w:tcBorders>
              <w:top w:val="single" w:sz="4" w:space="0" w:color="auto"/>
              <w:left w:val="single" w:sz="4" w:space="0" w:color="auto"/>
              <w:bottom w:val="single" w:sz="4" w:space="0" w:color="auto"/>
              <w:right w:val="single" w:sz="4" w:space="0" w:color="auto"/>
            </w:tcBorders>
            <w:vAlign w:val="center"/>
          </w:tcPr>
          <w:p w14:paraId="11F2A514"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24B3A70A"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1B1BFC02" w14:textId="77777777" w:rsidR="001313A2" w:rsidRPr="006753CE" w:rsidRDefault="001313A2" w:rsidP="0092438E"/>
        </w:tc>
      </w:tr>
      <w:tr w:rsidR="001313A2" w:rsidRPr="006753CE" w14:paraId="7FE5F69B"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453A73B" w14:textId="77777777" w:rsidR="001313A2" w:rsidRPr="006753CE" w:rsidRDefault="001313A2" w:rsidP="0092438E">
            <w:r w:rsidRPr="006753CE">
              <w:t>Chimica Organica e Biochimica</w:t>
            </w:r>
          </w:p>
        </w:tc>
        <w:tc>
          <w:tcPr>
            <w:tcW w:w="1250" w:type="pct"/>
            <w:tcBorders>
              <w:top w:val="single" w:sz="4" w:space="0" w:color="auto"/>
              <w:left w:val="single" w:sz="4" w:space="0" w:color="auto"/>
              <w:bottom w:val="single" w:sz="4" w:space="0" w:color="auto"/>
              <w:right w:val="single" w:sz="4" w:space="0" w:color="auto"/>
            </w:tcBorders>
            <w:vAlign w:val="center"/>
          </w:tcPr>
          <w:p w14:paraId="2843730D"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3EA193C9"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57AF6C98" w14:textId="77777777" w:rsidR="001313A2" w:rsidRPr="006753CE" w:rsidRDefault="001313A2" w:rsidP="0092438E"/>
        </w:tc>
      </w:tr>
      <w:tr w:rsidR="001313A2" w:rsidRPr="006753CE" w14:paraId="16360F31"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328E06" w14:textId="77777777" w:rsidR="001313A2" w:rsidRPr="006753CE" w:rsidRDefault="001313A2" w:rsidP="0092438E">
            <w:r w:rsidRPr="006753CE">
              <w:t>Compresenza ITP</w:t>
            </w:r>
          </w:p>
        </w:tc>
        <w:tc>
          <w:tcPr>
            <w:tcW w:w="1250" w:type="pct"/>
            <w:tcBorders>
              <w:top w:val="single" w:sz="4" w:space="0" w:color="auto"/>
              <w:left w:val="single" w:sz="4" w:space="0" w:color="auto"/>
              <w:bottom w:val="single" w:sz="4" w:space="0" w:color="auto"/>
              <w:right w:val="single" w:sz="4" w:space="0" w:color="auto"/>
            </w:tcBorders>
            <w:vAlign w:val="center"/>
          </w:tcPr>
          <w:p w14:paraId="127F3D72"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3664F9E8"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5AD41BA9" w14:textId="77777777" w:rsidR="001313A2" w:rsidRPr="006753CE" w:rsidRDefault="001313A2" w:rsidP="0092438E"/>
        </w:tc>
      </w:tr>
      <w:tr w:rsidR="001313A2" w:rsidRPr="006753CE" w14:paraId="4C6D87C0"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2F19AC0" w14:textId="77777777" w:rsidR="001313A2" w:rsidRPr="006753CE" w:rsidRDefault="001313A2" w:rsidP="0092438E">
            <w:r w:rsidRPr="006753CE">
              <w:t>Biologia, Microbiologia e Tecnologie di controllo sanitario</w:t>
            </w:r>
          </w:p>
        </w:tc>
        <w:tc>
          <w:tcPr>
            <w:tcW w:w="1250" w:type="pct"/>
            <w:tcBorders>
              <w:top w:val="single" w:sz="4" w:space="0" w:color="auto"/>
              <w:left w:val="single" w:sz="4" w:space="0" w:color="auto"/>
              <w:bottom w:val="single" w:sz="4" w:space="0" w:color="auto"/>
              <w:right w:val="single" w:sz="4" w:space="0" w:color="auto"/>
            </w:tcBorders>
            <w:vAlign w:val="center"/>
          </w:tcPr>
          <w:p w14:paraId="79CA8A51"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6A294C12"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4D58381D" w14:textId="77777777" w:rsidR="001313A2" w:rsidRPr="006753CE" w:rsidRDefault="001313A2" w:rsidP="0092438E"/>
        </w:tc>
      </w:tr>
      <w:tr w:rsidR="001313A2" w:rsidRPr="006753CE" w14:paraId="17A86A29"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0FDBB13" w14:textId="77777777" w:rsidR="001313A2" w:rsidRPr="006753CE" w:rsidRDefault="001313A2" w:rsidP="0092438E">
            <w:r w:rsidRPr="006753CE">
              <w:t>Compresenza ITP</w:t>
            </w:r>
          </w:p>
        </w:tc>
        <w:tc>
          <w:tcPr>
            <w:tcW w:w="1250" w:type="pct"/>
            <w:tcBorders>
              <w:top w:val="single" w:sz="4" w:space="0" w:color="auto"/>
              <w:left w:val="single" w:sz="4" w:space="0" w:color="auto"/>
              <w:bottom w:val="single" w:sz="4" w:space="0" w:color="auto"/>
              <w:right w:val="single" w:sz="4" w:space="0" w:color="auto"/>
            </w:tcBorders>
            <w:vAlign w:val="center"/>
          </w:tcPr>
          <w:p w14:paraId="40FE9813"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021CF862"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2C717529" w14:textId="77777777" w:rsidR="001313A2" w:rsidRPr="006753CE" w:rsidRDefault="001313A2" w:rsidP="0092438E"/>
        </w:tc>
      </w:tr>
      <w:tr w:rsidR="001313A2" w:rsidRPr="006753CE" w14:paraId="0FC74748"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2FD5D38" w14:textId="77777777" w:rsidR="001313A2" w:rsidRPr="006753CE" w:rsidRDefault="001313A2" w:rsidP="0092438E">
            <w:r w:rsidRPr="006753CE">
              <w:t>Igiene, Anatomia, Fisiologia e Patologia</w:t>
            </w:r>
          </w:p>
        </w:tc>
        <w:tc>
          <w:tcPr>
            <w:tcW w:w="1250" w:type="pct"/>
            <w:tcBorders>
              <w:top w:val="single" w:sz="4" w:space="0" w:color="auto"/>
              <w:left w:val="single" w:sz="4" w:space="0" w:color="auto"/>
              <w:bottom w:val="single" w:sz="4" w:space="0" w:color="auto"/>
              <w:right w:val="single" w:sz="4" w:space="0" w:color="auto"/>
            </w:tcBorders>
            <w:vAlign w:val="center"/>
          </w:tcPr>
          <w:p w14:paraId="3CEDFB45"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10CD5C50"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315B1F29" w14:textId="77777777" w:rsidR="001313A2" w:rsidRPr="006753CE" w:rsidRDefault="001313A2" w:rsidP="0092438E"/>
        </w:tc>
      </w:tr>
      <w:tr w:rsidR="001313A2" w:rsidRPr="006753CE" w14:paraId="12BA80E4"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B065165" w14:textId="77777777" w:rsidR="001313A2" w:rsidRPr="006753CE" w:rsidRDefault="001313A2" w:rsidP="0092438E">
            <w:r w:rsidRPr="006753CE">
              <w:t>Compresenza ITP</w:t>
            </w:r>
          </w:p>
        </w:tc>
        <w:tc>
          <w:tcPr>
            <w:tcW w:w="1250" w:type="pct"/>
            <w:tcBorders>
              <w:top w:val="single" w:sz="4" w:space="0" w:color="auto"/>
              <w:left w:val="single" w:sz="4" w:space="0" w:color="auto"/>
              <w:bottom w:val="single" w:sz="4" w:space="0" w:color="auto"/>
              <w:right w:val="single" w:sz="4" w:space="0" w:color="auto"/>
            </w:tcBorders>
            <w:vAlign w:val="center"/>
          </w:tcPr>
          <w:p w14:paraId="6C6D9164"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426F935A"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4D74BE6F" w14:textId="77777777" w:rsidR="001313A2" w:rsidRPr="006753CE" w:rsidRDefault="001313A2" w:rsidP="0092438E"/>
        </w:tc>
      </w:tr>
      <w:tr w:rsidR="001313A2" w:rsidRPr="006753CE" w14:paraId="7F5EDCA0" w14:textId="77777777" w:rsidTr="0092438E">
        <w:tblPrEx>
          <w:jc w:val="left"/>
          <w:shd w:val="clear" w:color="auto" w:fill="FFFFFF"/>
          <w:tblCellMar>
            <w:left w:w="0" w:type="dxa"/>
            <w:right w:w="0" w:type="dxa"/>
          </w:tblCellMar>
          <w:tblLook w:val="04A0" w:firstRow="1" w:lastRow="0" w:firstColumn="1" w:lastColumn="0" w:noHBand="0" w:noVBand="1"/>
        </w:tblPrEx>
        <w:trPr>
          <w:trHeight w:val="20"/>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7EF7922" w14:textId="77777777" w:rsidR="001313A2" w:rsidRPr="006753CE" w:rsidRDefault="001313A2" w:rsidP="0092438E">
            <w:r w:rsidRPr="006753CE">
              <w:t>Legislazione Sanitaria</w:t>
            </w:r>
          </w:p>
        </w:tc>
        <w:tc>
          <w:tcPr>
            <w:tcW w:w="1250" w:type="pct"/>
            <w:tcBorders>
              <w:top w:val="single" w:sz="4" w:space="0" w:color="auto"/>
              <w:left w:val="single" w:sz="4" w:space="0" w:color="auto"/>
              <w:bottom w:val="single" w:sz="4" w:space="0" w:color="auto"/>
              <w:right w:val="single" w:sz="4" w:space="0" w:color="auto"/>
            </w:tcBorders>
            <w:vAlign w:val="center"/>
          </w:tcPr>
          <w:p w14:paraId="5906B9B5"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720F42F8"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4E892BB7" w14:textId="77777777" w:rsidR="001313A2" w:rsidRPr="006753CE" w:rsidRDefault="001313A2" w:rsidP="0092438E"/>
        </w:tc>
      </w:tr>
      <w:tr w:rsidR="001313A2" w:rsidRPr="006753CE" w14:paraId="4EE33311" w14:textId="77777777" w:rsidTr="0092438E">
        <w:tblPrEx>
          <w:jc w:val="left"/>
          <w:shd w:val="clear" w:color="auto" w:fill="FFFFFF"/>
          <w:tblCellMar>
            <w:left w:w="0" w:type="dxa"/>
            <w:right w:w="0" w:type="dxa"/>
          </w:tblCellMar>
          <w:tblLook w:val="04A0" w:firstRow="1" w:lastRow="0" w:firstColumn="1" w:lastColumn="0" w:noHBand="0" w:noVBand="1"/>
        </w:tblPrEx>
        <w:trPr>
          <w:trHeight w:val="22"/>
        </w:trPr>
        <w:tc>
          <w:tcPr>
            <w:tcW w:w="125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42DB76" w14:textId="77777777" w:rsidR="001313A2" w:rsidRPr="006753CE" w:rsidRDefault="001313A2" w:rsidP="0092438E">
            <w:r w:rsidRPr="006753CE">
              <w:t>Scienze Motorie e Sportive</w:t>
            </w:r>
          </w:p>
        </w:tc>
        <w:tc>
          <w:tcPr>
            <w:tcW w:w="1250" w:type="pct"/>
            <w:tcBorders>
              <w:top w:val="single" w:sz="4" w:space="0" w:color="auto"/>
              <w:left w:val="single" w:sz="4" w:space="0" w:color="auto"/>
              <w:bottom w:val="single" w:sz="4" w:space="0" w:color="auto"/>
              <w:right w:val="single" w:sz="4" w:space="0" w:color="auto"/>
            </w:tcBorders>
            <w:vAlign w:val="center"/>
          </w:tcPr>
          <w:p w14:paraId="20EA2918" w14:textId="77777777" w:rsidR="001313A2" w:rsidRPr="006753CE" w:rsidRDefault="001313A2" w:rsidP="0092438E"/>
        </w:tc>
        <w:tc>
          <w:tcPr>
            <w:tcW w:w="1250" w:type="pct"/>
            <w:tcBorders>
              <w:top w:val="single" w:sz="4" w:space="0" w:color="auto"/>
              <w:left w:val="single" w:sz="4" w:space="0" w:color="auto"/>
              <w:bottom w:val="single" w:sz="4" w:space="0" w:color="auto"/>
              <w:right w:val="single" w:sz="4" w:space="0" w:color="auto"/>
            </w:tcBorders>
            <w:vAlign w:val="center"/>
          </w:tcPr>
          <w:p w14:paraId="52372E7F" w14:textId="77777777" w:rsidR="001313A2" w:rsidRPr="006753CE" w:rsidRDefault="001313A2" w:rsidP="0092438E"/>
        </w:tc>
        <w:tc>
          <w:tcPr>
            <w:tcW w:w="1248" w:type="pct"/>
            <w:tcBorders>
              <w:top w:val="single" w:sz="4" w:space="0" w:color="auto"/>
              <w:left w:val="single" w:sz="4" w:space="0" w:color="auto"/>
              <w:bottom w:val="single" w:sz="4" w:space="0" w:color="auto"/>
              <w:right w:val="single" w:sz="4" w:space="0" w:color="auto"/>
            </w:tcBorders>
            <w:vAlign w:val="center"/>
          </w:tcPr>
          <w:p w14:paraId="29FFA17E" w14:textId="77777777" w:rsidR="001313A2" w:rsidRPr="006753CE" w:rsidRDefault="001313A2" w:rsidP="0092438E"/>
        </w:tc>
      </w:tr>
    </w:tbl>
    <w:p w14:paraId="7D2AFA46" w14:textId="77777777" w:rsidR="001313A2" w:rsidRPr="00D3152C" w:rsidRDefault="001313A2" w:rsidP="001313A2"/>
    <w:p w14:paraId="74D04D3B" w14:textId="77777777" w:rsidR="001313A2" w:rsidRPr="00413EA8" w:rsidRDefault="001313A2" w:rsidP="001313A2"/>
    <w:p w14:paraId="6D6BC0DA" w14:textId="27C59B37" w:rsidR="00A63BA3" w:rsidRPr="004D625B" w:rsidRDefault="00A63BA3" w:rsidP="005720C1">
      <w:pPr>
        <w:pStyle w:val="Titolo1"/>
        <w:numPr>
          <w:ilvl w:val="0"/>
          <w:numId w:val="4"/>
        </w:numPr>
        <w:rPr>
          <w:rFonts w:ascii="Times New Roman" w:hAnsi="Times New Roman"/>
          <w:sz w:val="28"/>
          <w:szCs w:val="28"/>
        </w:rPr>
      </w:pPr>
      <w:bookmarkStart w:id="14" w:name="_Toc226905377"/>
      <w:r w:rsidRPr="004D625B">
        <w:rPr>
          <w:rFonts w:ascii="Times New Roman" w:hAnsi="Times New Roman"/>
          <w:sz w:val="28"/>
          <w:szCs w:val="28"/>
        </w:rPr>
        <w:t>V</w:t>
      </w:r>
      <w:r w:rsidR="00741067" w:rsidRPr="004D625B">
        <w:rPr>
          <w:rFonts w:ascii="Times New Roman" w:hAnsi="Times New Roman"/>
          <w:sz w:val="28"/>
          <w:szCs w:val="28"/>
        </w:rPr>
        <w:t>erifica e valutazione dell’apprendimento</w:t>
      </w:r>
      <w:bookmarkEnd w:id="3"/>
      <w:bookmarkEnd w:id="14"/>
    </w:p>
    <w:p w14:paraId="5EC2F756" w14:textId="77777777" w:rsidR="008520C6" w:rsidRPr="004D625B" w:rsidRDefault="008520C6" w:rsidP="008520C6"/>
    <w:tbl>
      <w:tblPr>
        <w:tblW w:w="5000" w:type="pct"/>
        <w:tblCellMar>
          <w:left w:w="70" w:type="dxa"/>
          <w:right w:w="70" w:type="dxa"/>
        </w:tblCellMar>
        <w:tblLook w:val="0000" w:firstRow="0" w:lastRow="0" w:firstColumn="0" w:lastColumn="0" w:noHBand="0" w:noVBand="0"/>
      </w:tblPr>
      <w:tblGrid>
        <w:gridCol w:w="5186"/>
        <w:gridCol w:w="4442"/>
      </w:tblGrid>
      <w:tr w:rsidR="00D80AE9" w:rsidRPr="004D625B" w14:paraId="66511D55" w14:textId="77777777" w:rsidTr="00333D2C">
        <w:trPr>
          <w:cantSplit/>
        </w:trPr>
        <w:tc>
          <w:tcPr>
            <w:tcW w:w="2693" w:type="pct"/>
            <w:tcBorders>
              <w:top w:val="single" w:sz="4" w:space="0" w:color="000000"/>
              <w:left w:val="single" w:sz="4" w:space="0" w:color="000000"/>
              <w:bottom w:val="single" w:sz="4" w:space="0" w:color="000000"/>
            </w:tcBorders>
            <w:vAlign w:val="center"/>
          </w:tcPr>
          <w:p w14:paraId="760AB56B" w14:textId="6889C5FE" w:rsidR="00D80AE9" w:rsidRPr="004D625B" w:rsidRDefault="00D80AE9" w:rsidP="00635B4F">
            <w:pPr>
              <w:jc w:val="both"/>
              <w:rPr>
                <w:b/>
                <w:bCs/>
              </w:rPr>
            </w:pPr>
            <w:r w:rsidRPr="004D625B">
              <w:rPr>
                <w:b/>
                <w:bCs/>
              </w:rPr>
              <w:t xml:space="preserve"> Tipologia di verifiche </w:t>
            </w:r>
          </w:p>
        </w:tc>
        <w:tc>
          <w:tcPr>
            <w:tcW w:w="2307" w:type="pct"/>
            <w:tcBorders>
              <w:top w:val="single" w:sz="4" w:space="0" w:color="000000"/>
              <w:left w:val="single" w:sz="4" w:space="0" w:color="000000"/>
              <w:bottom w:val="single" w:sz="4" w:space="0" w:color="000000"/>
              <w:right w:val="single" w:sz="4" w:space="0" w:color="000000"/>
            </w:tcBorders>
            <w:vAlign w:val="center"/>
          </w:tcPr>
          <w:p w14:paraId="13DED2FE" w14:textId="1B1FC82B" w:rsidR="00D80AE9" w:rsidRPr="004D625B" w:rsidRDefault="00D80AE9" w:rsidP="00697B26">
            <w:pPr>
              <w:pStyle w:val="NormaleWeb"/>
              <w:jc w:val="both"/>
              <w:rPr>
                <w:i/>
              </w:rPr>
            </w:pPr>
            <w:r w:rsidRPr="004D625B">
              <w:rPr>
                <w:i/>
              </w:rPr>
              <w:t>In base alla specificità delle diverse discipline sono state sottoposte prove scritte, orali e pratiche</w:t>
            </w:r>
            <w:r w:rsidR="00926EAE" w:rsidRPr="004D625B">
              <w:rPr>
                <w:i/>
              </w:rPr>
              <w:t xml:space="preserve">, </w:t>
            </w:r>
            <w:r w:rsidR="00254759" w:rsidRPr="004D625B">
              <w:rPr>
                <w:i/>
              </w:rPr>
              <w:t xml:space="preserve">strutturate e semi strutturate. </w:t>
            </w:r>
          </w:p>
        </w:tc>
      </w:tr>
      <w:tr w:rsidR="00D80AE9" w:rsidRPr="004D625B" w14:paraId="2BC1AA87" w14:textId="77777777" w:rsidTr="00333D2C">
        <w:trPr>
          <w:cantSplit/>
        </w:trPr>
        <w:tc>
          <w:tcPr>
            <w:tcW w:w="2693" w:type="pct"/>
            <w:tcBorders>
              <w:top w:val="single" w:sz="4" w:space="0" w:color="000000"/>
              <w:left w:val="single" w:sz="4" w:space="0" w:color="000000"/>
              <w:bottom w:val="single" w:sz="4" w:space="0" w:color="000000"/>
            </w:tcBorders>
            <w:vAlign w:val="center"/>
          </w:tcPr>
          <w:p w14:paraId="50DF3585" w14:textId="77777777" w:rsidR="00D80AE9" w:rsidRPr="004D625B" w:rsidRDefault="00D80AE9" w:rsidP="00635B4F">
            <w:pPr>
              <w:snapToGrid w:val="0"/>
              <w:jc w:val="both"/>
              <w:rPr>
                <w:b/>
                <w:bCs/>
              </w:rPr>
            </w:pPr>
            <w:r w:rsidRPr="004D625B">
              <w:rPr>
                <w:b/>
                <w:bCs/>
              </w:rPr>
              <w:t xml:space="preserve">Strumenti di osservazione del comportamento e del processo di apprendimento </w:t>
            </w:r>
          </w:p>
        </w:tc>
        <w:tc>
          <w:tcPr>
            <w:tcW w:w="2307" w:type="pct"/>
            <w:tcBorders>
              <w:top w:val="single" w:sz="4" w:space="0" w:color="000000"/>
              <w:left w:val="single" w:sz="4" w:space="0" w:color="000000"/>
              <w:bottom w:val="single" w:sz="4" w:space="0" w:color="000000"/>
              <w:right w:val="single" w:sz="4" w:space="0" w:color="000000"/>
            </w:tcBorders>
            <w:vAlign w:val="center"/>
          </w:tcPr>
          <w:p w14:paraId="1E1521E2" w14:textId="4AC849A5" w:rsidR="00D80AE9" w:rsidRPr="004D625B" w:rsidRDefault="00D80AE9" w:rsidP="00635B4F">
            <w:pPr>
              <w:jc w:val="both"/>
              <w:rPr>
                <w:i/>
              </w:rPr>
            </w:pPr>
            <w:r w:rsidRPr="004D625B">
              <w:rPr>
                <w:i/>
              </w:rPr>
              <w:t xml:space="preserve">Si rimanda alla griglia elaborata e deliberata dal Collegio dei docenti </w:t>
            </w:r>
            <w:r w:rsidR="00FA6693" w:rsidRPr="004D625B">
              <w:rPr>
                <w:i/>
              </w:rPr>
              <w:t>allegata</w:t>
            </w:r>
            <w:r w:rsidRPr="004D625B">
              <w:rPr>
                <w:i/>
              </w:rPr>
              <w:t xml:space="preserve"> </w:t>
            </w:r>
            <w:r w:rsidR="00FA6693" w:rsidRPr="004D625B">
              <w:rPr>
                <w:i/>
              </w:rPr>
              <w:t xml:space="preserve">al </w:t>
            </w:r>
            <w:r w:rsidRPr="004D625B">
              <w:rPr>
                <w:i/>
              </w:rPr>
              <w:t>PTOF</w:t>
            </w:r>
            <w:r w:rsidR="00FA6693" w:rsidRPr="004D625B">
              <w:rPr>
                <w:i/>
              </w:rPr>
              <w:t xml:space="preserve"> </w:t>
            </w:r>
            <w:r w:rsidR="0092438E" w:rsidRPr="00CC2EC2">
              <w:rPr>
                <w:i/>
              </w:rPr>
              <w:t>202</w:t>
            </w:r>
            <w:r w:rsidR="0092438E">
              <w:rPr>
                <w:i/>
              </w:rPr>
              <w:t>5</w:t>
            </w:r>
            <w:r w:rsidR="0092438E" w:rsidRPr="00CC2EC2">
              <w:rPr>
                <w:i/>
              </w:rPr>
              <w:t>-2</w:t>
            </w:r>
            <w:r w:rsidR="0092438E">
              <w:rPr>
                <w:i/>
              </w:rPr>
              <w:t>8</w:t>
            </w:r>
          </w:p>
        </w:tc>
      </w:tr>
    </w:tbl>
    <w:p w14:paraId="19BD17E4" w14:textId="77777777" w:rsidR="00F85660" w:rsidRDefault="00F85660" w:rsidP="00F85660">
      <w:pPr>
        <w:pStyle w:val="Titolo1"/>
        <w:numPr>
          <w:ilvl w:val="1"/>
          <w:numId w:val="5"/>
        </w:numPr>
        <w:spacing w:after="240"/>
        <w:ind w:left="426" w:hanging="568"/>
        <w:rPr>
          <w:rFonts w:ascii="Times New Roman" w:hAnsi="Times New Roman"/>
          <w:sz w:val="28"/>
          <w:szCs w:val="28"/>
        </w:rPr>
      </w:pPr>
      <w:bookmarkStart w:id="15" w:name="_Toc163901984"/>
      <w:bookmarkStart w:id="16" w:name="_Toc226905378"/>
      <w:r w:rsidRPr="006404E5">
        <w:rPr>
          <w:rFonts w:ascii="Times New Roman" w:hAnsi="Times New Roman"/>
          <w:sz w:val="28"/>
          <w:szCs w:val="28"/>
        </w:rPr>
        <w:t>Competenze quinquennali</w:t>
      </w:r>
      <w:bookmarkEnd w:id="15"/>
      <w:bookmarkEnd w:id="16"/>
    </w:p>
    <w:tbl>
      <w:tblPr>
        <w:tblW w:w="97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9"/>
        <w:gridCol w:w="2676"/>
        <w:gridCol w:w="6139"/>
        <w:gridCol w:w="569"/>
      </w:tblGrid>
      <w:tr w:rsidR="00F85660" w:rsidRPr="00AA4C95" w14:paraId="47A450CB" w14:textId="77777777" w:rsidTr="0092438E">
        <w:tc>
          <w:tcPr>
            <w:tcW w:w="9783" w:type="dxa"/>
            <w:gridSpan w:val="4"/>
            <w:shd w:val="clear" w:color="auto" w:fill="auto"/>
          </w:tcPr>
          <w:p w14:paraId="064A4320" w14:textId="77777777" w:rsidR="00F85660" w:rsidRPr="0075164B" w:rsidRDefault="00F85660" w:rsidP="0075164B">
            <w:pPr>
              <w:snapToGrid w:val="0"/>
              <w:rPr>
                <w:bCs/>
              </w:rPr>
            </w:pPr>
            <w:r w:rsidRPr="0075164B">
              <w:rPr>
                <w:bCs/>
              </w:rPr>
              <w:t xml:space="preserve">Allegato C6 del Regolamento emanato con D.P.R. 15 marzo 2010, n. 88  </w:t>
            </w:r>
          </w:p>
          <w:p w14:paraId="69FDC610" w14:textId="77777777" w:rsidR="00F85660" w:rsidRPr="00AA4C95" w:rsidRDefault="00F85660" w:rsidP="0092438E">
            <w:pPr>
              <w:snapToGrid w:val="0"/>
              <w:jc w:val="center"/>
              <w:rPr>
                <w:bCs/>
              </w:rPr>
            </w:pPr>
          </w:p>
        </w:tc>
      </w:tr>
      <w:tr w:rsidR="00F85660" w:rsidRPr="00AA4C95" w14:paraId="53BB6FBB" w14:textId="77777777" w:rsidTr="0092438E">
        <w:trPr>
          <w:trHeight w:val="367"/>
        </w:trPr>
        <w:tc>
          <w:tcPr>
            <w:tcW w:w="399" w:type="dxa"/>
            <w:vMerge w:val="restart"/>
          </w:tcPr>
          <w:p w14:paraId="05BC54B1" w14:textId="77777777" w:rsidR="00F85660" w:rsidRPr="00AA4C95" w:rsidRDefault="00F85660" w:rsidP="0092438E">
            <w:pPr>
              <w:snapToGrid w:val="0"/>
              <w:jc w:val="center"/>
              <w:rPr>
                <w:bCs/>
              </w:rPr>
            </w:pPr>
            <w:r w:rsidRPr="00AA4C95">
              <w:rPr>
                <w:bCs/>
              </w:rPr>
              <w:t>1.</w:t>
            </w:r>
          </w:p>
        </w:tc>
        <w:tc>
          <w:tcPr>
            <w:tcW w:w="2676" w:type="dxa"/>
          </w:tcPr>
          <w:p w14:paraId="2509AEB8" w14:textId="77777777" w:rsidR="00F85660" w:rsidRPr="00AA4C95" w:rsidRDefault="00F85660" w:rsidP="0075164B">
            <w:pPr>
              <w:snapToGrid w:val="0"/>
              <w:rPr>
                <w:bCs/>
              </w:rPr>
            </w:pPr>
            <w:r w:rsidRPr="00AA4C95">
              <w:rPr>
                <w:bCs/>
              </w:rPr>
              <w:t>Acquisire</w:t>
            </w:r>
          </w:p>
        </w:tc>
        <w:tc>
          <w:tcPr>
            <w:tcW w:w="6139" w:type="dxa"/>
            <w:tcBorders>
              <w:right w:val="single" w:sz="4" w:space="0" w:color="auto"/>
            </w:tcBorders>
          </w:tcPr>
          <w:p w14:paraId="7F8086F5" w14:textId="77777777" w:rsidR="00F85660" w:rsidRPr="00AA4C95" w:rsidRDefault="00F85660" w:rsidP="0075164B">
            <w:pPr>
              <w:snapToGrid w:val="0"/>
              <w:jc w:val="both"/>
              <w:rPr>
                <w:bCs/>
              </w:rPr>
            </w:pPr>
            <w:r w:rsidRPr="00AA4C95">
              <w:rPr>
                <w:bCs/>
              </w:rPr>
              <w:t xml:space="preserve">i dati </w:t>
            </w:r>
          </w:p>
        </w:tc>
        <w:tc>
          <w:tcPr>
            <w:tcW w:w="569" w:type="dxa"/>
            <w:tcBorders>
              <w:left w:val="single" w:sz="4" w:space="0" w:color="auto"/>
            </w:tcBorders>
          </w:tcPr>
          <w:p w14:paraId="00C6551A" w14:textId="77777777" w:rsidR="00F85660" w:rsidRPr="00AA4C95" w:rsidRDefault="00F85660" w:rsidP="0092438E">
            <w:pPr>
              <w:snapToGrid w:val="0"/>
              <w:jc w:val="center"/>
              <w:rPr>
                <w:bCs/>
              </w:rPr>
            </w:pPr>
          </w:p>
        </w:tc>
      </w:tr>
      <w:tr w:rsidR="00F85660" w:rsidRPr="00AA4C95" w14:paraId="5C28681B" w14:textId="77777777" w:rsidTr="0092438E">
        <w:trPr>
          <w:trHeight w:val="367"/>
        </w:trPr>
        <w:tc>
          <w:tcPr>
            <w:tcW w:w="399" w:type="dxa"/>
            <w:vMerge/>
          </w:tcPr>
          <w:p w14:paraId="58BA35FF" w14:textId="77777777" w:rsidR="00F85660" w:rsidRPr="00AA4C95" w:rsidRDefault="00F85660" w:rsidP="0092438E">
            <w:pPr>
              <w:snapToGrid w:val="0"/>
              <w:jc w:val="center"/>
              <w:rPr>
                <w:bCs/>
              </w:rPr>
            </w:pPr>
          </w:p>
        </w:tc>
        <w:tc>
          <w:tcPr>
            <w:tcW w:w="2676" w:type="dxa"/>
          </w:tcPr>
          <w:p w14:paraId="7AB64D80" w14:textId="77777777" w:rsidR="00F85660" w:rsidRPr="00AA4C95" w:rsidRDefault="00F85660" w:rsidP="0075164B">
            <w:pPr>
              <w:snapToGrid w:val="0"/>
              <w:rPr>
                <w:bCs/>
              </w:rPr>
            </w:pPr>
            <w:r w:rsidRPr="00AA4C95">
              <w:rPr>
                <w:bCs/>
              </w:rPr>
              <w:t>Esprimere</w:t>
            </w:r>
          </w:p>
        </w:tc>
        <w:tc>
          <w:tcPr>
            <w:tcW w:w="6139" w:type="dxa"/>
            <w:tcBorders>
              <w:right w:val="single" w:sz="4" w:space="0" w:color="auto"/>
            </w:tcBorders>
          </w:tcPr>
          <w:p w14:paraId="3EC82DD9" w14:textId="77777777" w:rsidR="00F85660" w:rsidRPr="00AA4C95" w:rsidRDefault="00F85660" w:rsidP="0075164B">
            <w:pPr>
              <w:snapToGrid w:val="0"/>
              <w:jc w:val="both"/>
              <w:rPr>
                <w:bCs/>
              </w:rPr>
            </w:pPr>
            <w:r w:rsidRPr="00AA4C95">
              <w:rPr>
                <w:bCs/>
              </w:rPr>
              <w:t>qualitativamente e quantitativamente i risultati delle osservazioni di un fenomeno attraverso grandezze fondamentali e derivate.</w:t>
            </w:r>
          </w:p>
        </w:tc>
        <w:tc>
          <w:tcPr>
            <w:tcW w:w="569" w:type="dxa"/>
            <w:tcBorders>
              <w:left w:val="single" w:sz="4" w:space="0" w:color="auto"/>
            </w:tcBorders>
          </w:tcPr>
          <w:p w14:paraId="2093AB89" w14:textId="77777777" w:rsidR="00F85660" w:rsidRPr="00AA4C95" w:rsidRDefault="00F85660" w:rsidP="0092438E">
            <w:pPr>
              <w:snapToGrid w:val="0"/>
              <w:jc w:val="center"/>
              <w:rPr>
                <w:bCs/>
              </w:rPr>
            </w:pPr>
          </w:p>
        </w:tc>
      </w:tr>
      <w:tr w:rsidR="00F85660" w:rsidRPr="00AA4C95" w14:paraId="3330F866" w14:textId="77777777" w:rsidTr="0092438E">
        <w:tc>
          <w:tcPr>
            <w:tcW w:w="3075" w:type="dxa"/>
            <w:gridSpan w:val="2"/>
          </w:tcPr>
          <w:p w14:paraId="152EBCA3" w14:textId="77777777" w:rsidR="00F85660" w:rsidRPr="00AA4C95" w:rsidRDefault="00F85660" w:rsidP="0075164B">
            <w:pPr>
              <w:snapToGrid w:val="0"/>
              <w:rPr>
                <w:bCs/>
              </w:rPr>
            </w:pPr>
            <w:r w:rsidRPr="00AA4C95">
              <w:rPr>
                <w:bCs/>
              </w:rPr>
              <w:t xml:space="preserve">2. Individuare e gestire </w:t>
            </w:r>
          </w:p>
        </w:tc>
        <w:tc>
          <w:tcPr>
            <w:tcW w:w="6139" w:type="dxa"/>
            <w:tcBorders>
              <w:right w:val="single" w:sz="4" w:space="0" w:color="auto"/>
            </w:tcBorders>
          </w:tcPr>
          <w:p w14:paraId="3D07711D" w14:textId="77777777" w:rsidR="00F85660" w:rsidRPr="00AA4C95" w:rsidRDefault="00F85660" w:rsidP="0075164B">
            <w:pPr>
              <w:snapToGrid w:val="0"/>
              <w:jc w:val="both"/>
              <w:rPr>
                <w:bCs/>
              </w:rPr>
            </w:pPr>
            <w:r w:rsidRPr="00AA4C95">
              <w:rPr>
                <w:bCs/>
              </w:rPr>
              <w:t>le informazioni per organizzare le attività sperimentali.</w:t>
            </w:r>
          </w:p>
        </w:tc>
        <w:tc>
          <w:tcPr>
            <w:tcW w:w="569" w:type="dxa"/>
            <w:tcBorders>
              <w:left w:val="single" w:sz="4" w:space="0" w:color="auto"/>
            </w:tcBorders>
          </w:tcPr>
          <w:p w14:paraId="618B2C57" w14:textId="77777777" w:rsidR="00F85660" w:rsidRPr="00AA4C95" w:rsidRDefault="00F85660" w:rsidP="0092438E">
            <w:pPr>
              <w:snapToGrid w:val="0"/>
              <w:jc w:val="center"/>
              <w:rPr>
                <w:bCs/>
              </w:rPr>
            </w:pPr>
          </w:p>
        </w:tc>
      </w:tr>
      <w:tr w:rsidR="00F85660" w:rsidRPr="00AA4C95" w14:paraId="00C3450B" w14:textId="77777777" w:rsidTr="0092438E">
        <w:tc>
          <w:tcPr>
            <w:tcW w:w="3075" w:type="dxa"/>
            <w:gridSpan w:val="2"/>
          </w:tcPr>
          <w:p w14:paraId="78B61F04" w14:textId="77777777" w:rsidR="00F85660" w:rsidRPr="00AA4C95" w:rsidRDefault="00F85660" w:rsidP="0075164B">
            <w:pPr>
              <w:snapToGrid w:val="0"/>
              <w:rPr>
                <w:bCs/>
              </w:rPr>
            </w:pPr>
            <w:r w:rsidRPr="00AA4C95">
              <w:rPr>
                <w:bCs/>
              </w:rPr>
              <w:t xml:space="preserve">3. Utilizzare </w:t>
            </w:r>
          </w:p>
        </w:tc>
        <w:tc>
          <w:tcPr>
            <w:tcW w:w="6139" w:type="dxa"/>
            <w:tcBorders>
              <w:right w:val="single" w:sz="4" w:space="0" w:color="auto"/>
            </w:tcBorders>
          </w:tcPr>
          <w:p w14:paraId="7DD0E4F8" w14:textId="77777777" w:rsidR="00F85660" w:rsidRPr="00AA4C95" w:rsidRDefault="00F85660" w:rsidP="0075164B">
            <w:pPr>
              <w:snapToGrid w:val="0"/>
              <w:jc w:val="both"/>
              <w:rPr>
                <w:bCs/>
              </w:rPr>
            </w:pPr>
            <w:r w:rsidRPr="00AA4C95">
              <w:rPr>
                <w:bCs/>
              </w:rPr>
              <w:t>i concetti, i principi e i modelli della chimica fisica per interpretare la struttura dei sistemi e le loro trasformazioni.</w:t>
            </w:r>
          </w:p>
        </w:tc>
        <w:tc>
          <w:tcPr>
            <w:tcW w:w="569" w:type="dxa"/>
          </w:tcPr>
          <w:p w14:paraId="51ECFC7F" w14:textId="77777777" w:rsidR="00F85660" w:rsidRPr="00AA4C95" w:rsidRDefault="00F85660" w:rsidP="0092438E">
            <w:pPr>
              <w:snapToGrid w:val="0"/>
              <w:jc w:val="center"/>
              <w:rPr>
                <w:bCs/>
              </w:rPr>
            </w:pPr>
          </w:p>
          <w:p w14:paraId="0B9F7E77" w14:textId="77777777" w:rsidR="00F85660" w:rsidRPr="00AA4C95" w:rsidRDefault="00F85660" w:rsidP="0092438E">
            <w:pPr>
              <w:snapToGrid w:val="0"/>
              <w:jc w:val="center"/>
              <w:rPr>
                <w:bCs/>
              </w:rPr>
            </w:pPr>
          </w:p>
        </w:tc>
      </w:tr>
      <w:tr w:rsidR="00F85660" w:rsidRPr="00AA4C95" w14:paraId="283DA915" w14:textId="77777777" w:rsidTr="0092438E">
        <w:tc>
          <w:tcPr>
            <w:tcW w:w="3075" w:type="dxa"/>
            <w:gridSpan w:val="2"/>
          </w:tcPr>
          <w:p w14:paraId="5E3C781B" w14:textId="77777777" w:rsidR="00F85660" w:rsidRPr="00AA4C95" w:rsidRDefault="00F85660" w:rsidP="0075164B">
            <w:pPr>
              <w:snapToGrid w:val="0"/>
              <w:jc w:val="both"/>
              <w:rPr>
                <w:bCs/>
              </w:rPr>
            </w:pPr>
            <w:r w:rsidRPr="00AA4C95">
              <w:rPr>
                <w:bCs/>
              </w:rPr>
              <w:lastRenderedPageBreak/>
              <w:t>4. Essere consapevole</w:t>
            </w:r>
          </w:p>
        </w:tc>
        <w:tc>
          <w:tcPr>
            <w:tcW w:w="6139" w:type="dxa"/>
            <w:tcBorders>
              <w:right w:val="single" w:sz="4" w:space="0" w:color="auto"/>
            </w:tcBorders>
          </w:tcPr>
          <w:p w14:paraId="50D89E18" w14:textId="77777777" w:rsidR="00F85660" w:rsidRPr="00AA4C95" w:rsidRDefault="00F85660" w:rsidP="0075164B">
            <w:pPr>
              <w:snapToGrid w:val="0"/>
              <w:jc w:val="both"/>
              <w:rPr>
                <w:bCs/>
              </w:rPr>
            </w:pPr>
            <w:r w:rsidRPr="00AA4C95">
              <w:rPr>
                <w:bCs/>
              </w:rPr>
              <w:t>delle potenzialità e dei limiti delle tecnologie, nel contesto culturale e sociale in cui sono applicate.</w:t>
            </w:r>
          </w:p>
        </w:tc>
        <w:tc>
          <w:tcPr>
            <w:tcW w:w="569" w:type="dxa"/>
            <w:tcBorders>
              <w:left w:val="single" w:sz="4" w:space="0" w:color="auto"/>
            </w:tcBorders>
          </w:tcPr>
          <w:p w14:paraId="2135CE72" w14:textId="77777777" w:rsidR="00F85660" w:rsidRPr="00AA4C95" w:rsidRDefault="00F85660" w:rsidP="0092438E">
            <w:pPr>
              <w:snapToGrid w:val="0"/>
              <w:jc w:val="center"/>
              <w:rPr>
                <w:bCs/>
              </w:rPr>
            </w:pPr>
          </w:p>
        </w:tc>
      </w:tr>
      <w:tr w:rsidR="00F85660" w:rsidRPr="00AA4C95" w14:paraId="79832D05" w14:textId="77777777" w:rsidTr="0092438E">
        <w:tc>
          <w:tcPr>
            <w:tcW w:w="3075" w:type="dxa"/>
            <w:gridSpan w:val="2"/>
          </w:tcPr>
          <w:p w14:paraId="608C50E9" w14:textId="77777777" w:rsidR="00F85660" w:rsidRPr="00AA4C95" w:rsidRDefault="00F85660" w:rsidP="0075164B">
            <w:pPr>
              <w:snapToGrid w:val="0"/>
              <w:jc w:val="both"/>
              <w:rPr>
                <w:bCs/>
              </w:rPr>
            </w:pPr>
            <w:r w:rsidRPr="00AA4C95">
              <w:rPr>
                <w:bCs/>
              </w:rPr>
              <w:t>5. Intervenire</w:t>
            </w:r>
          </w:p>
        </w:tc>
        <w:tc>
          <w:tcPr>
            <w:tcW w:w="6139" w:type="dxa"/>
            <w:tcBorders>
              <w:right w:val="single" w:sz="4" w:space="0" w:color="auto"/>
            </w:tcBorders>
          </w:tcPr>
          <w:p w14:paraId="0208E306" w14:textId="77777777" w:rsidR="00F85660" w:rsidRPr="00AA4C95" w:rsidRDefault="00F85660" w:rsidP="0075164B">
            <w:pPr>
              <w:snapToGrid w:val="0"/>
              <w:jc w:val="both"/>
              <w:rPr>
                <w:bCs/>
              </w:rPr>
            </w:pPr>
            <w:r w:rsidRPr="00AA4C95">
              <w:rPr>
                <w:bCs/>
              </w:rPr>
              <w:t>nella pianificazione di attività e controllo della qualità del lavoro nei processi chimici e biotecnologici.</w:t>
            </w:r>
          </w:p>
        </w:tc>
        <w:tc>
          <w:tcPr>
            <w:tcW w:w="569" w:type="dxa"/>
            <w:tcBorders>
              <w:left w:val="single" w:sz="4" w:space="0" w:color="auto"/>
            </w:tcBorders>
          </w:tcPr>
          <w:p w14:paraId="29FA11A2" w14:textId="77777777" w:rsidR="00F85660" w:rsidRPr="00AA4C95" w:rsidRDefault="00F85660" w:rsidP="0092438E">
            <w:pPr>
              <w:snapToGrid w:val="0"/>
              <w:jc w:val="center"/>
              <w:rPr>
                <w:bCs/>
              </w:rPr>
            </w:pPr>
          </w:p>
        </w:tc>
      </w:tr>
      <w:tr w:rsidR="00F85660" w:rsidRPr="00AA4C95" w14:paraId="304B8125" w14:textId="77777777" w:rsidTr="0092438E">
        <w:trPr>
          <w:trHeight w:val="367"/>
        </w:trPr>
        <w:tc>
          <w:tcPr>
            <w:tcW w:w="399" w:type="dxa"/>
            <w:vMerge w:val="restart"/>
          </w:tcPr>
          <w:p w14:paraId="44B20693" w14:textId="77777777" w:rsidR="0075164B" w:rsidRDefault="0075164B" w:rsidP="0075164B">
            <w:pPr>
              <w:snapToGrid w:val="0"/>
              <w:jc w:val="both"/>
              <w:rPr>
                <w:bCs/>
              </w:rPr>
            </w:pPr>
          </w:p>
          <w:p w14:paraId="3863205D" w14:textId="7CE6FE2D" w:rsidR="00F85660" w:rsidRPr="00AA4C95" w:rsidRDefault="00F85660" w:rsidP="0075164B">
            <w:pPr>
              <w:snapToGrid w:val="0"/>
              <w:jc w:val="both"/>
              <w:rPr>
                <w:bCs/>
              </w:rPr>
            </w:pPr>
            <w:r w:rsidRPr="00AA4C95">
              <w:rPr>
                <w:bCs/>
              </w:rPr>
              <w:t>6.</w:t>
            </w:r>
          </w:p>
        </w:tc>
        <w:tc>
          <w:tcPr>
            <w:tcW w:w="2676" w:type="dxa"/>
          </w:tcPr>
          <w:p w14:paraId="4DDD59E4" w14:textId="77777777" w:rsidR="00F85660" w:rsidRPr="00AA4C95" w:rsidRDefault="00F85660" w:rsidP="0075164B">
            <w:pPr>
              <w:snapToGrid w:val="0"/>
              <w:jc w:val="both"/>
              <w:rPr>
                <w:bCs/>
              </w:rPr>
            </w:pPr>
            <w:r w:rsidRPr="00AA4C95">
              <w:rPr>
                <w:bCs/>
              </w:rPr>
              <w:t>Elaborare</w:t>
            </w:r>
          </w:p>
        </w:tc>
        <w:tc>
          <w:tcPr>
            <w:tcW w:w="6139" w:type="dxa"/>
            <w:tcBorders>
              <w:right w:val="single" w:sz="4" w:space="0" w:color="auto"/>
            </w:tcBorders>
          </w:tcPr>
          <w:p w14:paraId="3FCE4BF5" w14:textId="77777777" w:rsidR="00F85660" w:rsidRPr="00AA4C95" w:rsidRDefault="00F85660" w:rsidP="0075164B">
            <w:pPr>
              <w:snapToGrid w:val="0"/>
              <w:jc w:val="both"/>
              <w:rPr>
                <w:bCs/>
              </w:rPr>
            </w:pPr>
            <w:r w:rsidRPr="00AA4C95">
              <w:rPr>
                <w:bCs/>
              </w:rPr>
              <w:t xml:space="preserve">progetti chimici e biotecnologici </w:t>
            </w:r>
          </w:p>
        </w:tc>
        <w:tc>
          <w:tcPr>
            <w:tcW w:w="569" w:type="dxa"/>
            <w:tcBorders>
              <w:left w:val="single" w:sz="4" w:space="0" w:color="auto"/>
            </w:tcBorders>
          </w:tcPr>
          <w:p w14:paraId="6844BE75" w14:textId="77777777" w:rsidR="00F85660" w:rsidRPr="00AA4C95" w:rsidRDefault="00F85660" w:rsidP="0092438E">
            <w:pPr>
              <w:snapToGrid w:val="0"/>
              <w:jc w:val="center"/>
              <w:rPr>
                <w:bCs/>
              </w:rPr>
            </w:pPr>
          </w:p>
        </w:tc>
      </w:tr>
      <w:tr w:rsidR="00F85660" w:rsidRPr="00AA4C95" w14:paraId="53D4B081" w14:textId="77777777" w:rsidTr="0092438E">
        <w:trPr>
          <w:trHeight w:val="367"/>
        </w:trPr>
        <w:tc>
          <w:tcPr>
            <w:tcW w:w="399" w:type="dxa"/>
            <w:vMerge/>
          </w:tcPr>
          <w:p w14:paraId="5BA63ED5" w14:textId="77777777" w:rsidR="00F85660" w:rsidRPr="00AA4C95" w:rsidRDefault="00F85660" w:rsidP="0075164B">
            <w:pPr>
              <w:snapToGrid w:val="0"/>
              <w:jc w:val="both"/>
              <w:rPr>
                <w:bCs/>
              </w:rPr>
            </w:pPr>
          </w:p>
        </w:tc>
        <w:tc>
          <w:tcPr>
            <w:tcW w:w="2676" w:type="dxa"/>
          </w:tcPr>
          <w:p w14:paraId="13C55BC8" w14:textId="77777777" w:rsidR="00F85660" w:rsidRPr="00AA4C95" w:rsidRDefault="00F85660" w:rsidP="0075164B">
            <w:pPr>
              <w:snapToGrid w:val="0"/>
              <w:jc w:val="both"/>
              <w:rPr>
                <w:bCs/>
              </w:rPr>
            </w:pPr>
            <w:r w:rsidRPr="00AA4C95">
              <w:rPr>
                <w:bCs/>
              </w:rPr>
              <w:t>Gestire</w:t>
            </w:r>
          </w:p>
        </w:tc>
        <w:tc>
          <w:tcPr>
            <w:tcW w:w="6139" w:type="dxa"/>
            <w:tcBorders>
              <w:right w:val="single" w:sz="4" w:space="0" w:color="auto"/>
            </w:tcBorders>
          </w:tcPr>
          <w:p w14:paraId="155EB870" w14:textId="77777777" w:rsidR="00F85660" w:rsidRPr="00AA4C95" w:rsidRDefault="00F85660" w:rsidP="0075164B">
            <w:pPr>
              <w:snapToGrid w:val="0"/>
              <w:jc w:val="both"/>
              <w:rPr>
                <w:bCs/>
              </w:rPr>
            </w:pPr>
            <w:r w:rsidRPr="00AA4C95">
              <w:rPr>
                <w:bCs/>
              </w:rPr>
              <w:t>attività di laboratorio</w:t>
            </w:r>
          </w:p>
        </w:tc>
        <w:tc>
          <w:tcPr>
            <w:tcW w:w="569" w:type="dxa"/>
            <w:tcBorders>
              <w:left w:val="single" w:sz="4" w:space="0" w:color="auto"/>
            </w:tcBorders>
          </w:tcPr>
          <w:p w14:paraId="6DD65DAD" w14:textId="77777777" w:rsidR="00F85660" w:rsidRPr="00AA4C95" w:rsidRDefault="00F85660" w:rsidP="0092438E">
            <w:pPr>
              <w:snapToGrid w:val="0"/>
              <w:jc w:val="center"/>
              <w:rPr>
                <w:bCs/>
              </w:rPr>
            </w:pPr>
          </w:p>
        </w:tc>
      </w:tr>
      <w:tr w:rsidR="00F85660" w:rsidRPr="00AA4C95" w14:paraId="3F2A3935" w14:textId="77777777" w:rsidTr="0092438E">
        <w:tc>
          <w:tcPr>
            <w:tcW w:w="3075" w:type="dxa"/>
            <w:gridSpan w:val="2"/>
          </w:tcPr>
          <w:p w14:paraId="21842C0B" w14:textId="77777777" w:rsidR="00F85660" w:rsidRPr="00AA4C95" w:rsidRDefault="00F85660" w:rsidP="0075164B">
            <w:pPr>
              <w:snapToGrid w:val="0"/>
              <w:jc w:val="both"/>
              <w:rPr>
                <w:bCs/>
              </w:rPr>
            </w:pPr>
            <w:r w:rsidRPr="00AA4C95">
              <w:rPr>
                <w:bCs/>
              </w:rPr>
              <w:t>7.  Controllare</w:t>
            </w:r>
          </w:p>
        </w:tc>
        <w:tc>
          <w:tcPr>
            <w:tcW w:w="6139" w:type="dxa"/>
            <w:tcBorders>
              <w:right w:val="single" w:sz="4" w:space="0" w:color="auto"/>
            </w:tcBorders>
          </w:tcPr>
          <w:p w14:paraId="669A5A0A" w14:textId="77777777" w:rsidR="00F85660" w:rsidRPr="00AA4C95" w:rsidRDefault="00F85660" w:rsidP="0075164B">
            <w:pPr>
              <w:snapToGrid w:val="0"/>
              <w:jc w:val="both"/>
              <w:rPr>
                <w:bCs/>
              </w:rPr>
            </w:pPr>
            <w:r w:rsidRPr="00AA4C95">
              <w:rPr>
                <w:bCs/>
              </w:rPr>
              <w:t>progetti e attività, applicando le normative sulla protezione ambientale e sulla sicurezza.</w:t>
            </w:r>
          </w:p>
        </w:tc>
        <w:tc>
          <w:tcPr>
            <w:tcW w:w="569" w:type="dxa"/>
            <w:tcBorders>
              <w:left w:val="single" w:sz="4" w:space="0" w:color="auto"/>
            </w:tcBorders>
          </w:tcPr>
          <w:p w14:paraId="4A7D2CBD" w14:textId="77777777" w:rsidR="00F85660" w:rsidRPr="00AA4C95" w:rsidRDefault="00F85660" w:rsidP="0092438E">
            <w:pPr>
              <w:snapToGrid w:val="0"/>
              <w:jc w:val="center"/>
              <w:rPr>
                <w:bCs/>
              </w:rPr>
            </w:pPr>
          </w:p>
        </w:tc>
      </w:tr>
    </w:tbl>
    <w:p w14:paraId="33E4DD04" w14:textId="12A63BE7" w:rsidR="00740DBD" w:rsidRDefault="00740DBD" w:rsidP="000E1C1F"/>
    <w:p w14:paraId="36ECC599" w14:textId="11D7C1F1" w:rsidR="0092438E" w:rsidRPr="0092438E" w:rsidRDefault="0092438E" w:rsidP="0092438E">
      <w:pPr>
        <w:pStyle w:val="Titolo1"/>
        <w:numPr>
          <w:ilvl w:val="1"/>
          <w:numId w:val="16"/>
        </w:numPr>
        <w:spacing w:after="240"/>
        <w:rPr>
          <w:rFonts w:ascii="Times New Roman" w:hAnsi="Times New Roman"/>
          <w:sz w:val="28"/>
          <w:szCs w:val="28"/>
        </w:rPr>
      </w:pPr>
      <w:r w:rsidRPr="00CC2EC2">
        <w:rPr>
          <w:rFonts w:ascii="Times New Roman" w:hAnsi="Times New Roman"/>
          <w:sz w:val="28"/>
          <w:szCs w:val="28"/>
        </w:rPr>
        <w:t xml:space="preserve">  </w:t>
      </w:r>
      <w:bookmarkStart w:id="17" w:name="_Toc225785702"/>
      <w:bookmarkStart w:id="18" w:name="_Toc226905379"/>
      <w:r w:rsidRPr="00CC2EC2">
        <w:rPr>
          <w:rFonts w:ascii="Times New Roman" w:hAnsi="Times New Roman"/>
          <w:sz w:val="28"/>
          <w:szCs w:val="28"/>
        </w:rPr>
        <w:t>Valutazione e Credito scolastico</w:t>
      </w:r>
      <w:bookmarkEnd w:id="17"/>
      <w:bookmarkEnd w:id="18"/>
    </w:p>
    <w:p w14:paraId="5479B3FD" w14:textId="6D642BAF" w:rsidR="0092438E" w:rsidRPr="00CC2EC2" w:rsidRDefault="0092438E" w:rsidP="0092438E">
      <w:pPr>
        <w:spacing w:after="120" w:line="0" w:lineRule="atLeast"/>
        <w:contextualSpacing/>
        <w:jc w:val="both"/>
        <w:rPr>
          <w:rFonts w:eastAsiaTheme="minorHAnsi"/>
          <w:color w:val="000000"/>
          <w:lang w:eastAsia="en-US"/>
        </w:rPr>
      </w:pPr>
      <w:r w:rsidRPr="00CC2EC2">
        <w:rPr>
          <w:rFonts w:eastAsiaTheme="minorHAnsi"/>
          <w:color w:val="000000"/>
          <w:lang w:eastAsia="en-US"/>
        </w:rPr>
        <w:t xml:space="preserve">Il credito scolastico è un punteggio che si ottiene durante il triennio della scuola secondaria di II grado e che dovrà essere sommato al punteggio ottenuto alle prove scritte e alle prove orali per determinare il voto finale dell’Esame di Stato. </w:t>
      </w:r>
    </w:p>
    <w:p w14:paraId="5BFAD71C" w14:textId="77777777" w:rsidR="0092438E" w:rsidRPr="00CC2EC2" w:rsidRDefault="0092438E" w:rsidP="0092438E">
      <w:pPr>
        <w:spacing w:before="100" w:beforeAutospacing="1" w:after="100" w:afterAutospacing="1"/>
        <w:rPr>
          <w:rFonts w:eastAsiaTheme="minorHAnsi"/>
          <w:color w:val="000000"/>
          <w:lang w:eastAsia="en-US"/>
        </w:rPr>
      </w:pPr>
      <w:r w:rsidRPr="00CC2EC2">
        <w:rPr>
          <w:rFonts w:eastAsiaTheme="minorHAnsi"/>
          <w:color w:val="000000"/>
          <w:lang w:eastAsia="en-US"/>
        </w:rPr>
        <w:t xml:space="preserve">Oltre alle verifiche disciplinari, costituiscono criteri di valutazione e strumenti di verifica: </w:t>
      </w:r>
    </w:p>
    <w:p w14:paraId="411B4415" w14:textId="77777777" w:rsidR="0092438E" w:rsidRPr="00CC2EC2" w:rsidRDefault="0092438E" w:rsidP="0092438E">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 xml:space="preserve">la partecipazione attiva e responsabile alle lezioni; </w:t>
      </w:r>
    </w:p>
    <w:p w14:paraId="4E0FBD95" w14:textId="77777777" w:rsidR="0092438E" w:rsidRPr="00CC2EC2" w:rsidRDefault="0092438E" w:rsidP="0092438E">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l’impegno, l’interesse e il metodo di studio;</w:t>
      </w:r>
    </w:p>
    <w:p w14:paraId="4CE8E2CE" w14:textId="77777777" w:rsidR="0092438E" w:rsidRPr="00CC2EC2" w:rsidRDefault="0092438E" w:rsidP="0092438E">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il comportamento assunto nelle attività̀ didattiche;</w:t>
      </w:r>
    </w:p>
    <w:p w14:paraId="1D51E556" w14:textId="77777777" w:rsidR="0092438E" w:rsidRPr="00A45C6D" w:rsidRDefault="0092438E" w:rsidP="0092438E">
      <w:pPr>
        <w:pStyle w:val="NormaleWeb"/>
        <w:numPr>
          <w:ilvl w:val="0"/>
          <w:numId w:val="18"/>
        </w:numPr>
        <w:jc w:val="both"/>
      </w:pPr>
      <w:r>
        <w:rPr>
          <w:i/>
          <w:iCs/>
        </w:rPr>
        <w:t>l</w:t>
      </w:r>
      <w:r w:rsidRPr="00007EAA">
        <w:rPr>
          <w:i/>
          <w:iCs/>
        </w:rPr>
        <w:t>e attività di formazione scuola-lavoro concorrono alla valutazione delle discipline alle quali tali attività afferiscono e a quella del comportamento, e contribuiscono alla definizione del credito scolastico</w:t>
      </w:r>
      <w:r w:rsidRPr="00A45C6D">
        <w:rPr>
          <w:i/>
          <w:iCs/>
        </w:rPr>
        <w:t xml:space="preserve">. </w:t>
      </w:r>
      <w:r w:rsidRPr="00A45C6D">
        <w:t>(Art.11 comma n.6 OM 54/2026)</w:t>
      </w:r>
    </w:p>
    <w:p w14:paraId="69D7C851" w14:textId="77777777" w:rsidR="0092438E" w:rsidRDefault="0092438E" w:rsidP="0092438E">
      <w:pPr>
        <w:pStyle w:val="NormaleWeb"/>
        <w:jc w:val="both"/>
      </w:pPr>
      <w:r w:rsidRPr="00A45C6D">
        <w:rPr>
          <w:i/>
          <w:iCs/>
        </w:rPr>
        <w:t xml:space="preserve">Ai sensi dell’art. 15, co.1, del d. </w:t>
      </w:r>
      <w:proofErr w:type="spellStart"/>
      <w:r w:rsidRPr="00A45C6D">
        <w:rPr>
          <w:i/>
          <w:iCs/>
        </w:rPr>
        <w:t>lgs</w:t>
      </w:r>
      <w:proofErr w:type="spellEnd"/>
      <w:r w:rsidRPr="00A45C6D">
        <w:rPr>
          <w:i/>
          <w:iCs/>
        </w:rPr>
        <w:t xml:space="preserve">. 62/2017, in sede di scrutinio finale il consiglio di classe attribuisce il punteggio per il credito scolastico maturato nel secondo biennio e nell’ultimo anno fino a </w:t>
      </w:r>
      <w:r w:rsidRPr="00417816">
        <w:rPr>
          <w:b/>
          <w:bCs/>
          <w:i/>
          <w:iCs/>
        </w:rPr>
        <w:t>un massimo di quaranta punti</w:t>
      </w:r>
      <w:r w:rsidRPr="00A45C6D">
        <w:rPr>
          <w:i/>
          <w:iCs/>
        </w:rPr>
        <w:t xml:space="preserve">, </w:t>
      </w:r>
      <w:r w:rsidRPr="00417816">
        <w:rPr>
          <w:b/>
          <w:bCs/>
          <w:i/>
          <w:iCs/>
        </w:rPr>
        <w:t>di cui dodici per il terzo anno, tredici per il quarto anno e quindici per il quinto anno</w:t>
      </w:r>
      <w:r w:rsidRPr="00A45C6D">
        <w:rPr>
          <w:i/>
          <w:iCs/>
        </w:rPr>
        <w:t>. Premesso che la v</w:t>
      </w:r>
      <w:r w:rsidRPr="00417816">
        <w:rPr>
          <w:b/>
          <w:bCs/>
          <w:i/>
          <w:iCs/>
        </w:rPr>
        <w:t>alutazione sul comportamento concorre alla determinazione del credito scolastico</w:t>
      </w:r>
      <w:r w:rsidRPr="00A45C6D">
        <w:rPr>
          <w:i/>
          <w:iCs/>
        </w:rPr>
        <w:t xml:space="preserve">, il consiglio di classe, in sede di scrutinio finale, procede all’attribuzione del credito scolastico a ogni candidato interno, sulla base della tabella di cui all’allegato A al d. </w:t>
      </w:r>
      <w:proofErr w:type="spellStart"/>
      <w:r w:rsidRPr="00A45C6D">
        <w:rPr>
          <w:i/>
          <w:iCs/>
        </w:rPr>
        <w:t>lgs</w:t>
      </w:r>
      <w:proofErr w:type="spellEnd"/>
      <w:r w:rsidRPr="00A45C6D">
        <w:rPr>
          <w:i/>
          <w:iCs/>
        </w:rPr>
        <w:t xml:space="preserve">. 62/2017 nonché delle indicazioni fornite nel presente articolo. L’art. 15, co. 2 bis, del d.lgs. 62/2017 prevede che il punteggio più alto nell’ambito della fascia di attribuzione del credito scolastico </w:t>
      </w:r>
      <w:r w:rsidRPr="00A45C6D">
        <w:rPr>
          <w:b/>
          <w:bCs/>
          <w:i/>
          <w:iCs/>
        </w:rPr>
        <w:t>spettante sulla base della media dei voti riportata nello scrutinio finale possa essere attribuito se il voto di comportamento assegnato è pari o superiore a nove decimi</w:t>
      </w:r>
      <w:r w:rsidRPr="00A45C6D">
        <w:rPr>
          <w:i/>
          <w:iCs/>
        </w:rPr>
        <w:t>. Tale disposizione trova applicazione anche ai fini del calcolo del credito degli studenti frequentanti, nel corrente anno scolastico, il terzultimo e penultimo anno</w:t>
      </w:r>
      <w:r>
        <w:t>.</w:t>
      </w:r>
      <w:r w:rsidRPr="00A45C6D">
        <w:rPr>
          <w:i/>
          <w:iCs/>
        </w:rPr>
        <w:t xml:space="preserve">  </w:t>
      </w:r>
      <w:r w:rsidRPr="00A45C6D">
        <w:t>(Art.11 comma n.</w:t>
      </w:r>
      <w:r>
        <w:t>1</w:t>
      </w:r>
      <w:r w:rsidRPr="00A45C6D">
        <w:t xml:space="preserve"> OM 54/2026)</w:t>
      </w:r>
    </w:p>
    <w:p w14:paraId="162CAE7C" w14:textId="77777777" w:rsidR="0092438E" w:rsidRDefault="0092438E" w:rsidP="0092438E">
      <w:pPr>
        <w:jc w:val="both"/>
        <w:rPr>
          <w:color w:val="212529"/>
        </w:rPr>
      </w:pPr>
      <w:r w:rsidRPr="005B0F44">
        <w:rPr>
          <w:color w:val="212529"/>
        </w:rPr>
        <w:t xml:space="preserve">In merito al </w:t>
      </w:r>
      <w:r w:rsidRPr="005B0F44">
        <w:rPr>
          <w:b/>
          <w:bCs/>
          <w:i/>
          <w:iCs/>
          <w:color w:val="000000" w:themeColor="text1"/>
        </w:rPr>
        <w:t>voto in condotta</w:t>
      </w:r>
      <w:r w:rsidRPr="005B0F44">
        <w:rPr>
          <w:color w:val="212529"/>
        </w:rPr>
        <w:t>, legge 150/2024: per essere ammessi all’esame </w:t>
      </w:r>
      <w:r w:rsidRPr="005B0F44">
        <w:rPr>
          <w:b/>
          <w:bCs/>
          <w:color w:val="212529"/>
        </w:rPr>
        <w:t>bisogna avere almeno 6 nel comportamento</w:t>
      </w:r>
      <w:r w:rsidRPr="005B0F44">
        <w:rPr>
          <w:color w:val="212529"/>
        </w:rPr>
        <w:t>. Gli studenti che hanno 6 nel comportamento devono portare un elaborato </w:t>
      </w:r>
      <w:r w:rsidRPr="005B0F44">
        <w:rPr>
          <w:b/>
          <w:bCs/>
          <w:color w:val="212529"/>
        </w:rPr>
        <w:t>assegnato dal consiglio di classe</w:t>
      </w:r>
      <w:r w:rsidRPr="005B0F44">
        <w:rPr>
          <w:color w:val="212529"/>
        </w:rPr>
        <w:t>. L’elaborato critico in materia di </w:t>
      </w:r>
      <w:r w:rsidRPr="005B0F44">
        <w:rPr>
          <w:b/>
          <w:bCs/>
          <w:color w:val="212529"/>
        </w:rPr>
        <w:t>cittadinanza attiva e solidale</w:t>
      </w:r>
      <w:r w:rsidRPr="005B0F44">
        <w:rPr>
          <w:color w:val="212529"/>
        </w:rPr>
        <w:t> verrà trattato </w:t>
      </w:r>
      <w:r w:rsidRPr="005B0F44">
        <w:rPr>
          <w:b/>
          <w:bCs/>
          <w:color w:val="212529"/>
        </w:rPr>
        <w:t>durante il colloquio</w:t>
      </w:r>
      <w:r w:rsidRPr="005B0F44">
        <w:rPr>
          <w:color w:val="212529"/>
        </w:rPr>
        <w:t>. La definizione della tematica oggetto dell’elaborato viene effettuata dal consiglio di classe nel corso dello scrutinio finale. L’assegnazione dell’elaborato viene comunicata al candidato entro il giorno successivo a quello in cui c’è stato lo scrutinio, tramite comunicazione nell’</w:t>
      </w:r>
      <w:r w:rsidRPr="005B0F44">
        <w:rPr>
          <w:b/>
          <w:bCs/>
          <w:color w:val="212529"/>
        </w:rPr>
        <w:t>area riservata del registro elettronico</w:t>
      </w:r>
      <w:r w:rsidRPr="005B0F44">
        <w:rPr>
          <w:color w:val="212529"/>
        </w:rPr>
        <w:t>, cui accede il singolo studente con le proprie credenziali.</w:t>
      </w:r>
    </w:p>
    <w:p w14:paraId="4B2E8378" w14:textId="77777777" w:rsidR="0092438E" w:rsidRPr="00CC2EC2" w:rsidRDefault="0092438E" w:rsidP="0092438E">
      <w:pPr>
        <w:ind w:left="360"/>
        <w:jc w:val="both"/>
      </w:pPr>
    </w:p>
    <w:p w14:paraId="527663D1" w14:textId="77777777" w:rsidR="0092438E" w:rsidRDefault="0092438E" w:rsidP="0092438E">
      <w:pPr>
        <w:spacing w:after="120" w:line="0" w:lineRule="atLeast"/>
        <w:contextualSpacing/>
        <w:jc w:val="both"/>
        <w:rPr>
          <w:rFonts w:eastAsiaTheme="minorHAnsi"/>
          <w:color w:val="000000"/>
          <w:lang w:eastAsia="en-US"/>
        </w:rPr>
      </w:pPr>
      <w:bookmarkStart w:id="19" w:name="_Toc99374177"/>
      <w:bookmarkStart w:id="20" w:name="_Toc99374867"/>
      <w:bookmarkStart w:id="21" w:name="_Toc99982198"/>
      <w:r w:rsidRPr="00BD4233">
        <w:lastRenderedPageBreak/>
        <w:t xml:space="preserve">Ai fini dell’attribuzione del Credito </w:t>
      </w:r>
      <w:r w:rsidRPr="00861EB2">
        <w:t xml:space="preserve">Scolastico </w:t>
      </w:r>
      <w:r>
        <w:t>e della valutazione delle attività aggiuntive s</w:t>
      </w:r>
      <w:r w:rsidRPr="00861EB2">
        <w:rPr>
          <w:rFonts w:eastAsiaTheme="minorHAnsi"/>
          <w:color w:val="000000"/>
          <w:lang w:eastAsia="en-US"/>
        </w:rPr>
        <w:t xml:space="preserve">i </w:t>
      </w:r>
      <w:r>
        <w:rPr>
          <w:rFonts w:eastAsiaTheme="minorHAnsi"/>
          <w:color w:val="000000"/>
          <w:lang w:eastAsia="en-US"/>
        </w:rPr>
        <w:t xml:space="preserve">fa riferimento a quanto deliberato </w:t>
      </w:r>
      <w:r w:rsidRPr="00861EB2">
        <w:rPr>
          <w:rFonts w:eastAsiaTheme="minorHAnsi"/>
          <w:color w:val="000000"/>
          <w:lang w:eastAsia="en-US"/>
        </w:rPr>
        <w:t>nel C.d.D del 9 dicembre  2025 (Delibera n.60)</w:t>
      </w:r>
      <w:r>
        <w:rPr>
          <w:rFonts w:eastAsiaTheme="minorHAnsi"/>
          <w:color w:val="000000"/>
          <w:lang w:eastAsia="en-US"/>
        </w:rPr>
        <w:t xml:space="preserve"> di seguito riportato :</w:t>
      </w:r>
    </w:p>
    <w:p w14:paraId="22E01EDF" w14:textId="77777777" w:rsidR="0092438E" w:rsidRDefault="0092438E" w:rsidP="0092438E">
      <w:pPr>
        <w:jc w:val="both"/>
        <w:rPr>
          <w:rFonts w:ascii="Arial" w:hAnsi="Arial" w:cs="Arial"/>
          <w:color w:val="000000"/>
        </w:rPr>
      </w:pPr>
    </w:p>
    <w:p w14:paraId="0B0D119A" w14:textId="77777777" w:rsidR="0092438E" w:rsidRPr="00861EB2" w:rsidRDefault="0092438E" w:rsidP="0092438E">
      <w:pPr>
        <w:jc w:val="both"/>
        <w:rPr>
          <w:color w:val="212529"/>
        </w:rPr>
      </w:pPr>
      <w:r>
        <w:rPr>
          <w:color w:val="212529"/>
        </w:rPr>
        <w:t xml:space="preserve">si stabilisce </w:t>
      </w:r>
      <w:r w:rsidRPr="00861EB2">
        <w:rPr>
          <w:color w:val="212529"/>
        </w:rPr>
        <w:t>di far ricadere la valutazione delle attività di FSL sia sul voto di comportamento che su quello delle discipline direttamente coinvolte dalla curvatura del curricolo. Ai fini dell’attribuzione del Credito Scolastico concorrono:</w:t>
      </w:r>
    </w:p>
    <w:p w14:paraId="0F690A74" w14:textId="77777777" w:rsidR="0092438E" w:rsidRPr="00CC2EC2" w:rsidRDefault="0092438E" w:rsidP="0092438E">
      <w:pPr>
        <w:spacing w:after="120" w:line="0" w:lineRule="atLeast"/>
        <w:contextualSpacing/>
        <w:jc w:val="both"/>
        <w:rPr>
          <w:rFonts w:eastAsiaTheme="minorHAnsi"/>
          <w:color w:val="000000"/>
          <w:lang w:eastAsia="en-US"/>
        </w:rPr>
      </w:pPr>
    </w:p>
    <w:p w14:paraId="4BC2BEE2" w14:textId="77777777" w:rsidR="0092438E" w:rsidRPr="00CC2EC2" w:rsidRDefault="0092438E" w:rsidP="0092438E">
      <w:pPr>
        <w:pStyle w:val="Default"/>
        <w:numPr>
          <w:ilvl w:val="0"/>
          <w:numId w:val="14"/>
        </w:numPr>
        <w:spacing w:after="120"/>
        <w:ind w:left="641" w:hanging="357"/>
        <w:contextualSpacing/>
        <w:jc w:val="both"/>
        <w:rPr>
          <w:rFonts w:ascii="Times New Roman" w:hAnsi="Times New Roman" w:cs="Times New Roman"/>
        </w:rPr>
      </w:pPr>
      <w:r w:rsidRPr="00CC2EC2">
        <w:rPr>
          <w:rFonts w:ascii="Times New Roman" w:hAnsi="Times New Roman" w:cs="Times New Roman"/>
        </w:rPr>
        <w:t>la media dei voti di ciascun anno scolastico comprensiva del voto di condotta.</w:t>
      </w:r>
    </w:p>
    <w:p w14:paraId="0921CD88" w14:textId="77777777" w:rsidR="0092438E" w:rsidRDefault="0092438E" w:rsidP="0092438E">
      <w:pPr>
        <w:pStyle w:val="Default"/>
        <w:numPr>
          <w:ilvl w:val="0"/>
          <w:numId w:val="14"/>
        </w:numPr>
        <w:spacing w:after="120"/>
        <w:ind w:left="641" w:hanging="357"/>
        <w:contextualSpacing/>
        <w:jc w:val="both"/>
        <w:rPr>
          <w:rFonts w:ascii="Times New Roman" w:hAnsi="Times New Roman" w:cs="Times New Roman"/>
        </w:rPr>
      </w:pPr>
      <w:r w:rsidRPr="00CC2EC2">
        <w:rPr>
          <w:rFonts w:ascii="Times New Roman" w:hAnsi="Times New Roman" w:cs="Times New Roman"/>
        </w:rPr>
        <w:t>l’assenza o presenza di debiti formativi.</w:t>
      </w:r>
    </w:p>
    <w:p w14:paraId="70D67D52" w14:textId="77777777" w:rsidR="0092438E" w:rsidRDefault="0092438E" w:rsidP="0092438E">
      <w:pPr>
        <w:pStyle w:val="Default"/>
        <w:spacing w:after="120"/>
        <w:contextualSpacing/>
        <w:jc w:val="both"/>
        <w:rPr>
          <w:rFonts w:ascii="Times New Roman" w:hAnsi="Times New Roman" w:cs="Times New Roman"/>
        </w:rPr>
      </w:pPr>
    </w:p>
    <w:p w14:paraId="6F92A55A" w14:textId="77777777" w:rsidR="0092438E" w:rsidRPr="00861EB2" w:rsidRDefault="0092438E" w:rsidP="0092438E">
      <w:pPr>
        <w:jc w:val="both"/>
        <w:rPr>
          <w:color w:val="000000"/>
        </w:rPr>
      </w:pPr>
      <w:r w:rsidRPr="00861EB2">
        <w:rPr>
          <w:color w:val="000000"/>
        </w:rPr>
        <w:t>S</w:t>
      </w:r>
      <w:r w:rsidRPr="00861EB2">
        <w:rPr>
          <w:color w:val="212529"/>
        </w:rPr>
        <w:t>econd</w:t>
      </w:r>
      <w:r w:rsidRPr="00861EB2">
        <w:rPr>
          <w:color w:val="000000"/>
        </w:rPr>
        <w:t xml:space="preserve">o la vigente normativa (L.150 /2024, ex art.1, comma 1, lett. d) il punteggio più alto nell’ambito della fascia di attribuzione del credito scolastico sulla base della media dei voti riportati nello scrutinio finale può essere attribuito solo se il </w:t>
      </w:r>
      <w:r w:rsidRPr="00861EB2">
        <w:rPr>
          <w:b/>
          <w:color w:val="000000"/>
        </w:rPr>
        <w:t>voto di comportamento</w:t>
      </w:r>
      <w:r w:rsidRPr="00861EB2">
        <w:rPr>
          <w:color w:val="000000"/>
        </w:rPr>
        <w:t xml:space="preserve"> assegnato è pari o superiore a </w:t>
      </w:r>
      <w:r w:rsidRPr="00861EB2">
        <w:rPr>
          <w:b/>
          <w:color w:val="000000"/>
        </w:rPr>
        <w:t>nove decimi</w:t>
      </w:r>
      <w:r w:rsidRPr="00861EB2">
        <w:rPr>
          <w:color w:val="000000"/>
        </w:rPr>
        <w:t>.</w:t>
      </w:r>
      <w:r>
        <w:rPr>
          <w:color w:val="000000"/>
        </w:rPr>
        <w:t xml:space="preserve"> </w:t>
      </w:r>
      <w:r w:rsidRPr="00861EB2">
        <w:rPr>
          <w:color w:val="000000"/>
        </w:rPr>
        <w:t xml:space="preserve">Pertanto nel caso di voto di comportamento pari e superiore al nove concorreranno nell’attribuzione del </w:t>
      </w:r>
      <w:r w:rsidRPr="00861EB2">
        <w:rPr>
          <w:b/>
          <w:color w:val="000000"/>
        </w:rPr>
        <w:t>credito per andare nel massimo della fascia</w:t>
      </w:r>
      <w:r w:rsidRPr="00861EB2">
        <w:rPr>
          <w:color w:val="000000"/>
        </w:rPr>
        <w:t xml:space="preserve"> anche i seguenti elementi:</w:t>
      </w:r>
    </w:p>
    <w:p w14:paraId="67DE638E" w14:textId="77777777" w:rsidR="0092438E" w:rsidRPr="00861EB2" w:rsidRDefault="0092438E" w:rsidP="0092438E">
      <w:pPr>
        <w:pStyle w:val="Default"/>
        <w:spacing w:after="120"/>
        <w:contextualSpacing/>
        <w:jc w:val="both"/>
        <w:rPr>
          <w:rFonts w:ascii="Times New Roman" w:hAnsi="Times New Roman" w:cs="Times New Roman"/>
        </w:rPr>
      </w:pPr>
    </w:p>
    <w:p w14:paraId="599E3426" w14:textId="77777777" w:rsidR="0092438E" w:rsidRPr="0002055A" w:rsidRDefault="0092438E" w:rsidP="0092438E">
      <w:pPr>
        <w:pStyle w:val="Paragrafoelenco"/>
        <w:numPr>
          <w:ilvl w:val="4"/>
          <w:numId w:val="5"/>
        </w:numPr>
        <w:spacing w:after="160"/>
        <w:ind w:left="426"/>
        <w:jc w:val="both"/>
        <w:rPr>
          <w:color w:val="000000"/>
        </w:rPr>
      </w:pPr>
      <w:r w:rsidRPr="0002055A">
        <w:rPr>
          <w:b/>
          <w:color w:val="000000"/>
        </w:rPr>
        <w:t>Media (oscillazione) dei voti:</w:t>
      </w:r>
    </w:p>
    <w:p w14:paraId="25436F6C" w14:textId="77777777" w:rsidR="0092438E" w:rsidRPr="00861EB2" w:rsidRDefault="0092438E" w:rsidP="0092438E">
      <w:pPr>
        <w:numPr>
          <w:ilvl w:val="0"/>
          <w:numId w:val="41"/>
        </w:numPr>
        <w:spacing w:after="160"/>
        <w:jc w:val="both"/>
        <w:rPr>
          <w:color w:val="000000"/>
        </w:rPr>
      </w:pPr>
      <w:r w:rsidRPr="00861EB2">
        <w:rPr>
          <w:color w:val="000000"/>
        </w:rPr>
        <w:t>se la parte decimale della media dei voti è ≥ 0,5</w:t>
      </w:r>
    </w:p>
    <w:p w14:paraId="27163F01" w14:textId="77777777" w:rsidR="0092438E" w:rsidRPr="00861EB2" w:rsidRDefault="0092438E" w:rsidP="0092438E">
      <w:pPr>
        <w:numPr>
          <w:ilvl w:val="0"/>
          <w:numId w:val="41"/>
        </w:numPr>
        <w:spacing w:after="160"/>
        <w:jc w:val="both"/>
        <w:rPr>
          <w:color w:val="000000"/>
        </w:rPr>
      </w:pPr>
      <w:r w:rsidRPr="00861EB2">
        <w:rPr>
          <w:color w:val="000000"/>
        </w:rPr>
        <w:t xml:space="preserve">se la parte decimale della media dei voti è &lt; 0,5 ma l’alunno/a ha partecipato ad attività aggiuntive il cui valore consente di raggiungere un punteggio ≥ 0,5 </w:t>
      </w:r>
    </w:p>
    <w:p w14:paraId="1B7BC8C1" w14:textId="77777777" w:rsidR="0092438E" w:rsidRPr="0002055A" w:rsidRDefault="0092438E" w:rsidP="0092438E">
      <w:pPr>
        <w:pStyle w:val="Paragrafoelenco"/>
        <w:numPr>
          <w:ilvl w:val="4"/>
          <w:numId w:val="5"/>
        </w:numPr>
        <w:spacing w:after="160"/>
        <w:ind w:left="426"/>
        <w:jc w:val="both"/>
        <w:rPr>
          <w:color w:val="000000"/>
        </w:rPr>
      </w:pPr>
      <w:r w:rsidRPr="0002055A">
        <w:rPr>
          <w:b/>
          <w:color w:val="000000"/>
        </w:rPr>
        <w:t xml:space="preserve"> Valutazione IRC/Materia Alternativa</w:t>
      </w:r>
    </w:p>
    <w:p w14:paraId="76D16136" w14:textId="77777777" w:rsidR="0092438E" w:rsidRPr="00861EB2" w:rsidRDefault="0092438E" w:rsidP="0092438E">
      <w:pPr>
        <w:numPr>
          <w:ilvl w:val="0"/>
          <w:numId w:val="42"/>
        </w:numPr>
        <w:spacing w:after="160"/>
        <w:jc w:val="both"/>
        <w:rPr>
          <w:color w:val="000000"/>
        </w:rPr>
      </w:pPr>
      <w:r w:rsidRPr="00861EB2">
        <w:rPr>
          <w:color w:val="000000"/>
        </w:rPr>
        <w:t xml:space="preserve">se la parte decimale della media dei voti è &lt; 0,5 e l’alunno/a ha partecipato ad attività aggiuntive il cui valore tuttavia non consente di raggiungere un punteggio ≥ 0,5, ma ha un giudizio di “Moltissimo” in IRC o nelle Attività alternative </w:t>
      </w:r>
    </w:p>
    <w:p w14:paraId="598B514C" w14:textId="77777777" w:rsidR="0092438E" w:rsidRPr="00861EB2" w:rsidRDefault="0092438E" w:rsidP="0092438E">
      <w:pPr>
        <w:numPr>
          <w:ilvl w:val="0"/>
          <w:numId w:val="42"/>
        </w:numPr>
        <w:spacing w:after="160"/>
        <w:jc w:val="both"/>
        <w:rPr>
          <w:color w:val="000000"/>
        </w:rPr>
      </w:pPr>
      <w:r w:rsidRPr="00861EB2">
        <w:rPr>
          <w:color w:val="000000"/>
        </w:rPr>
        <w:t>in assenza di attività aggiuntive, se la parte decimale della media dei voti è tra 0,4 e 0,5 e ha un giudizio di “Moltissimo” in IRC o nelle Attività alternative. Le valutazioni di IRC e di Attività alternativa non rientrano nel computo della media dei voti</w:t>
      </w:r>
    </w:p>
    <w:p w14:paraId="50BAB40A" w14:textId="77777777" w:rsidR="0092438E" w:rsidRDefault="0092438E" w:rsidP="0092438E">
      <w:pPr>
        <w:spacing w:after="160"/>
        <w:ind w:left="284"/>
        <w:jc w:val="both"/>
        <w:rPr>
          <w:color w:val="000000"/>
        </w:rPr>
      </w:pPr>
    </w:p>
    <w:p w14:paraId="2599BEE6" w14:textId="77777777" w:rsidR="0092438E" w:rsidRPr="00861EB2" w:rsidRDefault="0092438E" w:rsidP="0092438E">
      <w:pPr>
        <w:spacing w:after="160"/>
        <w:ind w:left="284"/>
        <w:jc w:val="both"/>
      </w:pPr>
      <w:r w:rsidRPr="00861EB2">
        <w:rPr>
          <w:color w:val="000000"/>
        </w:rPr>
        <w:t xml:space="preserve">Nel caso di </w:t>
      </w:r>
      <w:r w:rsidRPr="00861EB2">
        <w:rPr>
          <w:b/>
          <w:color w:val="000000"/>
        </w:rPr>
        <w:t>ammissione all’esame di Stato</w:t>
      </w:r>
      <w:r w:rsidRPr="00861EB2">
        <w:rPr>
          <w:color w:val="000000"/>
        </w:rPr>
        <w:t xml:space="preserve"> con voto negativo in una disciplina o in un gruppo di discipline, l’alunno in nessun caso potrà raggiungere il massimo della fascia.</w:t>
      </w:r>
    </w:p>
    <w:p w14:paraId="163D3A2D" w14:textId="77777777" w:rsidR="0092438E" w:rsidRPr="00861EB2" w:rsidRDefault="0092438E" w:rsidP="0092438E">
      <w:pPr>
        <w:spacing w:after="160"/>
        <w:ind w:left="284"/>
        <w:jc w:val="both"/>
      </w:pPr>
      <w:r w:rsidRPr="00861EB2">
        <w:rPr>
          <w:color w:val="000000"/>
        </w:rPr>
        <w:t>•</w:t>
      </w:r>
      <w:r w:rsidRPr="00861EB2">
        <w:rPr>
          <w:color w:val="000000"/>
        </w:rPr>
        <w:tab/>
        <w:t xml:space="preserve">Nel caso di </w:t>
      </w:r>
      <w:r w:rsidRPr="00861EB2">
        <w:rPr>
          <w:b/>
          <w:color w:val="000000"/>
        </w:rPr>
        <w:t>ammissione all’anno successivo</w:t>
      </w:r>
      <w:r w:rsidRPr="00861EB2">
        <w:rPr>
          <w:color w:val="000000"/>
        </w:rPr>
        <w:t xml:space="preserve"> con un voto sufficiente deliberato dal Consiglio di Classe allorché non siano stati raggiunti pienamente gli obiettivi prefissati, in nessun caso l’allievo potrà raggiungere il massimo della fascia.</w:t>
      </w:r>
    </w:p>
    <w:p w14:paraId="45ED81CD" w14:textId="77777777" w:rsidR="0092438E" w:rsidRPr="00CC2EC2" w:rsidRDefault="0092438E" w:rsidP="0092438E">
      <w:pPr>
        <w:pStyle w:val="Titolo1"/>
        <w:spacing w:before="300" w:after="120"/>
        <w:contextualSpacing/>
        <w:jc w:val="both"/>
        <w:rPr>
          <w:rFonts w:ascii="Times New Roman" w:eastAsiaTheme="minorHAnsi" w:hAnsi="Times New Roman"/>
          <w:b w:val="0"/>
          <w:color w:val="000000"/>
          <w:sz w:val="24"/>
          <w:lang w:eastAsia="en-US"/>
        </w:rPr>
      </w:pPr>
      <w:bookmarkStart w:id="22" w:name="_Toc226905380"/>
      <w:r w:rsidRPr="005D2CDC">
        <w:rPr>
          <w:rFonts w:ascii="Times New Roman" w:hAnsi="Times New Roman"/>
          <w:b w:val="0"/>
          <w:bCs/>
          <w:color w:val="000000"/>
          <w:sz w:val="24"/>
        </w:rPr>
        <w:lastRenderedPageBreak/>
        <w:t>Il credito massimo è di 40 punti,</w:t>
      </w:r>
      <w:r w:rsidRPr="00861EB2">
        <w:rPr>
          <w:color w:val="000000"/>
        </w:rPr>
        <w:t xml:space="preserve"> </w:t>
      </w:r>
      <w:r w:rsidRPr="001F2EE4">
        <w:rPr>
          <w:rFonts w:ascii="Times New Roman" w:eastAsiaTheme="minorHAnsi" w:hAnsi="Times New Roman"/>
          <w:b w:val="0"/>
          <w:color w:val="000000"/>
          <w:sz w:val="24"/>
          <w:lang w:eastAsia="en-US"/>
        </w:rPr>
        <w:t xml:space="preserve">facendo riferimento alla tabella </w:t>
      </w:r>
      <w:r w:rsidRPr="001F2EE4">
        <w:rPr>
          <w:rFonts w:ascii="Times New Roman" w:eastAsiaTheme="minorHAnsi" w:hAnsi="Times New Roman"/>
          <w:b w:val="0"/>
          <w:i/>
          <w:iCs/>
          <w:color w:val="000000"/>
          <w:sz w:val="24"/>
          <w:lang w:eastAsia="en-US"/>
        </w:rPr>
        <w:t xml:space="preserve">Allegato A- (di cui all’art.15, comma 2) </w:t>
      </w:r>
      <w:r w:rsidRPr="001F2EE4">
        <w:rPr>
          <w:rFonts w:ascii="Times New Roman" w:eastAsiaTheme="minorHAnsi" w:hAnsi="Times New Roman"/>
          <w:b w:val="0"/>
          <w:color w:val="000000"/>
          <w:sz w:val="24"/>
          <w:lang w:eastAsia="en-US"/>
        </w:rPr>
        <w:t>del Decreto legislativo 13.04.2017, n. 62 di seguito riportata. (Tabella 4.2.a)</w:t>
      </w:r>
      <w:bookmarkEnd w:id="22"/>
    </w:p>
    <w:p w14:paraId="43996AD1" w14:textId="77777777" w:rsidR="0092438E" w:rsidRDefault="0092438E" w:rsidP="0092438E">
      <w:pPr>
        <w:pStyle w:val="Titolo1"/>
        <w:spacing w:before="300" w:after="120"/>
        <w:contextualSpacing/>
        <w:jc w:val="both"/>
        <w:rPr>
          <w:rFonts w:ascii="Times New Roman" w:eastAsiaTheme="minorHAnsi" w:hAnsi="Times New Roman"/>
          <w:b w:val="0"/>
          <w:color w:val="000000"/>
          <w:sz w:val="24"/>
          <w:lang w:eastAsia="en-US"/>
        </w:rPr>
      </w:pPr>
      <w:bookmarkStart w:id="23" w:name="_Toc130897728"/>
      <w:bookmarkStart w:id="24" w:name="_Toc132135070"/>
      <w:bookmarkStart w:id="25" w:name="_Toc163146751"/>
    </w:p>
    <w:p w14:paraId="6FA3A97E" w14:textId="77777777" w:rsidR="0092438E" w:rsidRPr="00CC2EC2" w:rsidRDefault="0092438E" w:rsidP="0092438E">
      <w:pPr>
        <w:pStyle w:val="Titolo1"/>
        <w:spacing w:before="300" w:after="120"/>
        <w:contextualSpacing/>
        <w:jc w:val="both"/>
        <w:rPr>
          <w:rFonts w:ascii="Times New Roman" w:eastAsiaTheme="minorHAnsi" w:hAnsi="Times New Roman"/>
          <w:b w:val="0"/>
          <w:color w:val="000000"/>
          <w:sz w:val="24"/>
          <w:lang w:eastAsia="en-US"/>
        </w:rPr>
      </w:pPr>
      <w:bookmarkStart w:id="26" w:name="_Toc225785710"/>
      <w:bookmarkStart w:id="27" w:name="_Toc226905381"/>
      <w:r w:rsidRPr="001F2EE4">
        <w:rPr>
          <w:rFonts w:ascii="Times New Roman" w:eastAsiaTheme="minorHAnsi" w:hAnsi="Times New Roman"/>
          <w:b w:val="0"/>
          <w:color w:val="000000"/>
          <w:sz w:val="24"/>
          <w:lang w:eastAsia="en-US"/>
        </w:rPr>
        <w:t xml:space="preserve">Il credito massimo di </w:t>
      </w:r>
      <w:r w:rsidRPr="005D2CDC">
        <w:rPr>
          <w:rFonts w:ascii="Times New Roman" w:eastAsiaTheme="minorHAnsi" w:hAnsi="Times New Roman"/>
          <w:bCs/>
          <w:color w:val="000000"/>
          <w:sz w:val="24"/>
          <w:lang w:eastAsia="en-US"/>
        </w:rPr>
        <w:t>40 punti</w:t>
      </w:r>
      <w:r w:rsidRPr="001F2EE4">
        <w:rPr>
          <w:rFonts w:ascii="Times New Roman" w:eastAsiaTheme="minorHAnsi" w:hAnsi="Times New Roman"/>
          <w:b w:val="0"/>
          <w:color w:val="000000"/>
          <w:sz w:val="24"/>
          <w:lang w:eastAsia="en-US"/>
        </w:rPr>
        <w:t xml:space="preserve">, facendo riferimento alla tabella </w:t>
      </w:r>
      <w:r w:rsidRPr="001F2EE4">
        <w:rPr>
          <w:rFonts w:ascii="Times New Roman" w:eastAsiaTheme="minorHAnsi" w:hAnsi="Times New Roman"/>
          <w:b w:val="0"/>
          <w:i/>
          <w:iCs/>
          <w:color w:val="000000"/>
          <w:sz w:val="24"/>
          <w:lang w:eastAsia="en-US"/>
        </w:rPr>
        <w:t xml:space="preserve">Allegato A- (di cui all’art.15, comma 2) </w:t>
      </w:r>
      <w:r w:rsidRPr="001F2EE4">
        <w:rPr>
          <w:rFonts w:ascii="Times New Roman" w:eastAsiaTheme="minorHAnsi" w:hAnsi="Times New Roman"/>
          <w:b w:val="0"/>
          <w:color w:val="000000"/>
          <w:sz w:val="24"/>
          <w:lang w:eastAsia="en-US"/>
        </w:rPr>
        <w:t xml:space="preserve">del Decreto legislativo 13.04.2017, n. 62 </w:t>
      </w:r>
      <w:bookmarkEnd w:id="19"/>
      <w:bookmarkEnd w:id="20"/>
      <w:bookmarkEnd w:id="21"/>
      <w:r w:rsidRPr="001F2EE4">
        <w:rPr>
          <w:rFonts w:ascii="Times New Roman" w:eastAsiaTheme="minorHAnsi" w:hAnsi="Times New Roman"/>
          <w:b w:val="0"/>
          <w:color w:val="000000"/>
          <w:sz w:val="24"/>
          <w:lang w:eastAsia="en-US"/>
        </w:rPr>
        <w:t>riportata di seguito. (Tabella 4.2.a)</w:t>
      </w:r>
      <w:bookmarkEnd w:id="23"/>
      <w:bookmarkEnd w:id="24"/>
      <w:bookmarkEnd w:id="25"/>
      <w:bookmarkEnd w:id="26"/>
      <w:bookmarkEnd w:id="27"/>
    </w:p>
    <w:p w14:paraId="74AA313E" w14:textId="77777777" w:rsidR="0092438E" w:rsidRPr="00AC32AB" w:rsidRDefault="0092438E" w:rsidP="0092438E">
      <w:pPr>
        <w:pStyle w:val="Paragrafoelenco"/>
        <w:numPr>
          <w:ilvl w:val="0"/>
          <w:numId w:val="31"/>
        </w:numPr>
      </w:pPr>
      <w:r w:rsidRPr="00AC32AB">
        <w:rPr>
          <w:rFonts w:eastAsiaTheme="minorHAnsi"/>
          <w:color w:val="000000"/>
          <w:lang w:eastAsia="en-US"/>
        </w:rPr>
        <w:t xml:space="preserve">In merito alle </w:t>
      </w:r>
      <w:r w:rsidRPr="00AC32AB">
        <w:rPr>
          <w:rFonts w:eastAsiaTheme="minorHAnsi"/>
          <w:color w:val="000000"/>
          <w:u w:val="single"/>
          <w:lang w:eastAsia="en-US"/>
        </w:rPr>
        <w:t>prove scritte</w:t>
      </w:r>
      <w:r w:rsidRPr="00AC32AB">
        <w:rPr>
          <w:rFonts w:eastAsiaTheme="minorHAnsi"/>
          <w:color w:val="000000"/>
          <w:lang w:eastAsia="en-US"/>
        </w:rPr>
        <w:t xml:space="preserve"> : </w:t>
      </w:r>
      <w:r w:rsidRPr="008B2114">
        <w:t xml:space="preserve">La commissione/classe dispone di un massimo di </w:t>
      </w:r>
      <w:r w:rsidRPr="008B2114">
        <w:rPr>
          <w:b/>
          <w:bCs/>
        </w:rPr>
        <w:t xml:space="preserve">venti punti </w:t>
      </w:r>
      <w:r w:rsidRPr="008B2114">
        <w:t xml:space="preserve">per la valutazione di ciascuna prova scritta, per un </w:t>
      </w:r>
      <w:r w:rsidRPr="008B2114">
        <w:rPr>
          <w:b/>
          <w:bCs/>
        </w:rPr>
        <w:t>totale di quaranta punti</w:t>
      </w:r>
      <w:r>
        <w:t>.</w:t>
      </w:r>
      <w:r w:rsidRPr="00AC32AB">
        <w:t xml:space="preserve"> </w:t>
      </w:r>
      <w:r>
        <w:t>(</w:t>
      </w:r>
      <w:r w:rsidRPr="00A45C6D">
        <w:t>Art.</w:t>
      </w:r>
      <w:r>
        <w:t>21</w:t>
      </w:r>
      <w:r w:rsidRPr="00A45C6D">
        <w:t xml:space="preserve">  comma n.</w:t>
      </w:r>
      <w:r>
        <w:t>2</w:t>
      </w:r>
      <w:r w:rsidRPr="00A45C6D">
        <w:t xml:space="preserve"> </w:t>
      </w:r>
      <w:r w:rsidRPr="00AC32AB">
        <w:rPr>
          <w:rFonts w:eastAsiaTheme="minorHAnsi"/>
          <w:color w:val="000000"/>
          <w:lang w:eastAsia="en-US"/>
        </w:rPr>
        <w:t xml:space="preserve">OM 54/2026 </w:t>
      </w:r>
      <w:r>
        <w:rPr>
          <w:rFonts w:eastAsiaTheme="minorHAnsi"/>
          <w:color w:val="000000"/>
          <w:lang w:eastAsia="en-US"/>
        </w:rPr>
        <w:t>)</w:t>
      </w:r>
    </w:p>
    <w:p w14:paraId="40301C12" w14:textId="77777777" w:rsidR="0092438E" w:rsidRDefault="0092438E" w:rsidP="0092438E">
      <w:pPr>
        <w:ind w:left="360"/>
      </w:pPr>
    </w:p>
    <w:p w14:paraId="10B1C4D2" w14:textId="77777777" w:rsidR="0092438E" w:rsidRPr="00B61DD4" w:rsidRDefault="0092438E" w:rsidP="0092438E">
      <w:pPr>
        <w:pStyle w:val="Paragrafoelenco"/>
        <w:numPr>
          <w:ilvl w:val="0"/>
          <w:numId w:val="31"/>
        </w:numPr>
        <w:jc w:val="both"/>
        <w:rPr>
          <w:rFonts w:ascii="Times New Roman" w:hAnsi="Times New Roman"/>
        </w:rPr>
      </w:pPr>
      <w:r w:rsidRPr="00AC32AB">
        <w:rPr>
          <w:rFonts w:eastAsiaTheme="minorHAnsi"/>
          <w:color w:val="000000"/>
          <w:lang w:eastAsia="en-US"/>
        </w:rPr>
        <w:t xml:space="preserve">In merito al </w:t>
      </w:r>
      <w:r w:rsidRPr="00AC32AB">
        <w:rPr>
          <w:rFonts w:eastAsiaTheme="minorHAnsi"/>
          <w:color w:val="000000"/>
          <w:u w:val="single"/>
          <w:lang w:eastAsia="en-US"/>
        </w:rPr>
        <w:t xml:space="preserve">colloquio orale : </w:t>
      </w:r>
      <w:r>
        <w:rPr>
          <w:rFonts w:eastAsiaTheme="minorHAnsi"/>
          <w:color w:val="000000"/>
          <w:u w:val="single"/>
          <w:lang w:eastAsia="en-US"/>
        </w:rPr>
        <w:t xml:space="preserve"> </w:t>
      </w:r>
      <w:r w:rsidRPr="008B2114">
        <w:t>è disciplinato dall’articolo 17, comma 9, del d.lgs. 62/2017, e ha la finalità di accertare il conseguimento del profilo educativo, culturale e professionale della studentessa o dello studente (PECUP)</w:t>
      </w:r>
      <w:r w:rsidRPr="00B61DD4">
        <w:rPr>
          <w:rFonts w:ascii="Times New Roman" w:hAnsi="Times New Roman"/>
          <w:i/>
          <w:iCs/>
        </w:rPr>
        <w:t>.</w:t>
      </w:r>
      <w:r w:rsidRPr="00B61DD4">
        <w:rPr>
          <w:rFonts w:ascii="Times New Roman" w:hAnsi="Times New Roman"/>
        </w:rPr>
        <w:t xml:space="preserve"> (Art.22  comma n.1 </w:t>
      </w:r>
      <w:r w:rsidRPr="00B61DD4">
        <w:rPr>
          <w:rFonts w:ascii="Times New Roman" w:eastAsiaTheme="minorHAnsi" w:hAnsi="Times New Roman"/>
          <w:color w:val="000000"/>
          <w:lang w:eastAsia="en-US"/>
        </w:rPr>
        <w:t>OM 54/2026 )</w:t>
      </w:r>
    </w:p>
    <w:p w14:paraId="0ED85D72" w14:textId="77777777" w:rsidR="0092438E" w:rsidRPr="00B61DD4" w:rsidRDefault="0092438E" w:rsidP="0092438E">
      <w:pPr>
        <w:ind w:left="360"/>
        <w:jc w:val="both"/>
      </w:pPr>
    </w:p>
    <w:p w14:paraId="1D8597E3" w14:textId="77777777" w:rsidR="0092438E" w:rsidRPr="00B61DD4" w:rsidRDefault="0092438E" w:rsidP="0092438E">
      <w:pPr>
        <w:pStyle w:val="Paragrafoelenco"/>
        <w:numPr>
          <w:ilvl w:val="0"/>
          <w:numId w:val="31"/>
        </w:numPr>
        <w:jc w:val="both"/>
        <w:rPr>
          <w:rFonts w:ascii="Times New Roman" w:hAnsi="Times New Roman"/>
        </w:rPr>
      </w:pPr>
      <w:r w:rsidRPr="00B61DD4">
        <w:rPr>
          <w:rFonts w:ascii="Times New Roman" w:hAnsi="Times New Roman"/>
        </w:rPr>
        <w:t xml:space="preserve">La commissione/classe dispone di </w:t>
      </w:r>
      <w:r w:rsidRPr="00B61DD4">
        <w:rPr>
          <w:rFonts w:ascii="Times New Roman" w:hAnsi="Times New Roman"/>
          <w:b/>
          <w:bCs/>
        </w:rPr>
        <w:t>venti punti</w:t>
      </w:r>
      <w:r w:rsidRPr="00B61DD4">
        <w:rPr>
          <w:rFonts w:ascii="Times New Roman" w:hAnsi="Times New Roman"/>
        </w:rPr>
        <w:t xml:space="preserve"> per la valutazione del colloquio Il punteggio è attribuito dall’intera commissione/classe, compreso il presidente, secondo la griglia di valutazione di cui all’allegato A. (Art.22  comma n.8 </w:t>
      </w:r>
      <w:r w:rsidRPr="00B61DD4">
        <w:rPr>
          <w:rFonts w:ascii="Times New Roman" w:eastAsiaTheme="minorHAnsi" w:hAnsi="Times New Roman"/>
          <w:color w:val="000000"/>
          <w:lang w:eastAsia="en-US"/>
        </w:rPr>
        <w:t>OM 54/2026 )</w:t>
      </w:r>
    </w:p>
    <w:p w14:paraId="29209F28" w14:textId="77777777" w:rsidR="0092438E" w:rsidRPr="00B61DD4" w:rsidRDefault="0092438E" w:rsidP="0092438E">
      <w:pPr>
        <w:pStyle w:val="Paragrafoelenco"/>
        <w:rPr>
          <w:rFonts w:ascii="Times New Roman" w:hAnsi="Times New Roman"/>
        </w:rPr>
      </w:pPr>
    </w:p>
    <w:p w14:paraId="63868424" w14:textId="77777777" w:rsidR="0092438E" w:rsidRPr="00B61DD4" w:rsidRDefault="0092438E" w:rsidP="0092438E">
      <w:pPr>
        <w:pStyle w:val="Paragrafoelenco"/>
        <w:numPr>
          <w:ilvl w:val="0"/>
          <w:numId w:val="31"/>
        </w:numPr>
        <w:jc w:val="both"/>
        <w:rPr>
          <w:rFonts w:ascii="Times New Roman" w:hAnsi="Times New Roman"/>
        </w:rPr>
      </w:pPr>
      <w:r w:rsidRPr="00B61DD4">
        <w:rPr>
          <w:rFonts w:ascii="Times New Roman" w:hAnsi="Times New Roman"/>
        </w:rPr>
        <w:t>In sede di riunione preliminare, la commissione/classe definisce, altresì:</w:t>
      </w:r>
    </w:p>
    <w:p w14:paraId="5CA824DD" w14:textId="1D37E45D" w:rsidR="00C21B06" w:rsidRPr="0092438E" w:rsidRDefault="0092438E" w:rsidP="0092438E">
      <w:pPr>
        <w:pStyle w:val="Paragrafoelenco"/>
        <w:jc w:val="both"/>
        <w:rPr>
          <w:rFonts w:ascii="Times New Roman" w:hAnsi="Times New Roman"/>
        </w:rPr>
      </w:pPr>
      <w:r w:rsidRPr="00B61DD4">
        <w:rPr>
          <w:rFonts w:ascii="Times New Roman" w:hAnsi="Times New Roman"/>
        </w:rPr>
        <w:t xml:space="preserve">i criteri per l’eventuale attribuzione del punteggio integrativo, </w:t>
      </w:r>
      <w:r w:rsidRPr="00B61DD4">
        <w:rPr>
          <w:rFonts w:ascii="Times New Roman" w:hAnsi="Times New Roman"/>
          <w:b/>
          <w:bCs/>
        </w:rPr>
        <w:t>fino a un massimo di tre punti per i candidati che abbiano ottenuto un punteggio complessivo di almeno novanta punti,</w:t>
      </w:r>
      <w:r w:rsidRPr="00B61DD4">
        <w:rPr>
          <w:rFonts w:ascii="Times New Roman" w:hAnsi="Times New Roman"/>
        </w:rPr>
        <w:t xml:space="preserve"> tra credito scolastico e prove d’esame (Art.16, comma 9, lettera c)  </w:t>
      </w:r>
      <w:r w:rsidRPr="00B61DD4">
        <w:rPr>
          <w:rFonts w:ascii="Times New Roman" w:eastAsiaTheme="minorHAnsi" w:hAnsi="Times New Roman"/>
          <w:color w:val="000000"/>
          <w:lang w:eastAsia="en-US"/>
        </w:rPr>
        <w:t>OM 54/2026</w:t>
      </w:r>
      <w:r>
        <w:rPr>
          <w:rFonts w:ascii="Times New Roman" w:eastAsiaTheme="minorHAnsi" w:hAnsi="Times New Roman"/>
          <w:color w:val="000000"/>
          <w:lang w:eastAsia="en-US"/>
        </w:rPr>
        <w:t>).</w:t>
      </w:r>
    </w:p>
    <w:p w14:paraId="1DC97427" w14:textId="77777777" w:rsidR="0092438E" w:rsidRPr="0092438E" w:rsidRDefault="0092438E" w:rsidP="0092438E"/>
    <w:p w14:paraId="3F07F699" w14:textId="77777777" w:rsidR="00C21B06" w:rsidRPr="00CC2EC2" w:rsidRDefault="00C21B06" w:rsidP="00C21B06">
      <w:pPr>
        <w:pStyle w:val="Titolo1"/>
        <w:spacing w:before="218"/>
        <w:contextualSpacing/>
        <w:rPr>
          <w:rFonts w:ascii="Times New Roman" w:hAnsi="Times New Roman"/>
          <w:sz w:val="28"/>
          <w:szCs w:val="28"/>
        </w:rPr>
      </w:pPr>
      <w:bookmarkStart w:id="28" w:name="_Toc70782385"/>
      <w:bookmarkStart w:id="29" w:name="_Toc163146752"/>
      <w:bookmarkStart w:id="30" w:name="_Toc226905382"/>
      <w:r w:rsidRPr="00CC2EC2">
        <w:rPr>
          <w:rFonts w:ascii="Times New Roman" w:hAnsi="Times New Roman"/>
          <w:sz w:val="28"/>
          <w:szCs w:val="28"/>
        </w:rPr>
        <w:t xml:space="preserve">4.2.a Tabella </w:t>
      </w:r>
      <w:bookmarkEnd w:id="28"/>
      <w:r w:rsidRPr="00CC2EC2">
        <w:rPr>
          <w:rFonts w:ascii="Times New Roman" w:hAnsi="Times New Roman"/>
          <w:sz w:val="28"/>
          <w:szCs w:val="28"/>
        </w:rPr>
        <w:t>Attribuzione credito scolastico</w:t>
      </w:r>
      <w:bookmarkEnd w:id="29"/>
      <w:bookmarkEnd w:id="30"/>
      <w:r w:rsidRPr="00CC2EC2">
        <w:rPr>
          <w:rFonts w:ascii="Times New Roman" w:hAnsi="Times New Roman"/>
          <w:sz w:val="28"/>
          <w:szCs w:val="28"/>
        </w:rPr>
        <w:t xml:space="preserve"> </w:t>
      </w:r>
    </w:p>
    <w:p w14:paraId="2F8C1B88" w14:textId="77777777" w:rsidR="00C21B06" w:rsidRPr="00CC2EC2" w:rsidRDefault="00C21B06" w:rsidP="00C21B06">
      <w:pPr>
        <w:pStyle w:val="Titolo1"/>
        <w:spacing w:before="218"/>
        <w:contextualSpacing/>
        <w:rPr>
          <w:rFonts w:ascii="Times New Roman" w:hAnsi="Times New Roman"/>
          <w:sz w:val="28"/>
          <w:szCs w:val="28"/>
        </w:rPr>
      </w:pPr>
      <w:bookmarkStart w:id="31" w:name="_Toc132135072"/>
      <w:bookmarkStart w:id="32" w:name="_Toc163146753"/>
      <w:bookmarkStart w:id="33" w:name="_Toc226905383"/>
      <w:r w:rsidRPr="00CC2EC2">
        <w:rPr>
          <w:rFonts w:ascii="Times New Roman" w:hAnsi="Times New Roman"/>
          <w:sz w:val="28"/>
          <w:szCs w:val="28"/>
        </w:rPr>
        <w:t>(</w:t>
      </w:r>
      <w:r w:rsidRPr="00CC2EC2">
        <w:rPr>
          <w:rFonts w:ascii="Times New Roman" w:hAnsi="Times New Roman"/>
          <w:sz w:val="24"/>
        </w:rPr>
        <w:t xml:space="preserve">Art.15 del </w:t>
      </w:r>
      <w:r w:rsidRPr="00CC2EC2">
        <w:rPr>
          <w:rFonts w:ascii="Times New Roman" w:eastAsiaTheme="minorHAnsi" w:hAnsi="Times New Roman"/>
          <w:color w:val="000000"/>
          <w:sz w:val="24"/>
          <w:lang w:eastAsia="en-US"/>
        </w:rPr>
        <w:t>Decreto legislativo 13.04.2017, n. 62)</w:t>
      </w:r>
      <w:bookmarkEnd w:id="31"/>
      <w:bookmarkEnd w:id="32"/>
      <w:bookmarkEnd w:id="33"/>
    </w:p>
    <w:p w14:paraId="2D0902FB" w14:textId="77777777" w:rsidR="00C21B06" w:rsidRPr="00CC2EC2" w:rsidRDefault="00C21B06" w:rsidP="00C21B06">
      <w:pPr>
        <w:spacing w:before="10"/>
        <w:contextualSpacing/>
        <w:rPr>
          <w:b/>
          <w:sz w:val="19"/>
        </w:rPr>
      </w:pPr>
    </w:p>
    <w:p w14:paraId="4DC4111A" w14:textId="77777777" w:rsidR="00C21B06" w:rsidRPr="00CC2EC2" w:rsidRDefault="00C21B06" w:rsidP="00C21B06">
      <w:pPr>
        <w:spacing w:before="10"/>
        <w:contextualSpacing/>
        <w:rPr>
          <w:b/>
          <w:sz w:val="19"/>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692"/>
        <w:gridCol w:w="2834"/>
        <w:gridCol w:w="2837"/>
      </w:tblGrid>
      <w:tr w:rsidR="00C21B06" w:rsidRPr="00CC2EC2" w14:paraId="0CF9AA21" w14:textId="77777777" w:rsidTr="00127637">
        <w:trPr>
          <w:trHeight w:val="576"/>
        </w:trPr>
        <w:tc>
          <w:tcPr>
            <w:tcW w:w="1418" w:type="dxa"/>
            <w:shd w:val="clear" w:color="auto" w:fill="92D050"/>
          </w:tcPr>
          <w:p w14:paraId="75D0FBF1" w14:textId="77777777" w:rsidR="00C21B06" w:rsidRPr="00CC2EC2" w:rsidRDefault="00C21B06" w:rsidP="00127637">
            <w:pPr>
              <w:pStyle w:val="TableParagraph"/>
              <w:spacing w:before="7"/>
              <w:rPr>
                <w:rFonts w:eastAsiaTheme="minorHAnsi"/>
                <w:b/>
                <w:bCs/>
                <w:color w:val="000000"/>
                <w:sz w:val="24"/>
                <w:szCs w:val="24"/>
                <w:lang w:val="it-IT" w:eastAsia="en-US" w:bidi="ar-SA"/>
              </w:rPr>
            </w:pPr>
          </w:p>
          <w:p w14:paraId="6D5E4329" w14:textId="77777777" w:rsidR="00C21B06" w:rsidRPr="00CC2EC2" w:rsidRDefault="00C21B06" w:rsidP="00127637">
            <w:pPr>
              <w:pStyle w:val="TableParagraph"/>
              <w:spacing w:before="7"/>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Media dei voti</w:t>
            </w:r>
          </w:p>
        </w:tc>
        <w:tc>
          <w:tcPr>
            <w:tcW w:w="2692" w:type="dxa"/>
            <w:shd w:val="clear" w:color="auto" w:fill="92D050"/>
          </w:tcPr>
          <w:p w14:paraId="54436A6A" w14:textId="77777777" w:rsidR="00C21B06" w:rsidRPr="00CC2EC2" w:rsidRDefault="00C21B06" w:rsidP="00127637">
            <w:pPr>
              <w:pStyle w:val="TableParagraph"/>
              <w:spacing w:before="7" w:line="269" w:lineRule="exact"/>
              <w:jc w:val="center"/>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III anno</w:t>
            </w:r>
          </w:p>
        </w:tc>
        <w:tc>
          <w:tcPr>
            <w:tcW w:w="2834" w:type="dxa"/>
            <w:shd w:val="clear" w:color="auto" w:fill="92D050"/>
          </w:tcPr>
          <w:p w14:paraId="39563B5A" w14:textId="77777777" w:rsidR="00C21B06" w:rsidRPr="00CC2EC2" w:rsidRDefault="00C21B06" w:rsidP="00127637">
            <w:pPr>
              <w:pStyle w:val="TableParagraph"/>
              <w:spacing w:before="7"/>
              <w:ind w:right="168"/>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IV anno</w:t>
            </w:r>
          </w:p>
        </w:tc>
        <w:tc>
          <w:tcPr>
            <w:tcW w:w="2837" w:type="dxa"/>
            <w:shd w:val="clear" w:color="auto" w:fill="92D050"/>
          </w:tcPr>
          <w:p w14:paraId="3C2FB32D" w14:textId="77777777" w:rsidR="00C21B06" w:rsidRPr="00CC2EC2" w:rsidRDefault="00C21B06" w:rsidP="00127637">
            <w:pPr>
              <w:pStyle w:val="TableParagraph"/>
              <w:spacing w:before="7"/>
              <w:ind w:right="168"/>
              <w:jc w:val="both"/>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V anno</w:t>
            </w:r>
          </w:p>
        </w:tc>
      </w:tr>
      <w:tr w:rsidR="00C21B06" w:rsidRPr="00CC2EC2" w14:paraId="5E4DBCDB" w14:textId="77777777" w:rsidTr="00127637">
        <w:trPr>
          <w:trHeight w:val="576"/>
        </w:trPr>
        <w:tc>
          <w:tcPr>
            <w:tcW w:w="1418" w:type="dxa"/>
          </w:tcPr>
          <w:p w14:paraId="6100733A" w14:textId="77777777" w:rsidR="00C21B06" w:rsidRPr="00CC2EC2" w:rsidRDefault="00C21B06" w:rsidP="00127637">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M &lt; 6 </w:t>
            </w:r>
          </w:p>
        </w:tc>
        <w:tc>
          <w:tcPr>
            <w:tcW w:w="2692" w:type="dxa"/>
          </w:tcPr>
          <w:p w14:paraId="69515D99" w14:textId="77777777" w:rsidR="00C21B06" w:rsidRPr="00CC2EC2" w:rsidRDefault="00C21B06" w:rsidP="00127637">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w:t>
            </w:r>
          </w:p>
        </w:tc>
        <w:tc>
          <w:tcPr>
            <w:tcW w:w="2834" w:type="dxa"/>
          </w:tcPr>
          <w:p w14:paraId="71809524" w14:textId="77777777" w:rsidR="00C21B06" w:rsidRPr="00CC2EC2" w:rsidRDefault="00C21B06" w:rsidP="00127637">
            <w:pPr>
              <w:pStyle w:val="TableParagraph"/>
              <w:spacing w:before="7"/>
              <w:ind w:left="129"/>
              <w:jc w:val="center"/>
              <w:rPr>
                <w:rFonts w:eastAsiaTheme="minorHAnsi"/>
                <w:color w:val="000000"/>
                <w:sz w:val="24"/>
                <w:szCs w:val="24"/>
                <w:lang w:eastAsia="en-US" w:bidi="ar-SA"/>
              </w:rPr>
            </w:pPr>
            <w:r w:rsidRPr="00CC2EC2">
              <w:rPr>
                <w:rFonts w:eastAsiaTheme="minorHAnsi"/>
                <w:color w:val="000000"/>
                <w:sz w:val="24"/>
                <w:szCs w:val="24"/>
                <w:lang w:eastAsia="en-US" w:bidi="ar-SA"/>
              </w:rPr>
              <w:t>-</w:t>
            </w:r>
          </w:p>
        </w:tc>
        <w:tc>
          <w:tcPr>
            <w:tcW w:w="2837" w:type="dxa"/>
          </w:tcPr>
          <w:p w14:paraId="6CE668C2" w14:textId="77777777" w:rsidR="00C21B06" w:rsidRPr="00CC2EC2" w:rsidRDefault="00C21B06" w:rsidP="00127637">
            <w:pPr>
              <w:pStyle w:val="TableParagraph"/>
              <w:spacing w:before="7"/>
              <w:ind w:left="129"/>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7-8</w:t>
            </w:r>
          </w:p>
        </w:tc>
      </w:tr>
      <w:tr w:rsidR="00C21B06" w:rsidRPr="00CC2EC2" w14:paraId="1FF2E292" w14:textId="77777777" w:rsidTr="00127637">
        <w:trPr>
          <w:trHeight w:val="390"/>
        </w:trPr>
        <w:tc>
          <w:tcPr>
            <w:tcW w:w="1418" w:type="dxa"/>
          </w:tcPr>
          <w:p w14:paraId="67530A6D" w14:textId="77777777" w:rsidR="00C21B06" w:rsidRPr="00CC2EC2" w:rsidRDefault="00C21B06" w:rsidP="00127637">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M = 6</w:t>
            </w:r>
          </w:p>
        </w:tc>
        <w:tc>
          <w:tcPr>
            <w:tcW w:w="2692" w:type="dxa"/>
          </w:tcPr>
          <w:p w14:paraId="77C3F4E0" w14:textId="77777777" w:rsidR="00C21B06" w:rsidRPr="00CC2EC2" w:rsidRDefault="00C21B06" w:rsidP="00127637">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7-8</w:t>
            </w:r>
          </w:p>
        </w:tc>
        <w:tc>
          <w:tcPr>
            <w:tcW w:w="2834" w:type="dxa"/>
            <w:tcBorders>
              <w:right w:val="single" w:sz="4" w:space="0" w:color="auto"/>
            </w:tcBorders>
          </w:tcPr>
          <w:p w14:paraId="33962A30" w14:textId="77777777" w:rsidR="00C21B06" w:rsidRPr="00CC2EC2" w:rsidRDefault="00C21B06" w:rsidP="00127637">
            <w:pPr>
              <w:pStyle w:val="TableParagraph"/>
              <w:spacing w:before="7"/>
              <w:ind w:left="129"/>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8-9</w:t>
            </w:r>
          </w:p>
        </w:tc>
        <w:tc>
          <w:tcPr>
            <w:tcW w:w="2837" w:type="dxa"/>
            <w:tcBorders>
              <w:left w:val="single" w:sz="4" w:space="0" w:color="auto"/>
            </w:tcBorders>
          </w:tcPr>
          <w:p w14:paraId="22DD542C" w14:textId="77777777" w:rsidR="00C21B06" w:rsidRPr="00CC2EC2" w:rsidRDefault="00C21B06" w:rsidP="00127637">
            <w:pPr>
              <w:pStyle w:val="TableParagraph"/>
              <w:spacing w:before="7"/>
              <w:ind w:left="129"/>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9-10</w:t>
            </w:r>
          </w:p>
        </w:tc>
      </w:tr>
      <w:tr w:rsidR="00C21B06" w:rsidRPr="00CC2EC2" w14:paraId="5791528A" w14:textId="77777777" w:rsidTr="00127637">
        <w:trPr>
          <w:trHeight w:val="390"/>
        </w:trPr>
        <w:tc>
          <w:tcPr>
            <w:tcW w:w="1418" w:type="dxa"/>
          </w:tcPr>
          <w:p w14:paraId="43EAB290" w14:textId="77777777" w:rsidR="00C21B06" w:rsidRPr="00CC2EC2" w:rsidRDefault="00C21B06" w:rsidP="00127637">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6&lt; M &lt; =7</w:t>
            </w:r>
          </w:p>
        </w:tc>
        <w:tc>
          <w:tcPr>
            <w:tcW w:w="2692" w:type="dxa"/>
          </w:tcPr>
          <w:p w14:paraId="1DD108A5" w14:textId="77777777" w:rsidR="00C21B06" w:rsidRPr="00CC2EC2" w:rsidRDefault="00C21B06" w:rsidP="00127637">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8-9</w:t>
            </w:r>
          </w:p>
        </w:tc>
        <w:tc>
          <w:tcPr>
            <w:tcW w:w="2834" w:type="dxa"/>
            <w:tcBorders>
              <w:right w:val="single" w:sz="4" w:space="0" w:color="auto"/>
            </w:tcBorders>
          </w:tcPr>
          <w:p w14:paraId="77455C9B" w14:textId="77777777" w:rsidR="00C21B06" w:rsidRPr="00CC2EC2" w:rsidRDefault="00C21B06" w:rsidP="00127637">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9-10</w:t>
            </w:r>
          </w:p>
        </w:tc>
        <w:tc>
          <w:tcPr>
            <w:tcW w:w="2837" w:type="dxa"/>
            <w:tcBorders>
              <w:left w:val="single" w:sz="4" w:space="0" w:color="auto"/>
            </w:tcBorders>
          </w:tcPr>
          <w:p w14:paraId="3AFEAF21" w14:textId="77777777" w:rsidR="00C21B06" w:rsidRPr="00CC2EC2" w:rsidRDefault="00C21B06" w:rsidP="00127637">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10-11</w:t>
            </w:r>
          </w:p>
        </w:tc>
      </w:tr>
      <w:tr w:rsidR="00C21B06" w:rsidRPr="00CC2EC2" w14:paraId="056FFC82" w14:textId="77777777" w:rsidTr="00127637">
        <w:trPr>
          <w:trHeight w:val="389"/>
        </w:trPr>
        <w:tc>
          <w:tcPr>
            <w:tcW w:w="1418" w:type="dxa"/>
          </w:tcPr>
          <w:p w14:paraId="7D1851E5" w14:textId="77777777" w:rsidR="00C21B06" w:rsidRPr="00CC2EC2" w:rsidRDefault="00C21B06" w:rsidP="00127637">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7&lt; M &lt; =8</w:t>
            </w:r>
          </w:p>
        </w:tc>
        <w:tc>
          <w:tcPr>
            <w:tcW w:w="2692" w:type="dxa"/>
          </w:tcPr>
          <w:p w14:paraId="290AAF43" w14:textId="77777777" w:rsidR="00C21B06" w:rsidRPr="00CC2EC2" w:rsidRDefault="00C21B06" w:rsidP="00127637">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9-10</w:t>
            </w:r>
          </w:p>
        </w:tc>
        <w:tc>
          <w:tcPr>
            <w:tcW w:w="2834" w:type="dxa"/>
            <w:tcBorders>
              <w:right w:val="single" w:sz="4" w:space="0" w:color="auto"/>
            </w:tcBorders>
          </w:tcPr>
          <w:p w14:paraId="19F25491" w14:textId="77777777" w:rsidR="00C21B06" w:rsidRPr="00CC2EC2" w:rsidRDefault="00C21B06" w:rsidP="00127637">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10-11</w:t>
            </w:r>
          </w:p>
        </w:tc>
        <w:tc>
          <w:tcPr>
            <w:tcW w:w="2837" w:type="dxa"/>
            <w:tcBorders>
              <w:left w:val="single" w:sz="4" w:space="0" w:color="auto"/>
            </w:tcBorders>
          </w:tcPr>
          <w:p w14:paraId="00A2ED23" w14:textId="77777777" w:rsidR="00C21B06" w:rsidRPr="00CC2EC2" w:rsidRDefault="00C21B06" w:rsidP="00127637">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11-12</w:t>
            </w:r>
          </w:p>
        </w:tc>
      </w:tr>
      <w:tr w:rsidR="00C21B06" w:rsidRPr="00CC2EC2" w14:paraId="09B13214" w14:textId="77777777" w:rsidTr="00127637">
        <w:trPr>
          <w:trHeight w:val="390"/>
        </w:trPr>
        <w:tc>
          <w:tcPr>
            <w:tcW w:w="1418" w:type="dxa"/>
          </w:tcPr>
          <w:p w14:paraId="3436C1D3" w14:textId="77777777" w:rsidR="00C21B06" w:rsidRPr="00CC2EC2" w:rsidRDefault="00C21B06" w:rsidP="00127637">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8&lt; M &lt; =9</w:t>
            </w:r>
          </w:p>
        </w:tc>
        <w:tc>
          <w:tcPr>
            <w:tcW w:w="2692" w:type="dxa"/>
          </w:tcPr>
          <w:p w14:paraId="33B67C46" w14:textId="77777777" w:rsidR="00C21B06" w:rsidRPr="00CC2EC2" w:rsidRDefault="00C21B06" w:rsidP="00127637">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10-11</w:t>
            </w:r>
          </w:p>
        </w:tc>
        <w:tc>
          <w:tcPr>
            <w:tcW w:w="2834" w:type="dxa"/>
            <w:tcBorders>
              <w:right w:val="single" w:sz="4" w:space="0" w:color="auto"/>
            </w:tcBorders>
          </w:tcPr>
          <w:p w14:paraId="7ACA61F4" w14:textId="77777777" w:rsidR="00C21B06" w:rsidRPr="00CC2EC2" w:rsidRDefault="00C21B06" w:rsidP="00127637">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11-12</w:t>
            </w:r>
          </w:p>
        </w:tc>
        <w:tc>
          <w:tcPr>
            <w:tcW w:w="2837" w:type="dxa"/>
            <w:tcBorders>
              <w:left w:val="single" w:sz="4" w:space="0" w:color="auto"/>
            </w:tcBorders>
          </w:tcPr>
          <w:p w14:paraId="411CD200" w14:textId="77777777" w:rsidR="00C21B06" w:rsidRPr="00CC2EC2" w:rsidRDefault="00C21B06" w:rsidP="00127637">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13-14</w:t>
            </w:r>
          </w:p>
        </w:tc>
      </w:tr>
      <w:tr w:rsidR="00C21B06" w:rsidRPr="00CC2EC2" w14:paraId="09FA303E" w14:textId="77777777" w:rsidTr="00127637">
        <w:trPr>
          <w:trHeight w:val="389"/>
        </w:trPr>
        <w:tc>
          <w:tcPr>
            <w:tcW w:w="1418" w:type="dxa"/>
          </w:tcPr>
          <w:p w14:paraId="6DDAE834" w14:textId="77777777" w:rsidR="00C21B06" w:rsidRPr="00CC2EC2" w:rsidRDefault="00C21B06" w:rsidP="00127637">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9&lt; M &lt; =10</w:t>
            </w:r>
          </w:p>
        </w:tc>
        <w:tc>
          <w:tcPr>
            <w:tcW w:w="2692" w:type="dxa"/>
          </w:tcPr>
          <w:p w14:paraId="020B02EA" w14:textId="77777777" w:rsidR="00C21B06" w:rsidRPr="00CC2EC2" w:rsidRDefault="00C21B06" w:rsidP="00127637">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11-12</w:t>
            </w:r>
          </w:p>
        </w:tc>
        <w:tc>
          <w:tcPr>
            <w:tcW w:w="2834" w:type="dxa"/>
            <w:tcBorders>
              <w:right w:val="single" w:sz="4" w:space="0" w:color="auto"/>
            </w:tcBorders>
          </w:tcPr>
          <w:p w14:paraId="7B7B6D66" w14:textId="77777777" w:rsidR="00C21B06" w:rsidRPr="00CC2EC2" w:rsidRDefault="00C21B06" w:rsidP="00127637">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12-13</w:t>
            </w:r>
          </w:p>
        </w:tc>
        <w:tc>
          <w:tcPr>
            <w:tcW w:w="2837" w:type="dxa"/>
            <w:tcBorders>
              <w:left w:val="single" w:sz="4" w:space="0" w:color="auto"/>
            </w:tcBorders>
          </w:tcPr>
          <w:p w14:paraId="4920CA35" w14:textId="77777777" w:rsidR="00C21B06" w:rsidRPr="00CC2EC2" w:rsidRDefault="00C21B06" w:rsidP="00127637">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eastAsia="en-US" w:bidi="ar-SA"/>
              </w:rPr>
              <w:t>14-15</w:t>
            </w:r>
          </w:p>
        </w:tc>
      </w:tr>
    </w:tbl>
    <w:p w14:paraId="5E197DF5" w14:textId="77777777" w:rsidR="00C21B06" w:rsidRPr="00CC2EC2" w:rsidRDefault="00C21B06" w:rsidP="00C21B06">
      <w:pPr>
        <w:spacing w:before="100" w:beforeAutospacing="1" w:after="100" w:afterAutospacing="1"/>
        <w:jc w:val="both"/>
      </w:pPr>
      <w:r w:rsidRPr="00CC2EC2">
        <w:rPr>
          <w:b/>
          <w:sz w:val="28"/>
          <w:szCs w:val="28"/>
        </w:rPr>
        <w:t>4.2.b  Tabella Attività</w:t>
      </w:r>
    </w:p>
    <w:p w14:paraId="112ABEB5" w14:textId="77777777" w:rsidR="0092438E" w:rsidRDefault="00C21B06" w:rsidP="0092438E">
      <w:pPr>
        <w:spacing w:before="100" w:beforeAutospacing="1" w:after="100" w:afterAutospacing="1"/>
        <w:jc w:val="both"/>
      </w:pPr>
      <w:r w:rsidRPr="00CC2EC2">
        <w:t xml:space="preserve">Ai fini dell’attribuzione del Credito Scolastico concorrono le attività̀ riportate in allegato al PTOF. Il punteggio delle diverse attività̀ verrà̀ ritenuto valido a condizione che lo studente abbia frequentato il corso per almeno il 75% delle ore previste e il punteggio potrà̀ essere attribuito ad un massimo di due </w:t>
      </w:r>
      <w:r w:rsidRPr="00CC2EC2">
        <w:lastRenderedPageBreak/>
        <w:t xml:space="preserve">corsi frequentati. </w:t>
      </w:r>
      <w:r w:rsidRPr="004D245A">
        <w:t>Ogni attività sarà valutata fino ad un massimo di punti 0.30 sarà utilizzato un modulo specifico, compilato dai docenti referenti di progetto</w:t>
      </w:r>
      <w:r>
        <w:t xml:space="preserve">. </w:t>
      </w:r>
      <w:r w:rsidRPr="00CC2EC2">
        <w:t xml:space="preserve">Di seguito si riporta la tabella con le attività̀ previste dall’ampliamento dell’offerta formativa. </w:t>
      </w:r>
      <w:r w:rsidR="0092438E" w:rsidRPr="008A495D">
        <w:t xml:space="preserve">. </w:t>
      </w:r>
      <w:r w:rsidR="0092438E" w:rsidRPr="005D2CDC">
        <w:t xml:space="preserve">( </w:t>
      </w:r>
      <w:r w:rsidR="0092438E" w:rsidRPr="005D2CDC">
        <w:rPr>
          <w:i/>
          <w:iCs/>
        </w:rPr>
        <w:t>C.d.D 09/12/25, delibera n.60</w:t>
      </w:r>
      <w:r w:rsidR="0092438E" w:rsidRPr="005D2CDC">
        <w:t>)</w:t>
      </w:r>
      <w:r w:rsidR="0092438E">
        <w:t>.</w:t>
      </w:r>
    </w:p>
    <w:tbl>
      <w:tblPr>
        <w:tblW w:w="9639" w:type="dxa"/>
        <w:tblInd w:w="-5" w:type="dxa"/>
        <w:tblCellMar>
          <w:top w:w="15" w:type="dxa"/>
          <w:left w:w="15" w:type="dxa"/>
          <w:bottom w:w="15" w:type="dxa"/>
          <w:right w:w="15" w:type="dxa"/>
        </w:tblCellMar>
        <w:tblLook w:val="04A0" w:firstRow="1" w:lastRow="0" w:firstColumn="1" w:lastColumn="0" w:noHBand="0" w:noVBand="1"/>
      </w:tblPr>
      <w:tblGrid>
        <w:gridCol w:w="8647"/>
        <w:gridCol w:w="992"/>
      </w:tblGrid>
      <w:tr w:rsidR="0092438E" w:rsidRPr="005D2CDC" w14:paraId="3BF8D19E" w14:textId="77777777" w:rsidTr="0092438E">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tcPr>
          <w:p w14:paraId="71319228" w14:textId="77777777" w:rsidR="0092438E" w:rsidRDefault="0092438E" w:rsidP="0092438E">
            <w:pPr>
              <w:pStyle w:val="TableParagraph"/>
              <w:spacing w:before="7" w:line="269" w:lineRule="exact"/>
              <w:jc w:val="center"/>
              <w:rPr>
                <w:rFonts w:eastAsiaTheme="minorHAnsi"/>
                <w:b/>
                <w:bCs/>
                <w:color w:val="000000"/>
                <w:sz w:val="24"/>
                <w:szCs w:val="24"/>
                <w:lang w:eastAsia="en-US" w:bidi="ar-SA"/>
              </w:rPr>
            </w:pPr>
            <w:r w:rsidRPr="005D2CDC">
              <w:rPr>
                <w:rFonts w:eastAsiaTheme="minorHAnsi"/>
                <w:b/>
                <w:bCs/>
                <w:color w:val="000000"/>
                <w:sz w:val="24"/>
                <w:szCs w:val="24"/>
                <w:lang w:eastAsia="en-US" w:bidi="ar-SA"/>
              </w:rPr>
              <w:t>ATTIVITÀ</w:t>
            </w:r>
          </w:p>
          <w:p w14:paraId="15C0FBA0" w14:textId="77777777" w:rsidR="0092438E" w:rsidRPr="005D2CDC" w:rsidRDefault="0092438E" w:rsidP="0092438E">
            <w:pPr>
              <w:spacing w:after="160"/>
              <w:rPr>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tcPr>
          <w:p w14:paraId="2781DC9A" w14:textId="77777777" w:rsidR="0092438E" w:rsidRPr="005D2CDC" w:rsidRDefault="0092438E" w:rsidP="0092438E">
            <w:pPr>
              <w:spacing w:after="160"/>
              <w:jc w:val="center"/>
              <w:rPr>
                <w:b/>
                <w:bCs/>
                <w:color w:val="000000"/>
                <w:sz w:val="22"/>
                <w:szCs w:val="22"/>
              </w:rPr>
            </w:pPr>
            <w:r w:rsidRPr="005D2CDC">
              <w:rPr>
                <w:rFonts w:eastAsiaTheme="minorHAnsi"/>
                <w:b/>
                <w:bCs/>
                <w:color w:val="000000"/>
                <w:lang w:eastAsia="en-US"/>
              </w:rPr>
              <w:t>PUNTI</w:t>
            </w:r>
          </w:p>
        </w:tc>
      </w:tr>
      <w:tr w:rsidR="0092438E" w:rsidRPr="005D2CDC" w14:paraId="715B5E6C" w14:textId="77777777" w:rsidTr="0092438E">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38E73C9" w14:textId="77777777" w:rsidR="0092438E" w:rsidRPr="005D2CDC" w:rsidRDefault="0092438E" w:rsidP="0092438E">
            <w:pPr>
              <w:spacing w:after="160"/>
              <w:rPr>
                <w:sz w:val="22"/>
                <w:szCs w:val="22"/>
              </w:rPr>
            </w:pPr>
            <w:r w:rsidRPr="005D2CDC">
              <w:rPr>
                <w:color w:val="000000"/>
                <w:sz w:val="22"/>
                <w:szCs w:val="22"/>
              </w:rPr>
              <w:t>Partecipazione a PON e Scuola Viva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AFCDA9C"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21B08BC8" w14:textId="77777777" w:rsidTr="0092438E">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9424793" w14:textId="77777777" w:rsidR="0092438E" w:rsidRPr="005D2CDC" w:rsidRDefault="0092438E" w:rsidP="0092438E">
            <w:pPr>
              <w:spacing w:after="160"/>
              <w:jc w:val="both"/>
              <w:rPr>
                <w:sz w:val="22"/>
                <w:szCs w:val="22"/>
              </w:rPr>
            </w:pPr>
            <w:r w:rsidRPr="005D2CDC">
              <w:rPr>
                <w:color w:val="000000"/>
                <w:sz w:val="22"/>
                <w:szCs w:val="22"/>
              </w:rPr>
              <w:t>Partecipazione alle attività di ampliamento dell’O.F.</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EC0B36F"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73FEA2BC" w14:textId="77777777" w:rsidTr="0092438E">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EF4510" w14:textId="77777777" w:rsidR="0092438E" w:rsidRPr="005D2CDC" w:rsidRDefault="0092438E" w:rsidP="0092438E">
            <w:pPr>
              <w:spacing w:after="160"/>
              <w:jc w:val="both"/>
              <w:rPr>
                <w:sz w:val="22"/>
                <w:szCs w:val="22"/>
              </w:rPr>
            </w:pPr>
            <w:r w:rsidRPr="005D2CDC">
              <w:rPr>
                <w:color w:val="000000"/>
                <w:sz w:val="22"/>
                <w:szCs w:val="22"/>
              </w:rPr>
              <w:t>Frequenza di corsi di lingue con certificazione del livello raggiunto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2391C47"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47CC08DA" w14:textId="77777777" w:rsidTr="0092438E">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B6096D" w14:textId="77777777" w:rsidR="0092438E" w:rsidRPr="005D2CDC" w:rsidRDefault="0092438E" w:rsidP="0092438E">
            <w:pPr>
              <w:spacing w:after="160"/>
              <w:jc w:val="both"/>
              <w:rPr>
                <w:sz w:val="22"/>
                <w:szCs w:val="22"/>
              </w:rPr>
            </w:pPr>
            <w:r w:rsidRPr="005D2CDC">
              <w:rPr>
                <w:color w:val="000000"/>
                <w:sz w:val="22"/>
                <w:szCs w:val="22"/>
              </w:rPr>
              <w:t>Certificazione linguistica conseguita presso enti certificatori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4944948"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747BD997" w14:textId="77777777" w:rsidTr="0092438E">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7C67C9" w14:textId="77777777" w:rsidR="0092438E" w:rsidRPr="005D2CDC" w:rsidRDefault="0092438E" w:rsidP="0092438E">
            <w:pPr>
              <w:spacing w:after="160"/>
              <w:jc w:val="both"/>
              <w:rPr>
                <w:sz w:val="22"/>
                <w:szCs w:val="22"/>
              </w:rPr>
            </w:pPr>
            <w:r w:rsidRPr="005D2CDC">
              <w:rPr>
                <w:color w:val="000000"/>
                <w:sz w:val="22"/>
                <w:szCs w:val="22"/>
              </w:rPr>
              <w:t xml:space="preserve">Partecipazione a </w:t>
            </w:r>
            <w:proofErr w:type="spellStart"/>
            <w:r w:rsidRPr="005D2CDC">
              <w:rPr>
                <w:color w:val="000000"/>
                <w:sz w:val="22"/>
                <w:szCs w:val="22"/>
              </w:rPr>
              <w:t>Hippo</w:t>
            </w:r>
            <w:proofErr w:type="spellEnd"/>
            <w:r w:rsidRPr="005D2CDC">
              <w:rPr>
                <w:color w:val="000000"/>
                <w:sz w:val="22"/>
                <w:szCs w:val="22"/>
              </w:rPr>
              <w:t xml:space="preserve"> </w:t>
            </w:r>
            <w:proofErr w:type="spellStart"/>
            <w:r w:rsidRPr="005D2CDC">
              <w:rPr>
                <w:color w:val="000000"/>
                <w:sz w:val="22"/>
                <w:szCs w:val="22"/>
              </w:rPr>
              <w:t>Competition</w:t>
            </w:r>
            <w:proofErr w:type="spellEnd"/>
            <w:r w:rsidRPr="005D2CDC">
              <w:rPr>
                <w:color w:val="000000"/>
                <w:sz w:val="22"/>
                <w:szCs w:val="22"/>
              </w:rPr>
              <w:t xml:space="preserve"> con superamento della prima fase.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4A68CFF"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4ECCF6A0" w14:textId="77777777" w:rsidTr="0092438E">
        <w:trPr>
          <w:trHeight w:val="3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577695" w14:textId="77777777" w:rsidR="0092438E" w:rsidRPr="005D2CDC" w:rsidRDefault="0092438E" w:rsidP="0092438E">
            <w:pPr>
              <w:spacing w:after="160"/>
              <w:jc w:val="both"/>
              <w:rPr>
                <w:sz w:val="22"/>
                <w:szCs w:val="22"/>
              </w:rPr>
            </w:pPr>
            <w:r w:rsidRPr="005D2CDC">
              <w:rPr>
                <w:color w:val="000000"/>
                <w:sz w:val="22"/>
                <w:szCs w:val="22"/>
              </w:rPr>
              <w:t>Frequenza di corsi di Informatica con certificazione del livello raggiunto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C6D0E5E"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3446C7FA" w14:textId="77777777" w:rsidTr="0092438E">
        <w:trPr>
          <w:trHeight w:val="3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1E4718" w14:textId="77777777" w:rsidR="0092438E" w:rsidRPr="005D2CDC" w:rsidRDefault="0092438E" w:rsidP="0092438E">
            <w:pPr>
              <w:spacing w:after="160"/>
              <w:jc w:val="both"/>
              <w:rPr>
                <w:sz w:val="22"/>
                <w:szCs w:val="22"/>
              </w:rPr>
            </w:pPr>
            <w:r w:rsidRPr="005D2CDC">
              <w:rPr>
                <w:color w:val="000000"/>
                <w:sz w:val="22"/>
                <w:szCs w:val="22"/>
              </w:rPr>
              <w:t xml:space="preserve">Partecipazione a giochi </w:t>
            </w:r>
            <w:r w:rsidRPr="005D2CDC">
              <w:rPr>
                <w:color w:val="000000"/>
                <w:sz w:val="22"/>
                <w:szCs w:val="22"/>
              </w:rPr>
              <w:tab/>
            </w:r>
            <w:proofErr w:type="spellStart"/>
            <w:r w:rsidRPr="005D2CDC">
              <w:rPr>
                <w:color w:val="000000"/>
                <w:sz w:val="22"/>
                <w:szCs w:val="22"/>
              </w:rPr>
              <w:t>Bebras</w:t>
            </w:r>
            <w:proofErr w:type="spellEnd"/>
            <w:r w:rsidRPr="005D2CDC">
              <w:rPr>
                <w:color w:val="000000"/>
                <w:sz w:val="22"/>
                <w:szCs w:val="22"/>
              </w:rPr>
              <w:t xml:space="preserve"> dell'Informatica se classificati tra il 30% della lunghezza della graduatoria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C9A3DEF"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1B894E4B" w14:textId="77777777" w:rsidTr="0092438E">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72869B" w14:textId="77777777" w:rsidR="0092438E" w:rsidRPr="005D2CDC" w:rsidRDefault="0092438E" w:rsidP="0092438E">
            <w:pPr>
              <w:spacing w:after="160"/>
              <w:jc w:val="both"/>
              <w:rPr>
                <w:sz w:val="22"/>
                <w:szCs w:val="22"/>
              </w:rPr>
            </w:pPr>
            <w:r w:rsidRPr="005D2CDC">
              <w:rPr>
                <w:color w:val="000000"/>
                <w:sz w:val="22"/>
                <w:szCs w:val="22"/>
              </w:rPr>
              <w:t>Partecipazione a giochi della matematica, della fisica, con superamento della prima fase.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6A2B868"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4164BBE7" w14:textId="77777777" w:rsidTr="0092438E">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8D44EC" w14:textId="77777777" w:rsidR="0092438E" w:rsidRPr="005D2CDC" w:rsidRDefault="0092438E" w:rsidP="0092438E">
            <w:pPr>
              <w:spacing w:after="160"/>
              <w:jc w:val="both"/>
              <w:rPr>
                <w:sz w:val="22"/>
                <w:szCs w:val="22"/>
              </w:rPr>
            </w:pPr>
            <w:r w:rsidRPr="005D2CDC">
              <w:rPr>
                <w:color w:val="000000"/>
                <w:sz w:val="22"/>
                <w:szCs w:val="22"/>
              </w:rPr>
              <w:t>Partecipazione alle olimpiadi della Chimica, con superamento della fase iniziale, e al progetto ISSA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F99FBFC"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20D6A4ED" w14:textId="77777777" w:rsidTr="0092438E">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896016" w14:textId="77777777" w:rsidR="0092438E" w:rsidRPr="005D2CDC" w:rsidRDefault="0092438E" w:rsidP="0092438E">
            <w:pPr>
              <w:spacing w:after="160"/>
              <w:jc w:val="both"/>
              <w:rPr>
                <w:sz w:val="22"/>
                <w:szCs w:val="22"/>
              </w:rPr>
            </w:pPr>
            <w:r w:rsidRPr="005D2CDC">
              <w:rPr>
                <w:color w:val="000000"/>
                <w:sz w:val="22"/>
                <w:szCs w:val="22"/>
              </w:rPr>
              <w:t>Partecipazione alle olimpiadi della Statistica con punteggio ≥ 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1381DA9"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42554BEF" w14:textId="77777777" w:rsidTr="0092438E">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81EB57" w14:textId="77777777" w:rsidR="0092438E" w:rsidRPr="005D2CDC" w:rsidRDefault="0092438E" w:rsidP="0092438E">
            <w:pPr>
              <w:spacing w:after="160"/>
              <w:jc w:val="both"/>
              <w:rPr>
                <w:sz w:val="22"/>
                <w:szCs w:val="22"/>
              </w:rPr>
            </w:pPr>
            <w:r w:rsidRPr="005D2CDC">
              <w:rPr>
                <w:color w:val="000000"/>
                <w:sz w:val="22"/>
                <w:szCs w:val="22"/>
              </w:rPr>
              <w:t xml:space="preserve">Partecipazione alle olimpiadi delle Neuroscienze, al progetto </w:t>
            </w:r>
            <w:proofErr w:type="spellStart"/>
            <w:r w:rsidRPr="005D2CDC">
              <w:rPr>
                <w:color w:val="000000"/>
                <w:sz w:val="22"/>
                <w:szCs w:val="22"/>
              </w:rPr>
              <w:t>CusMiBio</w:t>
            </w:r>
            <w:proofErr w:type="spellEnd"/>
            <w:r w:rsidRPr="005D2CDC">
              <w:rPr>
                <w:color w:val="000000"/>
                <w:sz w:val="22"/>
                <w:szCs w:val="22"/>
              </w:rPr>
              <w:t xml:space="preserve"> “Una settimana da ricercatore” ed eventuali PLS, con classificazione tra i primi 5 della fase nazionale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42E613D"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424E306D" w14:textId="77777777" w:rsidTr="0092438E">
        <w:trPr>
          <w:trHeight w:val="4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4EE371" w14:textId="77777777" w:rsidR="0092438E" w:rsidRPr="005D2CDC" w:rsidRDefault="0092438E" w:rsidP="0092438E">
            <w:pPr>
              <w:spacing w:after="160"/>
              <w:jc w:val="both"/>
              <w:rPr>
                <w:sz w:val="22"/>
                <w:szCs w:val="22"/>
              </w:rPr>
            </w:pPr>
            <w:r w:rsidRPr="005D2CDC">
              <w:rPr>
                <w:color w:val="000000"/>
                <w:sz w:val="22"/>
                <w:szCs w:val="22"/>
              </w:rPr>
              <w:t>Stage o tirocini in aziende o presso privati di almeno una settimana, coerenti con il corso di studi e con esiti positivi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6785B2A"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35676E27" w14:textId="77777777" w:rsidTr="0092438E">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A49B17" w14:textId="77777777" w:rsidR="0092438E" w:rsidRPr="005D2CDC" w:rsidRDefault="0092438E" w:rsidP="0092438E">
            <w:pPr>
              <w:spacing w:after="160"/>
              <w:jc w:val="both"/>
              <w:rPr>
                <w:sz w:val="22"/>
                <w:szCs w:val="22"/>
              </w:rPr>
            </w:pPr>
            <w:r w:rsidRPr="005D2CDC">
              <w:rPr>
                <w:color w:val="000000"/>
                <w:sz w:val="22"/>
                <w:szCs w:val="22"/>
              </w:rPr>
              <w:t>Frequenza del corso Autocad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1DEA4DC"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1DCEA71F" w14:textId="77777777" w:rsidTr="0092438E">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F9AD07" w14:textId="77777777" w:rsidR="0092438E" w:rsidRPr="005D2CDC" w:rsidRDefault="0092438E" w:rsidP="0092438E">
            <w:pPr>
              <w:spacing w:after="160"/>
              <w:jc w:val="both"/>
              <w:rPr>
                <w:sz w:val="22"/>
                <w:szCs w:val="22"/>
              </w:rPr>
            </w:pPr>
            <w:r w:rsidRPr="005D2CDC">
              <w:rPr>
                <w:color w:val="000000"/>
                <w:sz w:val="22"/>
                <w:szCs w:val="22"/>
              </w:rPr>
              <w:t xml:space="preserve">Partecipazione al progetto “MEP”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46FBDBD"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00FD7998" w14:textId="77777777" w:rsidTr="0092438E">
        <w:trPr>
          <w:trHeight w:val="50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EE113A" w14:textId="77777777" w:rsidR="0092438E" w:rsidRPr="005D2CDC" w:rsidRDefault="0092438E" w:rsidP="0092438E">
            <w:pPr>
              <w:spacing w:after="160"/>
              <w:jc w:val="both"/>
              <w:rPr>
                <w:sz w:val="22"/>
                <w:szCs w:val="22"/>
              </w:rPr>
            </w:pPr>
            <w:r w:rsidRPr="005D2CDC">
              <w:rPr>
                <w:color w:val="000000"/>
                <w:sz w:val="22"/>
                <w:szCs w:val="22"/>
              </w:rPr>
              <w:t xml:space="preserve">Vincitori del "Premio Riccardo di Chiara" istituito dalla Fondazione "Il meglio di te - ONLUS" per le eccellenze dell’Istituto G. </w:t>
            </w:r>
            <w:proofErr w:type="spellStart"/>
            <w:r w:rsidRPr="005D2CDC">
              <w:rPr>
                <w:color w:val="000000"/>
                <w:sz w:val="22"/>
                <w:szCs w:val="22"/>
              </w:rPr>
              <w:t>Siani</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717A40E"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72D14DA3" w14:textId="77777777" w:rsidTr="0092438E">
        <w:trPr>
          <w:trHeight w:val="29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2E5ACB" w14:textId="77777777" w:rsidR="0092438E" w:rsidRPr="005D2CDC" w:rsidRDefault="0092438E" w:rsidP="0092438E">
            <w:pPr>
              <w:spacing w:after="160"/>
              <w:jc w:val="both"/>
              <w:rPr>
                <w:sz w:val="22"/>
                <w:szCs w:val="22"/>
              </w:rPr>
            </w:pPr>
            <w:r w:rsidRPr="005D2CDC">
              <w:rPr>
                <w:color w:val="000000"/>
                <w:sz w:val="22"/>
                <w:szCs w:val="22"/>
              </w:rPr>
              <w:t xml:space="preserve">Vincitori dei premi letterari (contest G. </w:t>
            </w:r>
            <w:proofErr w:type="spellStart"/>
            <w:r w:rsidRPr="005D2CDC">
              <w:rPr>
                <w:color w:val="000000"/>
                <w:sz w:val="22"/>
                <w:szCs w:val="22"/>
              </w:rPr>
              <w:t>Siani</w:t>
            </w:r>
            <w:proofErr w:type="spellEnd"/>
            <w:r w:rsidRPr="005D2CDC">
              <w:rPr>
                <w:color w:val="000000"/>
                <w:sz w:val="22"/>
                <w:szCs w:val="22"/>
              </w:rPr>
              <w:t xml:space="preserve">, ecc.) per le eccellenze dell’Istituto G. </w:t>
            </w:r>
            <w:proofErr w:type="spellStart"/>
            <w:r w:rsidRPr="005D2CDC">
              <w:rPr>
                <w:color w:val="000000"/>
                <w:sz w:val="22"/>
                <w:szCs w:val="22"/>
              </w:rPr>
              <w:t>Siani</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85DD56B" w14:textId="77777777" w:rsidR="0092438E" w:rsidRPr="005D2CDC" w:rsidRDefault="0092438E" w:rsidP="0092438E">
            <w:pPr>
              <w:spacing w:after="160"/>
              <w:jc w:val="center"/>
              <w:rPr>
                <w:b/>
                <w:bCs/>
                <w:sz w:val="22"/>
                <w:szCs w:val="22"/>
              </w:rPr>
            </w:pPr>
            <w:r w:rsidRPr="005D2CDC">
              <w:rPr>
                <w:b/>
                <w:bCs/>
                <w:color w:val="000000"/>
                <w:sz w:val="22"/>
                <w:szCs w:val="22"/>
              </w:rPr>
              <w:t>0.30</w:t>
            </w:r>
          </w:p>
        </w:tc>
      </w:tr>
      <w:tr w:rsidR="0092438E" w:rsidRPr="005D2CDC" w14:paraId="26080C14" w14:textId="77777777" w:rsidTr="0092438E">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9C4D9D" w14:textId="77777777" w:rsidR="0092438E" w:rsidRPr="005D2CDC" w:rsidRDefault="0092438E" w:rsidP="0092438E">
            <w:pPr>
              <w:spacing w:after="160"/>
              <w:jc w:val="both"/>
              <w:rPr>
                <w:sz w:val="22"/>
                <w:szCs w:val="22"/>
              </w:rPr>
            </w:pPr>
            <w:r w:rsidRPr="005D2CDC">
              <w:rPr>
                <w:color w:val="000000"/>
                <w:sz w:val="22"/>
                <w:szCs w:val="22"/>
              </w:rPr>
              <w:t>Partecipazione all’organizzazione di ogni OPEN DAY predisposto dalla scuola nell’ambito dell’orientamento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15A735A" w14:textId="77777777" w:rsidR="0092438E" w:rsidRPr="005D2CDC" w:rsidRDefault="0092438E" w:rsidP="0092438E">
            <w:pPr>
              <w:spacing w:after="160"/>
              <w:jc w:val="center"/>
              <w:rPr>
                <w:b/>
                <w:bCs/>
                <w:sz w:val="22"/>
                <w:szCs w:val="22"/>
              </w:rPr>
            </w:pPr>
            <w:r w:rsidRPr="005D2CDC">
              <w:rPr>
                <w:b/>
                <w:bCs/>
                <w:color w:val="000000"/>
                <w:sz w:val="22"/>
                <w:szCs w:val="22"/>
              </w:rPr>
              <w:t>0.10</w:t>
            </w:r>
          </w:p>
        </w:tc>
      </w:tr>
      <w:tr w:rsidR="0092438E" w:rsidRPr="005D2CDC" w14:paraId="2EDED808" w14:textId="77777777" w:rsidTr="0092438E">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C42094" w14:textId="77777777" w:rsidR="0092438E" w:rsidRPr="005D2CDC" w:rsidRDefault="0092438E" w:rsidP="0092438E">
            <w:pPr>
              <w:spacing w:after="160"/>
              <w:jc w:val="both"/>
              <w:rPr>
                <w:color w:val="000000"/>
                <w:sz w:val="22"/>
                <w:szCs w:val="22"/>
              </w:rPr>
            </w:pPr>
            <w:r w:rsidRPr="005D2CDC">
              <w:rPr>
                <w:color w:val="000000"/>
                <w:sz w:val="22"/>
                <w:szCs w:val="22"/>
              </w:rPr>
              <w:t>Partecipazione all’organizzazione dell’OPEN DAY predisposto dalla scuola con progettazione e attivazione di specifici laboratori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2281EB" w14:textId="77777777" w:rsidR="0092438E" w:rsidRPr="005D2CDC" w:rsidRDefault="0092438E" w:rsidP="0092438E">
            <w:pPr>
              <w:spacing w:after="160"/>
              <w:jc w:val="center"/>
              <w:rPr>
                <w:b/>
                <w:bCs/>
                <w:color w:val="000000"/>
                <w:sz w:val="22"/>
                <w:szCs w:val="22"/>
              </w:rPr>
            </w:pPr>
            <w:r w:rsidRPr="005D2CDC">
              <w:rPr>
                <w:b/>
                <w:bCs/>
                <w:color w:val="000000"/>
                <w:sz w:val="22"/>
                <w:szCs w:val="22"/>
              </w:rPr>
              <w:t>0.20</w:t>
            </w:r>
          </w:p>
        </w:tc>
      </w:tr>
      <w:tr w:rsidR="0092438E" w:rsidRPr="005D2CDC" w14:paraId="78E756A2" w14:textId="77777777" w:rsidTr="0092438E">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128592" w14:textId="77777777" w:rsidR="0092438E" w:rsidRPr="005D2CDC" w:rsidRDefault="0092438E" w:rsidP="0092438E">
            <w:pPr>
              <w:spacing w:after="160"/>
              <w:rPr>
                <w:color w:val="000000"/>
                <w:sz w:val="22"/>
                <w:szCs w:val="22"/>
              </w:rPr>
            </w:pPr>
            <w:r w:rsidRPr="005D2CDC">
              <w:rPr>
                <w:color w:val="000000"/>
                <w:sz w:val="22"/>
                <w:szCs w:val="22"/>
              </w:rPr>
              <w:t xml:space="preserve">Studente </w:t>
            </w:r>
            <w:r>
              <w:rPr>
                <w:color w:val="000000"/>
                <w:sz w:val="22"/>
                <w:szCs w:val="22"/>
              </w:rPr>
              <w:t xml:space="preserve">in mobilità </w:t>
            </w:r>
            <w:r w:rsidRPr="005D2CDC">
              <w:rPr>
                <w:color w:val="000000"/>
                <w:sz w:val="22"/>
                <w:szCs w:val="22"/>
              </w:rPr>
              <w:t>ester</w:t>
            </w:r>
            <w:r>
              <w:rPr>
                <w:color w:val="000000"/>
                <w:sz w:val="22"/>
                <w:szCs w:val="22"/>
              </w:rPr>
              <w:t>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9B03A2" w14:textId="77777777" w:rsidR="0092438E" w:rsidRPr="005D2CDC" w:rsidRDefault="0092438E" w:rsidP="0092438E">
            <w:pPr>
              <w:spacing w:after="160"/>
              <w:jc w:val="center"/>
              <w:rPr>
                <w:b/>
                <w:bCs/>
                <w:color w:val="000000"/>
                <w:sz w:val="22"/>
                <w:szCs w:val="22"/>
              </w:rPr>
            </w:pPr>
            <w:r w:rsidRPr="005D2CDC">
              <w:rPr>
                <w:b/>
                <w:bCs/>
                <w:color w:val="000000"/>
                <w:sz w:val="22"/>
                <w:szCs w:val="22"/>
              </w:rPr>
              <w:t>0.30</w:t>
            </w:r>
          </w:p>
        </w:tc>
      </w:tr>
    </w:tbl>
    <w:p w14:paraId="6124C8C3" w14:textId="77777777" w:rsidR="0092438E" w:rsidRDefault="0092438E" w:rsidP="0092438E">
      <w:pPr>
        <w:pStyle w:val="Corpotesto"/>
        <w:spacing w:before="50" w:line="276" w:lineRule="auto"/>
        <w:jc w:val="both"/>
        <w:rPr>
          <w:rFonts w:ascii="Times New Roman" w:hAnsi="Times New Roman" w:cs="Times New Roman"/>
          <w:i w:val="0"/>
          <w:iCs w:val="0"/>
          <w:szCs w:val="22"/>
        </w:rPr>
      </w:pPr>
    </w:p>
    <w:p w14:paraId="5B36DDAB" w14:textId="77777777" w:rsidR="0092438E" w:rsidRPr="0002055A" w:rsidRDefault="0092438E" w:rsidP="0092438E">
      <w:pPr>
        <w:pStyle w:val="Corpotesto"/>
        <w:spacing w:line="283" w:lineRule="auto"/>
        <w:ind w:right="-1"/>
        <w:jc w:val="both"/>
        <w:rPr>
          <w:rFonts w:ascii="Times New Roman" w:hAnsi="Times New Roman" w:cs="Times New Roman"/>
          <w:bCs/>
          <w:i w:val="0"/>
          <w:iCs w:val="0"/>
          <w:szCs w:val="22"/>
        </w:rPr>
      </w:pPr>
      <w:r w:rsidRPr="0002055A">
        <w:rPr>
          <w:rFonts w:ascii="Times New Roman" w:hAnsi="Times New Roman" w:cs="Times New Roman"/>
          <w:i w:val="0"/>
          <w:iCs w:val="0"/>
          <w:szCs w:val="22"/>
        </w:rPr>
        <w:t xml:space="preserve">Relativamente ai criteri per la valutazione delle attività extracurricolari POC, PON, Scuola Viva, ecc. tenendo conto che </w:t>
      </w:r>
      <w:r w:rsidRPr="0002055A">
        <w:rPr>
          <w:rFonts w:ascii="Times New Roman" w:hAnsi="Times New Roman" w:cs="Times New Roman"/>
          <w:i w:val="0"/>
          <w:iCs w:val="0"/>
          <w:color w:val="000000"/>
        </w:rPr>
        <w:t xml:space="preserve">il punteggio più alto nell’ambito della fascia di attribuzione del credito scolastico sulla base della media dei voti riportati nello scrutinio finale può essere attribuito solo se il </w:t>
      </w:r>
      <w:r w:rsidRPr="0002055A">
        <w:rPr>
          <w:rFonts w:ascii="Times New Roman" w:hAnsi="Times New Roman" w:cs="Times New Roman"/>
          <w:b/>
          <w:i w:val="0"/>
          <w:iCs w:val="0"/>
          <w:color w:val="000000"/>
        </w:rPr>
        <w:t xml:space="preserve">voto di </w:t>
      </w:r>
      <w:r w:rsidRPr="0002055A">
        <w:rPr>
          <w:rFonts w:ascii="Times New Roman" w:hAnsi="Times New Roman" w:cs="Times New Roman"/>
          <w:b/>
          <w:i w:val="0"/>
          <w:iCs w:val="0"/>
          <w:color w:val="000000"/>
        </w:rPr>
        <w:lastRenderedPageBreak/>
        <w:t>comportamento</w:t>
      </w:r>
      <w:r w:rsidRPr="0002055A">
        <w:rPr>
          <w:rFonts w:ascii="Times New Roman" w:hAnsi="Times New Roman" w:cs="Times New Roman"/>
          <w:i w:val="0"/>
          <w:iCs w:val="0"/>
          <w:color w:val="000000"/>
        </w:rPr>
        <w:t xml:space="preserve"> assegnato è pari o superiore a </w:t>
      </w:r>
      <w:r w:rsidRPr="0002055A">
        <w:rPr>
          <w:rFonts w:ascii="Times New Roman" w:hAnsi="Times New Roman" w:cs="Times New Roman"/>
          <w:b/>
          <w:i w:val="0"/>
          <w:iCs w:val="0"/>
          <w:color w:val="000000"/>
        </w:rPr>
        <w:t>nove decimi</w:t>
      </w:r>
      <w:r w:rsidRPr="0002055A">
        <w:rPr>
          <w:rFonts w:ascii="Times New Roman" w:hAnsi="Times New Roman" w:cs="Times New Roman"/>
          <w:i w:val="0"/>
          <w:iCs w:val="0"/>
          <w:szCs w:val="22"/>
        </w:rPr>
        <w:t xml:space="preserve"> , </w:t>
      </w:r>
      <w:r w:rsidRPr="0002055A">
        <w:rPr>
          <w:rFonts w:ascii="Times New Roman" w:hAnsi="Times New Roman" w:cs="Times New Roman"/>
          <w:i w:val="0"/>
          <w:iCs w:val="0"/>
          <w:color w:val="000000"/>
        </w:rPr>
        <w:t>e che alcuni studenti partecipano a più attività proposte nel corso dell’anno,  si delibera di assegnare 0.5 in più nelle discipline afferenti al corso seguito. (</w:t>
      </w:r>
      <w:r w:rsidRPr="00433445">
        <w:rPr>
          <w:rFonts w:ascii="Times New Roman" w:hAnsi="Times New Roman" w:cs="Times New Roman"/>
          <w:color w:val="000000"/>
        </w:rPr>
        <w:t xml:space="preserve">CdD </w:t>
      </w:r>
      <w:r w:rsidRPr="00433445">
        <w:rPr>
          <w:rFonts w:ascii="Times New Roman" w:eastAsia="Microsoft Sans Serif" w:hAnsi="Times New Roman" w:cs="Times New Roman"/>
        </w:rPr>
        <w:t xml:space="preserve">23 marzo 2026, </w:t>
      </w:r>
      <w:r w:rsidRPr="00433445">
        <w:rPr>
          <w:rFonts w:ascii="Times New Roman" w:hAnsi="Times New Roman" w:cs="Times New Roman"/>
          <w:bCs/>
        </w:rPr>
        <w:t>delibera n. 72</w:t>
      </w:r>
      <w:r>
        <w:rPr>
          <w:rFonts w:ascii="Times New Roman" w:hAnsi="Times New Roman" w:cs="Times New Roman"/>
          <w:bCs/>
          <w:i w:val="0"/>
          <w:iCs w:val="0"/>
        </w:rPr>
        <w:t>).</w:t>
      </w:r>
    </w:p>
    <w:p w14:paraId="62E2DA7C" w14:textId="77777777" w:rsidR="0092438E" w:rsidRPr="0002055A" w:rsidRDefault="0092438E" w:rsidP="0092438E">
      <w:pPr>
        <w:jc w:val="both"/>
        <w:rPr>
          <w:rFonts w:eastAsia="Microsoft Sans Serif"/>
        </w:rPr>
      </w:pPr>
    </w:p>
    <w:p w14:paraId="33E4C06F" w14:textId="77777777" w:rsidR="0092438E" w:rsidRPr="00CC2EC2" w:rsidRDefault="0092438E" w:rsidP="0092438E">
      <w:pPr>
        <w:pStyle w:val="Titolo1"/>
        <w:numPr>
          <w:ilvl w:val="0"/>
          <w:numId w:val="19"/>
        </w:numPr>
        <w:rPr>
          <w:rFonts w:ascii="Times New Roman" w:hAnsi="Times New Roman"/>
          <w:sz w:val="28"/>
          <w:szCs w:val="28"/>
        </w:rPr>
      </w:pPr>
      <w:bookmarkStart w:id="34" w:name="_Toc4798276"/>
      <w:bookmarkStart w:id="35" w:name="_Toc225785713"/>
      <w:bookmarkStart w:id="36" w:name="_Toc226905384"/>
      <w:r w:rsidRPr="00CC2EC2">
        <w:rPr>
          <w:rFonts w:ascii="Times New Roman" w:hAnsi="Times New Roman"/>
          <w:sz w:val="28"/>
          <w:szCs w:val="28"/>
        </w:rPr>
        <w:t>Percorsi Formativi</w:t>
      </w:r>
      <w:bookmarkEnd w:id="34"/>
      <w:bookmarkEnd w:id="35"/>
      <w:bookmarkEnd w:id="36"/>
    </w:p>
    <w:p w14:paraId="69B71FB0" w14:textId="77777777" w:rsidR="0092438E" w:rsidRPr="00CC2EC2" w:rsidRDefault="0092438E" w:rsidP="0092438E">
      <w:pPr>
        <w:jc w:val="both"/>
      </w:pPr>
      <w:bookmarkStart w:id="37" w:name="_Toc39526883"/>
    </w:p>
    <w:p w14:paraId="58B6636F" w14:textId="62EE2F70" w:rsidR="00CB0EE3" w:rsidRDefault="0092438E" w:rsidP="0092438E">
      <w:pPr>
        <w:jc w:val="both"/>
      </w:pPr>
      <w:r w:rsidRPr="00CC2EC2">
        <w:t>Il Consiglio di Classe, in vista dell’Esame di</w:t>
      </w:r>
      <w:r>
        <w:t xml:space="preserve"> Maturità</w:t>
      </w:r>
      <w:r w:rsidRPr="00CC2EC2">
        <w:t>, ha proposto agli studenti i percorsi formativi riassunti nelle seguenti tabelle.</w:t>
      </w:r>
      <w:bookmarkEnd w:id="37"/>
    </w:p>
    <w:p w14:paraId="669ECDA7" w14:textId="77777777" w:rsidR="0092438E" w:rsidRPr="004D245A" w:rsidRDefault="0092438E" w:rsidP="0092438E">
      <w:pPr>
        <w:jc w:val="both"/>
      </w:pPr>
    </w:p>
    <w:p w14:paraId="1E7FEFC1" w14:textId="199CD93D" w:rsidR="00CB0EE3" w:rsidRPr="00CB0EE3" w:rsidRDefault="00CB0EE3" w:rsidP="00CB0EE3">
      <w:pPr>
        <w:pStyle w:val="Titolo1"/>
        <w:numPr>
          <w:ilvl w:val="1"/>
          <w:numId w:val="19"/>
        </w:numPr>
        <w:ind w:right="-285"/>
        <w:rPr>
          <w:rFonts w:ascii="Times New Roman" w:hAnsi="Times New Roman"/>
          <w:i/>
          <w:iCs/>
          <w:sz w:val="24"/>
        </w:rPr>
      </w:pPr>
      <w:bookmarkStart w:id="38" w:name="_Toc226905385"/>
      <w:bookmarkStart w:id="39" w:name="_Toc163146755"/>
      <w:r w:rsidRPr="00CC2EC2">
        <w:rPr>
          <w:rFonts w:ascii="Times New Roman" w:hAnsi="Times New Roman"/>
          <w:sz w:val="28"/>
          <w:szCs w:val="28"/>
        </w:rPr>
        <w:t>Percorso di Educazione Civica</w:t>
      </w:r>
      <w:bookmarkEnd w:id="38"/>
      <w:r w:rsidRPr="00CC2EC2">
        <w:rPr>
          <w:rFonts w:ascii="Times New Roman" w:hAnsi="Times New Roman"/>
          <w:sz w:val="28"/>
          <w:szCs w:val="28"/>
        </w:rPr>
        <w:t xml:space="preserve"> </w:t>
      </w:r>
      <w:bookmarkEnd w:id="39"/>
    </w:p>
    <w:tbl>
      <w:tblPr>
        <w:tblStyle w:val="Grigliatabella"/>
        <w:tblW w:w="9889" w:type="dxa"/>
        <w:tblLook w:val="04A0" w:firstRow="1" w:lastRow="0" w:firstColumn="1" w:lastColumn="0" w:noHBand="0" w:noVBand="1"/>
      </w:tblPr>
      <w:tblGrid>
        <w:gridCol w:w="4106"/>
        <w:gridCol w:w="4791"/>
        <w:gridCol w:w="992"/>
      </w:tblGrid>
      <w:tr w:rsidR="00CB0EE3" w:rsidRPr="00CC2EC2" w14:paraId="37B727AA" w14:textId="77777777" w:rsidTr="0092438E">
        <w:tc>
          <w:tcPr>
            <w:tcW w:w="9889" w:type="dxa"/>
            <w:gridSpan w:val="3"/>
            <w:shd w:val="clear" w:color="auto" w:fill="92D050"/>
          </w:tcPr>
          <w:p w14:paraId="2D1D7B22" w14:textId="77777777" w:rsidR="00CB0EE3" w:rsidRPr="000E433E" w:rsidRDefault="00CB0EE3" w:rsidP="0092438E">
            <w:pPr>
              <w:pStyle w:val="Titolo1"/>
              <w:ind w:right="-285"/>
              <w:outlineLvl w:val="0"/>
              <w:rPr>
                <w:rFonts w:ascii="Times New Roman" w:hAnsi="Times New Roman"/>
                <w:i/>
                <w:iCs/>
                <w:sz w:val="24"/>
              </w:rPr>
            </w:pPr>
            <w:bookmarkStart w:id="40" w:name="_Toc226905386"/>
            <w:r w:rsidRPr="00E1062A">
              <w:rPr>
                <w:rFonts w:ascii="Times New Roman" w:hAnsi="Times New Roman"/>
                <w:sz w:val="24"/>
              </w:rPr>
              <w:t>Titolo del Percorso classe terza a.s. 2022-23</w:t>
            </w:r>
            <w:r>
              <w:rPr>
                <w:b w:val="0"/>
                <w:bCs/>
              </w:rPr>
              <w:t xml:space="preserve">  </w:t>
            </w:r>
            <w:r w:rsidRPr="00CC2EC2">
              <w:rPr>
                <w:rFonts w:ascii="Times New Roman" w:hAnsi="Times New Roman"/>
                <w:i/>
                <w:iCs/>
                <w:sz w:val="28"/>
                <w:szCs w:val="28"/>
              </w:rPr>
              <w:t>(</w:t>
            </w:r>
            <w:r w:rsidRPr="00CC2EC2">
              <w:rPr>
                <w:rFonts w:ascii="Times New Roman" w:hAnsi="Times New Roman"/>
                <w:i/>
                <w:iCs/>
                <w:sz w:val="24"/>
              </w:rPr>
              <w:t>Legge 20 agosto 2019, n. 92)</w:t>
            </w:r>
            <w:bookmarkEnd w:id="40"/>
          </w:p>
          <w:p w14:paraId="5F098DC8" w14:textId="77777777" w:rsidR="00CB0EE3" w:rsidRPr="00CC2EC2" w:rsidRDefault="00CB0EE3" w:rsidP="0092438E">
            <w:pPr>
              <w:rPr>
                <w:b/>
                <w:bCs/>
              </w:rPr>
            </w:pPr>
            <w:r>
              <w:rPr>
                <w:b/>
                <w:bCs/>
              </w:rPr>
              <w:t xml:space="preserve"> </w:t>
            </w:r>
          </w:p>
          <w:p w14:paraId="0C9127F9" w14:textId="77777777" w:rsidR="00CB0EE3" w:rsidRPr="00CC2EC2" w:rsidRDefault="00CB0EE3" w:rsidP="0092438E">
            <w:pPr>
              <w:jc w:val="center"/>
              <w:rPr>
                <w:i/>
                <w:iCs/>
              </w:rPr>
            </w:pPr>
          </w:p>
        </w:tc>
      </w:tr>
      <w:tr w:rsidR="00CB0EE3" w:rsidRPr="00CC2EC2" w14:paraId="38F1BA22" w14:textId="77777777" w:rsidTr="0092438E">
        <w:tc>
          <w:tcPr>
            <w:tcW w:w="9889" w:type="dxa"/>
            <w:gridSpan w:val="3"/>
          </w:tcPr>
          <w:p w14:paraId="0879850B" w14:textId="77777777" w:rsidR="00CB0EE3" w:rsidRPr="00CC2EC2" w:rsidRDefault="00CB0EE3" w:rsidP="0092438E">
            <w:pPr>
              <w:rPr>
                <w:b/>
                <w:bCs/>
              </w:rPr>
            </w:pPr>
            <w:r w:rsidRPr="00CC2EC2">
              <w:rPr>
                <w:b/>
                <w:bCs/>
              </w:rPr>
              <w:t>Coordinatore:</w:t>
            </w:r>
          </w:p>
        </w:tc>
      </w:tr>
      <w:tr w:rsidR="00CB0EE3" w:rsidRPr="00CC2EC2" w14:paraId="0EBCDE59" w14:textId="77777777" w:rsidTr="0092438E">
        <w:tc>
          <w:tcPr>
            <w:tcW w:w="4106" w:type="dxa"/>
          </w:tcPr>
          <w:p w14:paraId="2C7E7A9A" w14:textId="77777777" w:rsidR="00CB0EE3" w:rsidRPr="00CC2EC2" w:rsidRDefault="00CB0EE3" w:rsidP="0092438E">
            <w:pPr>
              <w:rPr>
                <w:b/>
                <w:bCs/>
              </w:rPr>
            </w:pPr>
            <w:r w:rsidRPr="00CC2EC2">
              <w:rPr>
                <w:b/>
                <w:bCs/>
              </w:rPr>
              <w:t>Discipline coinvolte (UDA Trasversale)</w:t>
            </w:r>
          </w:p>
        </w:tc>
        <w:tc>
          <w:tcPr>
            <w:tcW w:w="4791" w:type="dxa"/>
          </w:tcPr>
          <w:p w14:paraId="0B322E08" w14:textId="77777777" w:rsidR="00CB0EE3" w:rsidRPr="00CC2EC2" w:rsidRDefault="00CB0EE3" w:rsidP="0092438E">
            <w:pPr>
              <w:jc w:val="center"/>
              <w:rPr>
                <w:b/>
                <w:bCs/>
                <w:i/>
                <w:iCs/>
              </w:rPr>
            </w:pPr>
            <w:r w:rsidRPr="00CC2EC2">
              <w:rPr>
                <w:b/>
                <w:bCs/>
              </w:rPr>
              <w:t>Tematiche</w:t>
            </w:r>
            <w:r w:rsidRPr="00CC2EC2">
              <w:rPr>
                <w:b/>
                <w:bCs/>
                <w:i/>
                <w:iCs/>
              </w:rPr>
              <w:t xml:space="preserve"> </w:t>
            </w:r>
          </w:p>
          <w:p w14:paraId="1F1C9258" w14:textId="77777777" w:rsidR="00CB0EE3" w:rsidRPr="00CC2EC2" w:rsidRDefault="00CB0EE3" w:rsidP="0092438E">
            <w:pPr>
              <w:jc w:val="center"/>
              <w:rPr>
                <w:b/>
                <w:bCs/>
                <w:i/>
                <w:iCs/>
              </w:rPr>
            </w:pPr>
            <w:r w:rsidRPr="00CC2EC2">
              <w:rPr>
                <w:b/>
                <w:bCs/>
                <w:i/>
                <w:iCs/>
              </w:rPr>
              <w:t>(tratte dal Curriculo di Istituto di Ed. Civica</w:t>
            </w:r>
          </w:p>
          <w:p w14:paraId="2626FE9B" w14:textId="77777777" w:rsidR="00CB0EE3" w:rsidRPr="00CC2EC2" w:rsidRDefault="00CB0EE3" w:rsidP="0092438E">
            <w:pPr>
              <w:jc w:val="center"/>
              <w:rPr>
                <w:b/>
                <w:bCs/>
                <w:i/>
                <w:iCs/>
              </w:rPr>
            </w:pPr>
            <w:r w:rsidRPr="00CC2EC2">
              <w:rPr>
                <w:b/>
                <w:bCs/>
                <w:i/>
                <w:iCs/>
              </w:rPr>
              <w:t>Allegato al PTOF)</w:t>
            </w:r>
          </w:p>
        </w:tc>
        <w:tc>
          <w:tcPr>
            <w:tcW w:w="992" w:type="dxa"/>
          </w:tcPr>
          <w:p w14:paraId="41024278" w14:textId="77777777" w:rsidR="00CB0EE3" w:rsidRPr="00CC2EC2" w:rsidRDefault="00CB0EE3" w:rsidP="0092438E">
            <w:pPr>
              <w:rPr>
                <w:b/>
                <w:bCs/>
              </w:rPr>
            </w:pPr>
            <w:r w:rsidRPr="00CC2EC2">
              <w:rPr>
                <w:b/>
                <w:bCs/>
              </w:rPr>
              <w:t xml:space="preserve">Ore </w:t>
            </w:r>
          </w:p>
        </w:tc>
      </w:tr>
      <w:tr w:rsidR="00CB0EE3" w:rsidRPr="00CC2EC2" w14:paraId="5456BBD3" w14:textId="77777777" w:rsidTr="0092438E">
        <w:tc>
          <w:tcPr>
            <w:tcW w:w="4106" w:type="dxa"/>
          </w:tcPr>
          <w:p w14:paraId="7EAAAD42" w14:textId="77777777" w:rsidR="00CB0EE3" w:rsidRPr="00CC2EC2" w:rsidRDefault="00CB0EE3" w:rsidP="0092438E"/>
        </w:tc>
        <w:tc>
          <w:tcPr>
            <w:tcW w:w="4791" w:type="dxa"/>
            <w:vMerge w:val="restart"/>
          </w:tcPr>
          <w:p w14:paraId="74C5AE44" w14:textId="77777777" w:rsidR="00CB0EE3" w:rsidRPr="00CC2EC2" w:rsidRDefault="00CB0EE3" w:rsidP="0092438E"/>
        </w:tc>
        <w:tc>
          <w:tcPr>
            <w:tcW w:w="992" w:type="dxa"/>
          </w:tcPr>
          <w:p w14:paraId="5EBB591E" w14:textId="77777777" w:rsidR="00CB0EE3" w:rsidRPr="00CC2EC2" w:rsidRDefault="00CB0EE3" w:rsidP="0092438E">
            <w:pPr>
              <w:jc w:val="center"/>
            </w:pPr>
          </w:p>
        </w:tc>
      </w:tr>
      <w:tr w:rsidR="00CB0EE3" w:rsidRPr="00CC2EC2" w14:paraId="073D5A60" w14:textId="77777777" w:rsidTr="0092438E">
        <w:tc>
          <w:tcPr>
            <w:tcW w:w="4106" w:type="dxa"/>
          </w:tcPr>
          <w:p w14:paraId="1E706505" w14:textId="77777777" w:rsidR="00CB0EE3" w:rsidRPr="00CC2EC2" w:rsidRDefault="00CB0EE3" w:rsidP="0092438E"/>
        </w:tc>
        <w:tc>
          <w:tcPr>
            <w:tcW w:w="4791" w:type="dxa"/>
            <w:vMerge/>
          </w:tcPr>
          <w:p w14:paraId="58E042B6" w14:textId="77777777" w:rsidR="00CB0EE3" w:rsidRPr="00CC2EC2" w:rsidRDefault="00CB0EE3" w:rsidP="0092438E"/>
        </w:tc>
        <w:tc>
          <w:tcPr>
            <w:tcW w:w="992" w:type="dxa"/>
          </w:tcPr>
          <w:p w14:paraId="2E6C2E6A" w14:textId="77777777" w:rsidR="00CB0EE3" w:rsidRPr="00CC2EC2" w:rsidRDefault="00CB0EE3" w:rsidP="0092438E">
            <w:pPr>
              <w:jc w:val="center"/>
            </w:pPr>
          </w:p>
        </w:tc>
      </w:tr>
      <w:tr w:rsidR="00CB0EE3" w:rsidRPr="00CC2EC2" w14:paraId="49134247" w14:textId="77777777" w:rsidTr="0092438E">
        <w:tc>
          <w:tcPr>
            <w:tcW w:w="4106" w:type="dxa"/>
          </w:tcPr>
          <w:p w14:paraId="57C0BB63" w14:textId="77777777" w:rsidR="00CB0EE3" w:rsidRPr="00CC2EC2" w:rsidRDefault="00CB0EE3" w:rsidP="0092438E"/>
        </w:tc>
        <w:tc>
          <w:tcPr>
            <w:tcW w:w="4791" w:type="dxa"/>
            <w:vMerge/>
          </w:tcPr>
          <w:p w14:paraId="17E1ACBE" w14:textId="77777777" w:rsidR="00CB0EE3" w:rsidRPr="00CC2EC2" w:rsidRDefault="00CB0EE3" w:rsidP="0092438E"/>
        </w:tc>
        <w:tc>
          <w:tcPr>
            <w:tcW w:w="992" w:type="dxa"/>
          </w:tcPr>
          <w:p w14:paraId="47ACBE74" w14:textId="77777777" w:rsidR="00CB0EE3" w:rsidRPr="00CC2EC2" w:rsidRDefault="00CB0EE3" w:rsidP="0092438E">
            <w:pPr>
              <w:jc w:val="center"/>
            </w:pPr>
          </w:p>
        </w:tc>
      </w:tr>
      <w:tr w:rsidR="00CB0EE3" w:rsidRPr="00CC2EC2" w14:paraId="67FC9E18" w14:textId="77777777" w:rsidTr="0092438E">
        <w:tc>
          <w:tcPr>
            <w:tcW w:w="4106" w:type="dxa"/>
          </w:tcPr>
          <w:p w14:paraId="02E28B58" w14:textId="77777777" w:rsidR="00CB0EE3" w:rsidRPr="00CC2EC2" w:rsidRDefault="00CB0EE3" w:rsidP="0092438E"/>
        </w:tc>
        <w:tc>
          <w:tcPr>
            <w:tcW w:w="4791" w:type="dxa"/>
            <w:vMerge/>
          </w:tcPr>
          <w:p w14:paraId="48085183" w14:textId="77777777" w:rsidR="00CB0EE3" w:rsidRPr="00CC2EC2" w:rsidRDefault="00CB0EE3" w:rsidP="0092438E"/>
        </w:tc>
        <w:tc>
          <w:tcPr>
            <w:tcW w:w="992" w:type="dxa"/>
          </w:tcPr>
          <w:p w14:paraId="022BDE52" w14:textId="77777777" w:rsidR="00CB0EE3" w:rsidRPr="00CC2EC2" w:rsidRDefault="00CB0EE3" w:rsidP="0092438E">
            <w:pPr>
              <w:jc w:val="center"/>
            </w:pPr>
          </w:p>
        </w:tc>
      </w:tr>
      <w:tr w:rsidR="00CB0EE3" w:rsidRPr="00CC2EC2" w14:paraId="0ADCE531" w14:textId="77777777" w:rsidTr="0092438E">
        <w:tc>
          <w:tcPr>
            <w:tcW w:w="4106" w:type="dxa"/>
          </w:tcPr>
          <w:p w14:paraId="6149E24D" w14:textId="77777777" w:rsidR="00CB0EE3" w:rsidRPr="00CC2EC2" w:rsidRDefault="00CB0EE3" w:rsidP="0092438E"/>
        </w:tc>
        <w:tc>
          <w:tcPr>
            <w:tcW w:w="4791" w:type="dxa"/>
            <w:vMerge/>
          </w:tcPr>
          <w:p w14:paraId="6A7B7DCF" w14:textId="77777777" w:rsidR="00CB0EE3" w:rsidRPr="00CC2EC2" w:rsidRDefault="00CB0EE3" w:rsidP="0092438E"/>
        </w:tc>
        <w:tc>
          <w:tcPr>
            <w:tcW w:w="992" w:type="dxa"/>
          </w:tcPr>
          <w:p w14:paraId="1E96663D" w14:textId="77777777" w:rsidR="00CB0EE3" w:rsidRPr="00CC2EC2" w:rsidRDefault="00CB0EE3" w:rsidP="0092438E">
            <w:pPr>
              <w:jc w:val="center"/>
            </w:pPr>
          </w:p>
        </w:tc>
      </w:tr>
      <w:tr w:rsidR="00CB0EE3" w:rsidRPr="00CC2EC2" w14:paraId="052B5190" w14:textId="77777777" w:rsidTr="0092438E">
        <w:tc>
          <w:tcPr>
            <w:tcW w:w="4106" w:type="dxa"/>
          </w:tcPr>
          <w:p w14:paraId="575130A9" w14:textId="77777777" w:rsidR="00CB0EE3" w:rsidRPr="00CC2EC2" w:rsidRDefault="00CB0EE3" w:rsidP="0092438E"/>
        </w:tc>
        <w:tc>
          <w:tcPr>
            <w:tcW w:w="4791" w:type="dxa"/>
            <w:vMerge/>
          </w:tcPr>
          <w:p w14:paraId="60C4B582" w14:textId="77777777" w:rsidR="00CB0EE3" w:rsidRPr="00CC2EC2" w:rsidRDefault="00CB0EE3" w:rsidP="0092438E"/>
        </w:tc>
        <w:tc>
          <w:tcPr>
            <w:tcW w:w="992" w:type="dxa"/>
          </w:tcPr>
          <w:p w14:paraId="75742E90" w14:textId="77777777" w:rsidR="00CB0EE3" w:rsidRPr="00CC2EC2" w:rsidRDefault="00CB0EE3" w:rsidP="0092438E">
            <w:pPr>
              <w:jc w:val="center"/>
            </w:pPr>
          </w:p>
        </w:tc>
      </w:tr>
      <w:tr w:rsidR="00CB0EE3" w:rsidRPr="00CC2EC2" w14:paraId="2882A55B" w14:textId="77777777" w:rsidTr="0092438E">
        <w:tc>
          <w:tcPr>
            <w:tcW w:w="4106" w:type="dxa"/>
          </w:tcPr>
          <w:p w14:paraId="69E4AF8B" w14:textId="77777777" w:rsidR="00CB0EE3" w:rsidRPr="00CC2EC2" w:rsidRDefault="00CB0EE3" w:rsidP="0092438E"/>
        </w:tc>
        <w:tc>
          <w:tcPr>
            <w:tcW w:w="4791" w:type="dxa"/>
            <w:vMerge/>
          </w:tcPr>
          <w:p w14:paraId="052F441D" w14:textId="77777777" w:rsidR="00CB0EE3" w:rsidRPr="00CC2EC2" w:rsidRDefault="00CB0EE3" w:rsidP="0092438E"/>
        </w:tc>
        <w:tc>
          <w:tcPr>
            <w:tcW w:w="992" w:type="dxa"/>
          </w:tcPr>
          <w:p w14:paraId="0154AD22" w14:textId="77777777" w:rsidR="00CB0EE3" w:rsidRPr="00CC2EC2" w:rsidRDefault="00CB0EE3" w:rsidP="0092438E">
            <w:pPr>
              <w:jc w:val="center"/>
            </w:pPr>
          </w:p>
        </w:tc>
      </w:tr>
      <w:tr w:rsidR="00CB0EE3" w:rsidRPr="00CC2EC2" w14:paraId="3A316C10" w14:textId="77777777" w:rsidTr="0092438E">
        <w:tc>
          <w:tcPr>
            <w:tcW w:w="9889" w:type="dxa"/>
            <w:gridSpan w:val="3"/>
          </w:tcPr>
          <w:p w14:paraId="370E49C9" w14:textId="77777777" w:rsidR="00CB0EE3" w:rsidRPr="00CC2EC2" w:rsidRDefault="00CB0EE3" w:rsidP="0092438E">
            <w:pPr>
              <w:tabs>
                <w:tab w:val="left" w:pos="8450"/>
              </w:tabs>
              <w:jc w:val="right"/>
              <w:rPr>
                <w:b/>
                <w:bCs/>
              </w:rPr>
            </w:pPr>
            <w:r w:rsidRPr="00CC2EC2">
              <w:rPr>
                <w:b/>
                <w:bCs/>
              </w:rPr>
              <w:t xml:space="preserve">                                                                                                                                                 Totale 33</w:t>
            </w:r>
          </w:p>
        </w:tc>
      </w:tr>
    </w:tbl>
    <w:p w14:paraId="150B8146" w14:textId="77777777" w:rsidR="00CB0EE3" w:rsidRPr="00CC2EC2" w:rsidRDefault="00CB0EE3" w:rsidP="00CB0EE3"/>
    <w:p w14:paraId="756B1DA3" w14:textId="77777777" w:rsidR="00CB0EE3" w:rsidRPr="00CC2EC2" w:rsidRDefault="00CB0EE3" w:rsidP="00CB0EE3">
      <w:pPr>
        <w:jc w:val="both"/>
        <w:rPr>
          <w:i/>
          <w:iCs/>
        </w:rPr>
      </w:pPr>
    </w:p>
    <w:tbl>
      <w:tblPr>
        <w:tblStyle w:val="Grigliatabella"/>
        <w:tblW w:w="9889" w:type="dxa"/>
        <w:tblLook w:val="04A0" w:firstRow="1" w:lastRow="0" w:firstColumn="1" w:lastColumn="0" w:noHBand="0" w:noVBand="1"/>
      </w:tblPr>
      <w:tblGrid>
        <w:gridCol w:w="4106"/>
        <w:gridCol w:w="4791"/>
        <w:gridCol w:w="992"/>
      </w:tblGrid>
      <w:tr w:rsidR="00CB0EE3" w:rsidRPr="00CC2EC2" w14:paraId="4EF38BB6" w14:textId="77777777" w:rsidTr="0092438E">
        <w:tc>
          <w:tcPr>
            <w:tcW w:w="9889" w:type="dxa"/>
            <w:gridSpan w:val="3"/>
            <w:shd w:val="clear" w:color="auto" w:fill="92D050"/>
          </w:tcPr>
          <w:p w14:paraId="295CF3CC" w14:textId="77777777" w:rsidR="00CB0EE3" w:rsidRDefault="00CB0EE3" w:rsidP="0092438E">
            <w:pPr>
              <w:pStyle w:val="Titolo1"/>
              <w:ind w:right="-285"/>
              <w:outlineLvl w:val="0"/>
              <w:rPr>
                <w:b w:val="0"/>
                <w:bCs/>
              </w:rPr>
            </w:pPr>
            <w:bookmarkStart w:id="41" w:name="_Toc226905387"/>
            <w:r w:rsidRPr="00E1062A">
              <w:rPr>
                <w:rFonts w:ascii="Times New Roman" w:hAnsi="Times New Roman"/>
                <w:sz w:val="24"/>
              </w:rPr>
              <w:t>Titolo del Percorso classe quarta a.s. 2023-24 Titolo del Percorso classe terza a.s. 2022-23</w:t>
            </w:r>
            <w:bookmarkEnd w:id="41"/>
            <w:r>
              <w:rPr>
                <w:b w:val="0"/>
                <w:bCs/>
              </w:rPr>
              <w:t xml:space="preserve">  </w:t>
            </w:r>
          </w:p>
          <w:p w14:paraId="6E019D11" w14:textId="77777777" w:rsidR="00CB0EE3" w:rsidRPr="00E1062A" w:rsidRDefault="00CB0EE3" w:rsidP="0092438E">
            <w:pPr>
              <w:pStyle w:val="Titolo1"/>
              <w:ind w:right="-285"/>
              <w:outlineLvl w:val="0"/>
              <w:rPr>
                <w:rFonts w:ascii="Times New Roman" w:hAnsi="Times New Roman"/>
                <w:i/>
                <w:iCs/>
                <w:sz w:val="24"/>
              </w:rPr>
            </w:pPr>
            <w:bookmarkStart w:id="42" w:name="_Toc226905388"/>
            <w:r w:rsidRPr="00CC2EC2">
              <w:rPr>
                <w:rFonts w:ascii="Times New Roman" w:hAnsi="Times New Roman"/>
                <w:i/>
                <w:iCs/>
                <w:sz w:val="28"/>
                <w:szCs w:val="28"/>
              </w:rPr>
              <w:t>(</w:t>
            </w:r>
            <w:r w:rsidRPr="00CC2EC2">
              <w:rPr>
                <w:rFonts w:ascii="Times New Roman" w:hAnsi="Times New Roman"/>
                <w:i/>
                <w:iCs/>
                <w:sz w:val="24"/>
              </w:rPr>
              <w:t>Legge 20 agosto 2019, n. 92)</w:t>
            </w:r>
            <w:bookmarkEnd w:id="42"/>
          </w:p>
        </w:tc>
      </w:tr>
      <w:tr w:rsidR="00CB0EE3" w:rsidRPr="00CC2EC2" w14:paraId="6F46D6E1" w14:textId="77777777" w:rsidTr="0092438E">
        <w:tc>
          <w:tcPr>
            <w:tcW w:w="9889" w:type="dxa"/>
            <w:gridSpan w:val="3"/>
          </w:tcPr>
          <w:p w14:paraId="7043ACBE" w14:textId="77777777" w:rsidR="00CB0EE3" w:rsidRPr="00CC2EC2" w:rsidRDefault="00CB0EE3" w:rsidP="0092438E">
            <w:pPr>
              <w:rPr>
                <w:b/>
                <w:bCs/>
              </w:rPr>
            </w:pPr>
            <w:r w:rsidRPr="00CC2EC2">
              <w:rPr>
                <w:b/>
                <w:bCs/>
              </w:rPr>
              <w:t>Coordinatore:</w:t>
            </w:r>
          </w:p>
        </w:tc>
      </w:tr>
      <w:tr w:rsidR="00CB0EE3" w:rsidRPr="00CC2EC2" w14:paraId="6C55B99B" w14:textId="77777777" w:rsidTr="0092438E">
        <w:tc>
          <w:tcPr>
            <w:tcW w:w="4106" w:type="dxa"/>
          </w:tcPr>
          <w:p w14:paraId="0BAE5846" w14:textId="77777777" w:rsidR="00CB0EE3" w:rsidRPr="00CC2EC2" w:rsidRDefault="00CB0EE3" w:rsidP="0092438E">
            <w:pPr>
              <w:rPr>
                <w:b/>
                <w:bCs/>
              </w:rPr>
            </w:pPr>
            <w:r w:rsidRPr="00CC2EC2">
              <w:rPr>
                <w:b/>
                <w:bCs/>
              </w:rPr>
              <w:t>Discipline coinvolte (UDA Trasversale)</w:t>
            </w:r>
          </w:p>
        </w:tc>
        <w:tc>
          <w:tcPr>
            <w:tcW w:w="4791" w:type="dxa"/>
          </w:tcPr>
          <w:p w14:paraId="3A7D2383" w14:textId="77777777" w:rsidR="00CB0EE3" w:rsidRPr="00CC2EC2" w:rsidRDefault="00CB0EE3" w:rsidP="0092438E">
            <w:pPr>
              <w:jc w:val="center"/>
              <w:rPr>
                <w:b/>
                <w:bCs/>
                <w:i/>
                <w:iCs/>
              </w:rPr>
            </w:pPr>
            <w:r w:rsidRPr="00CC2EC2">
              <w:rPr>
                <w:b/>
                <w:bCs/>
              </w:rPr>
              <w:t>Tematiche</w:t>
            </w:r>
            <w:r w:rsidRPr="00CC2EC2">
              <w:rPr>
                <w:b/>
                <w:bCs/>
                <w:i/>
                <w:iCs/>
              </w:rPr>
              <w:t xml:space="preserve"> </w:t>
            </w:r>
          </w:p>
          <w:p w14:paraId="6DC82743" w14:textId="77777777" w:rsidR="00CB0EE3" w:rsidRPr="00CC2EC2" w:rsidRDefault="00CB0EE3" w:rsidP="0092438E">
            <w:pPr>
              <w:jc w:val="center"/>
              <w:rPr>
                <w:b/>
                <w:bCs/>
                <w:i/>
                <w:iCs/>
              </w:rPr>
            </w:pPr>
            <w:r w:rsidRPr="00CC2EC2">
              <w:rPr>
                <w:b/>
                <w:bCs/>
                <w:i/>
                <w:iCs/>
              </w:rPr>
              <w:t>(tratte dal Curriculo di Istituto di Ed. Civica Allegato al PTOF)</w:t>
            </w:r>
          </w:p>
        </w:tc>
        <w:tc>
          <w:tcPr>
            <w:tcW w:w="992" w:type="dxa"/>
          </w:tcPr>
          <w:p w14:paraId="32972AE7" w14:textId="77777777" w:rsidR="00CB0EE3" w:rsidRPr="00CC2EC2" w:rsidRDefault="00CB0EE3" w:rsidP="0092438E">
            <w:pPr>
              <w:rPr>
                <w:b/>
                <w:bCs/>
              </w:rPr>
            </w:pPr>
            <w:r w:rsidRPr="00CC2EC2">
              <w:rPr>
                <w:b/>
                <w:bCs/>
              </w:rPr>
              <w:t xml:space="preserve">Ore </w:t>
            </w:r>
          </w:p>
        </w:tc>
      </w:tr>
      <w:tr w:rsidR="00CB0EE3" w:rsidRPr="00CC2EC2" w14:paraId="4C0C5558" w14:textId="77777777" w:rsidTr="0092438E">
        <w:tc>
          <w:tcPr>
            <w:tcW w:w="4106" w:type="dxa"/>
          </w:tcPr>
          <w:p w14:paraId="2FBE5969" w14:textId="77777777" w:rsidR="00CB0EE3" w:rsidRPr="00CC2EC2" w:rsidRDefault="00CB0EE3" w:rsidP="0092438E"/>
        </w:tc>
        <w:tc>
          <w:tcPr>
            <w:tcW w:w="4791" w:type="dxa"/>
            <w:vMerge w:val="restart"/>
          </w:tcPr>
          <w:p w14:paraId="3478CC6A" w14:textId="77777777" w:rsidR="00CB0EE3" w:rsidRPr="00CC2EC2" w:rsidRDefault="00CB0EE3" w:rsidP="0092438E"/>
        </w:tc>
        <w:tc>
          <w:tcPr>
            <w:tcW w:w="992" w:type="dxa"/>
          </w:tcPr>
          <w:p w14:paraId="1946CBFD" w14:textId="77777777" w:rsidR="00CB0EE3" w:rsidRPr="00CC2EC2" w:rsidRDefault="00CB0EE3" w:rsidP="0092438E">
            <w:pPr>
              <w:jc w:val="center"/>
            </w:pPr>
          </w:p>
        </w:tc>
      </w:tr>
      <w:tr w:rsidR="00CB0EE3" w:rsidRPr="00CC2EC2" w14:paraId="46687BD6" w14:textId="77777777" w:rsidTr="0092438E">
        <w:tc>
          <w:tcPr>
            <w:tcW w:w="4106" w:type="dxa"/>
          </w:tcPr>
          <w:p w14:paraId="1032DFCC" w14:textId="77777777" w:rsidR="00CB0EE3" w:rsidRPr="00CC2EC2" w:rsidRDefault="00CB0EE3" w:rsidP="0092438E"/>
        </w:tc>
        <w:tc>
          <w:tcPr>
            <w:tcW w:w="4791" w:type="dxa"/>
            <w:vMerge/>
          </w:tcPr>
          <w:p w14:paraId="0AC04BE3" w14:textId="77777777" w:rsidR="00CB0EE3" w:rsidRPr="00CC2EC2" w:rsidRDefault="00CB0EE3" w:rsidP="0092438E"/>
        </w:tc>
        <w:tc>
          <w:tcPr>
            <w:tcW w:w="992" w:type="dxa"/>
          </w:tcPr>
          <w:p w14:paraId="0E2BEE7A" w14:textId="77777777" w:rsidR="00CB0EE3" w:rsidRPr="00CC2EC2" w:rsidRDefault="00CB0EE3" w:rsidP="0092438E">
            <w:pPr>
              <w:jc w:val="center"/>
            </w:pPr>
          </w:p>
        </w:tc>
      </w:tr>
      <w:tr w:rsidR="00CB0EE3" w:rsidRPr="00CC2EC2" w14:paraId="591305B0" w14:textId="77777777" w:rsidTr="0092438E">
        <w:tc>
          <w:tcPr>
            <w:tcW w:w="4106" w:type="dxa"/>
          </w:tcPr>
          <w:p w14:paraId="31639F74" w14:textId="77777777" w:rsidR="00CB0EE3" w:rsidRPr="00CC2EC2" w:rsidRDefault="00CB0EE3" w:rsidP="0092438E"/>
        </w:tc>
        <w:tc>
          <w:tcPr>
            <w:tcW w:w="4791" w:type="dxa"/>
            <w:vMerge/>
          </w:tcPr>
          <w:p w14:paraId="55E8EF65" w14:textId="77777777" w:rsidR="00CB0EE3" w:rsidRPr="00CC2EC2" w:rsidRDefault="00CB0EE3" w:rsidP="0092438E"/>
        </w:tc>
        <w:tc>
          <w:tcPr>
            <w:tcW w:w="992" w:type="dxa"/>
          </w:tcPr>
          <w:p w14:paraId="6434CFC1" w14:textId="77777777" w:rsidR="00CB0EE3" w:rsidRPr="00CC2EC2" w:rsidRDefault="00CB0EE3" w:rsidP="0092438E">
            <w:pPr>
              <w:jc w:val="center"/>
            </w:pPr>
          </w:p>
        </w:tc>
      </w:tr>
      <w:tr w:rsidR="00CB0EE3" w:rsidRPr="00CC2EC2" w14:paraId="5A4ABEA1" w14:textId="77777777" w:rsidTr="0092438E">
        <w:tc>
          <w:tcPr>
            <w:tcW w:w="4106" w:type="dxa"/>
          </w:tcPr>
          <w:p w14:paraId="49CE2454" w14:textId="77777777" w:rsidR="00CB0EE3" w:rsidRPr="00CC2EC2" w:rsidRDefault="00CB0EE3" w:rsidP="0092438E"/>
        </w:tc>
        <w:tc>
          <w:tcPr>
            <w:tcW w:w="4791" w:type="dxa"/>
            <w:vMerge/>
          </w:tcPr>
          <w:p w14:paraId="045479DE" w14:textId="77777777" w:rsidR="00CB0EE3" w:rsidRPr="00CC2EC2" w:rsidRDefault="00CB0EE3" w:rsidP="0092438E"/>
        </w:tc>
        <w:tc>
          <w:tcPr>
            <w:tcW w:w="992" w:type="dxa"/>
          </w:tcPr>
          <w:p w14:paraId="37D3FAD6" w14:textId="77777777" w:rsidR="00CB0EE3" w:rsidRPr="00CC2EC2" w:rsidRDefault="00CB0EE3" w:rsidP="0092438E">
            <w:pPr>
              <w:jc w:val="center"/>
            </w:pPr>
          </w:p>
        </w:tc>
      </w:tr>
      <w:tr w:rsidR="00CB0EE3" w:rsidRPr="00CC2EC2" w14:paraId="3B8BDAF9" w14:textId="77777777" w:rsidTr="0092438E">
        <w:tc>
          <w:tcPr>
            <w:tcW w:w="4106" w:type="dxa"/>
          </w:tcPr>
          <w:p w14:paraId="00800CFF" w14:textId="77777777" w:rsidR="00CB0EE3" w:rsidRPr="00CC2EC2" w:rsidRDefault="00CB0EE3" w:rsidP="0092438E"/>
        </w:tc>
        <w:tc>
          <w:tcPr>
            <w:tcW w:w="4791" w:type="dxa"/>
            <w:vMerge/>
          </w:tcPr>
          <w:p w14:paraId="4B7F3255" w14:textId="77777777" w:rsidR="00CB0EE3" w:rsidRPr="00CC2EC2" w:rsidRDefault="00CB0EE3" w:rsidP="0092438E"/>
        </w:tc>
        <w:tc>
          <w:tcPr>
            <w:tcW w:w="992" w:type="dxa"/>
          </w:tcPr>
          <w:p w14:paraId="69BABA59" w14:textId="77777777" w:rsidR="00CB0EE3" w:rsidRPr="00CC2EC2" w:rsidRDefault="00CB0EE3" w:rsidP="0092438E">
            <w:pPr>
              <w:jc w:val="center"/>
            </w:pPr>
          </w:p>
        </w:tc>
      </w:tr>
      <w:tr w:rsidR="00CB0EE3" w:rsidRPr="00CC2EC2" w14:paraId="0603FFC3" w14:textId="77777777" w:rsidTr="0092438E">
        <w:tc>
          <w:tcPr>
            <w:tcW w:w="4106" w:type="dxa"/>
          </w:tcPr>
          <w:p w14:paraId="7F5C58D9" w14:textId="77777777" w:rsidR="00CB0EE3" w:rsidRPr="00CC2EC2" w:rsidRDefault="00CB0EE3" w:rsidP="0092438E"/>
        </w:tc>
        <w:tc>
          <w:tcPr>
            <w:tcW w:w="4791" w:type="dxa"/>
            <w:vMerge/>
          </w:tcPr>
          <w:p w14:paraId="14C9673C" w14:textId="77777777" w:rsidR="00CB0EE3" w:rsidRPr="00CC2EC2" w:rsidRDefault="00CB0EE3" w:rsidP="0092438E"/>
        </w:tc>
        <w:tc>
          <w:tcPr>
            <w:tcW w:w="992" w:type="dxa"/>
          </w:tcPr>
          <w:p w14:paraId="0D8A1994" w14:textId="77777777" w:rsidR="00CB0EE3" w:rsidRPr="00CC2EC2" w:rsidRDefault="00CB0EE3" w:rsidP="0092438E">
            <w:pPr>
              <w:jc w:val="center"/>
            </w:pPr>
          </w:p>
        </w:tc>
      </w:tr>
      <w:tr w:rsidR="00CB0EE3" w:rsidRPr="00CC2EC2" w14:paraId="222E212E" w14:textId="77777777" w:rsidTr="0092438E">
        <w:tc>
          <w:tcPr>
            <w:tcW w:w="4106" w:type="dxa"/>
          </w:tcPr>
          <w:p w14:paraId="627789C5" w14:textId="77777777" w:rsidR="00CB0EE3" w:rsidRPr="00CC2EC2" w:rsidRDefault="00CB0EE3" w:rsidP="0092438E"/>
        </w:tc>
        <w:tc>
          <w:tcPr>
            <w:tcW w:w="4791" w:type="dxa"/>
            <w:vMerge/>
          </w:tcPr>
          <w:p w14:paraId="1EED31AC" w14:textId="77777777" w:rsidR="00CB0EE3" w:rsidRPr="00CC2EC2" w:rsidRDefault="00CB0EE3" w:rsidP="0092438E"/>
        </w:tc>
        <w:tc>
          <w:tcPr>
            <w:tcW w:w="992" w:type="dxa"/>
          </w:tcPr>
          <w:p w14:paraId="0C974491" w14:textId="77777777" w:rsidR="00CB0EE3" w:rsidRPr="00CC2EC2" w:rsidRDefault="00CB0EE3" w:rsidP="0092438E">
            <w:pPr>
              <w:jc w:val="center"/>
            </w:pPr>
          </w:p>
        </w:tc>
      </w:tr>
      <w:tr w:rsidR="00CB0EE3" w:rsidRPr="00CC2EC2" w14:paraId="5FC9C7EA" w14:textId="77777777" w:rsidTr="0092438E">
        <w:tc>
          <w:tcPr>
            <w:tcW w:w="9889" w:type="dxa"/>
            <w:gridSpan w:val="3"/>
          </w:tcPr>
          <w:p w14:paraId="5EBBA585" w14:textId="77777777" w:rsidR="00CB0EE3" w:rsidRPr="00CC2EC2" w:rsidRDefault="00CB0EE3" w:rsidP="0092438E">
            <w:pPr>
              <w:tabs>
                <w:tab w:val="left" w:pos="8450"/>
              </w:tabs>
              <w:jc w:val="right"/>
              <w:rPr>
                <w:b/>
                <w:bCs/>
              </w:rPr>
            </w:pPr>
            <w:r w:rsidRPr="00CC2EC2">
              <w:rPr>
                <w:b/>
                <w:bCs/>
              </w:rPr>
              <w:t xml:space="preserve">                                                                                                                                                             Totale 33</w:t>
            </w:r>
          </w:p>
        </w:tc>
      </w:tr>
    </w:tbl>
    <w:p w14:paraId="5B074BB9" w14:textId="77777777" w:rsidR="00CB0EE3" w:rsidRDefault="00CB0EE3" w:rsidP="00CB0EE3">
      <w:pPr>
        <w:jc w:val="both"/>
        <w:rPr>
          <w:i/>
          <w:iCs/>
        </w:rPr>
      </w:pPr>
    </w:p>
    <w:p w14:paraId="41F0F1BE" w14:textId="1BDB3F0E" w:rsidR="00CB0EE3" w:rsidRDefault="00CB0EE3" w:rsidP="00CB0EE3">
      <w:pPr>
        <w:jc w:val="both"/>
        <w:rPr>
          <w:b/>
          <w:i/>
          <w:iCs/>
        </w:rPr>
      </w:pPr>
    </w:p>
    <w:p w14:paraId="450EC3DE" w14:textId="77777777" w:rsidR="00A61B9D" w:rsidRPr="00BD4233" w:rsidRDefault="00A61B9D" w:rsidP="00CB0EE3">
      <w:pPr>
        <w:jc w:val="both"/>
        <w:rPr>
          <w:b/>
          <w:i/>
          <w:iCs/>
        </w:rPr>
      </w:pPr>
    </w:p>
    <w:tbl>
      <w:tblPr>
        <w:tblStyle w:val="Grigliatabella"/>
        <w:tblW w:w="9889" w:type="dxa"/>
        <w:tblLook w:val="04A0" w:firstRow="1" w:lastRow="0" w:firstColumn="1" w:lastColumn="0" w:noHBand="0" w:noVBand="1"/>
      </w:tblPr>
      <w:tblGrid>
        <w:gridCol w:w="4106"/>
        <w:gridCol w:w="4791"/>
        <w:gridCol w:w="992"/>
      </w:tblGrid>
      <w:tr w:rsidR="00CB0EE3" w:rsidRPr="00CC2EC2" w14:paraId="66F73B9A" w14:textId="77777777" w:rsidTr="0092438E">
        <w:tc>
          <w:tcPr>
            <w:tcW w:w="9889" w:type="dxa"/>
            <w:gridSpan w:val="3"/>
            <w:shd w:val="clear" w:color="auto" w:fill="92D050"/>
          </w:tcPr>
          <w:p w14:paraId="5376D153" w14:textId="77777777" w:rsidR="00CB0EE3" w:rsidRPr="00E1062A" w:rsidRDefault="00CB0EE3" w:rsidP="0092438E">
            <w:pPr>
              <w:rPr>
                <w:b/>
                <w:bCs/>
              </w:rPr>
            </w:pPr>
            <w:r w:rsidRPr="00CC2EC2">
              <w:rPr>
                <w:b/>
                <w:bCs/>
              </w:rPr>
              <w:lastRenderedPageBreak/>
              <w:t xml:space="preserve">Titolo </w:t>
            </w:r>
            <w:r w:rsidRPr="00E1062A">
              <w:rPr>
                <w:b/>
                <w:bCs/>
              </w:rPr>
              <w:t>del Percorso</w:t>
            </w:r>
            <w:r w:rsidRPr="00E1062A">
              <w:t xml:space="preserve"> </w:t>
            </w:r>
            <w:r w:rsidRPr="00E1062A">
              <w:rPr>
                <w:b/>
                <w:bCs/>
              </w:rPr>
              <w:t>classe quinta a.s. 2024-25</w:t>
            </w:r>
          </w:p>
          <w:p w14:paraId="10494C0D" w14:textId="77777777" w:rsidR="00CB0EE3" w:rsidRPr="00E1062A" w:rsidRDefault="00CB0EE3" w:rsidP="0092438E">
            <w:pPr>
              <w:jc w:val="both"/>
              <w:rPr>
                <w:b/>
                <w:i/>
                <w:iCs/>
              </w:rPr>
            </w:pPr>
            <w:r w:rsidRPr="002A5F45">
              <w:rPr>
                <w:b/>
                <w:i/>
                <w:iCs/>
              </w:rPr>
              <w:t>(Nuove Linee guida per l'insegnamento trasversale dell'educazione civica</w:t>
            </w:r>
            <w:r>
              <w:rPr>
                <w:b/>
                <w:i/>
                <w:iCs/>
              </w:rPr>
              <w:t xml:space="preserve"> </w:t>
            </w:r>
            <w:r>
              <w:rPr>
                <w:i/>
                <w:iCs/>
              </w:rPr>
              <w:t xml:space="preserve">DM n. 183 del 7 settembre   </w:t>
            </w:r>
            <w:r w:rsidRPr="00CC2EC2">
              <w:rPr>
                <w:i/>
                <w:iCs/>
              </w:rPr>
              <w:t>20</w:t>
            </w:r>
            <w:r>
              <w:rPr>
                <w:i/>
                <w:iCs/>
              </w:rPr>
              <w:t>24</w:t>
            </w:r>
            <w:r w:rsidRPr="00CC2EC2">
              <w:rPr>
                <w:i/>
                <w:iCs/>
              </w:rPr>
              <w:t>)</w:t>
            </w:r>
          </w:p>
        </w:tc>
      </w:tr>
      <w:tr w:rsidR="00CB0EE3" w:rsidRPr="00CC2EC2" w14:paraId="34AFC78A" w14:textId="77777777" w:rsidTr="0092438E">
        <w:tc>
          <w:tcPr>
            <w:tcW w:w="9889" w:type="dxa"/>
            <w:gridSpan w:val="3"/>
          </w:tcPr>
          <w:p w14:paraId="35B67B95" w14:textId="77777777" w:rsidR="00CB0EE3" w:rsidRPr="00CC2EC2" w:rsidRDefault="00CB0EE3" w:rsidP="0092438E">
            <w:pPr>
              <w:rPr>
                <w:b/>
                <w:bCs/>
              </w:rPr>
            </w:pPr>
            <w:r w:rsidRPr="00CC2EC2">
              <w:rPr>
                <w:b/>
                <w:bCs/>
              </w:rPr>
              <w:t>Coordinatore:</w:t>
            </w:r>
          </w:p>
        </w:tc>
      </w:tr>
      <w:tr w:rsidR="00CB0EE3" w:rsidRPr="00CC2EC2" w14:paraId="10C2E75C" w14:textId="77777777" w:rsidTr="0092438E">
        <w:tc>
          <w:tcPr>
            <w:tcW w:w="4106" w:type="dxa"/>
          </w:tcPr>
          <w:p w14:paraId="5686CCC0" w14:textId="77777777" w:rsidR="00CB0EE3" w:rsidRPr="00CC2EC2" w:rsidRDefault="00CB0EE3" w:rsidP="0092438E">
            <w:pPr>
              <w:rPr>
                <w:b/>
                <w:bCs/>
              </w:rPr>
            </w:pPr>
            <w:r w:rsidRPr="00CC2EC2">
              <w:rPr>
                <w:b/>
                <w:bCs/>
              </w:rPr>
              <w:t>Discipline coinvolte (UDA Trasversale)</w:t>
            </w:r>
          </w:p>
        </w:tc>
        <w:tc>
          <w:tcPr>
            <w:tcW w:w="4791" w:type="dxa"/>
          </w:tcPr>
          <w:p w14:paraId="0C69D6DE" w14:textId="77777777" w:rsidR="00CB0EE3" w:rsidRPr="00CC2EC2" w:rsidRDefault="00CB0EE3" w:rsidP="0092438E">
            <w:pPr>
              <w:jc w:val="center"/>
              <w:rPr>
                <w:b/>
                <w:bCs/>
                <w:i/>
                <w:iCs/>
              </w:rPr>
            </w:pPr>
            <w:r w:rsidRPr="00CC2EC2">
              <w:rPr>
                <w:b/>
                <w:bCs/>
              </w:rPr>
              <w:t>Tematiche</w:t>
            </w:r>
            <w:r w:rsidRPr="00CC2EC2">
              <w:rPr>
                <w:b/>
                <w:bCs/>
                <w:i/>
                <w:iCs/>
              </w:rPr>
              <w:t xml:space="preserve"> </w:t>
            </w:r>
          </w:p>
          <w:p w14:paraId="5364B274" w14:textId="77777777" w:rsidR="00CB0EE3" w:rsidRPr="00CC2EC2" w:rsidRDefault="00CB0EE3" w:rsidP="0092438E">
            <w:pPr>
              <w:jc w:val="center"/>
              <w:rPr>
                <w:b/>
                <w:bCs/>
                <w:i/>
                <w:iCs/>
              </w:rPr>
            </w:pPr>
            <w:r w:rsidRPr="00CC2EC2">
              <w:rPr>
                <w:b/>
                <w:bCs/>
                <w:i/>
                <w:iCs/>
              </w:rPr>
              <w:t>(tratte dal Curriculo di Istituto di Ed. Civica Allegato al PTOF)</w:t>
            </w:r>
          </w:p>
        </w:tc>
        <w:tc>
          <w:tcPr>
            <w:tcW w:w="992" w:type="dxa"/>
          </w:tcPr>
          <w:p w14:paraId="591EE1A2" w14:textId="77777777" w:rsidR="00CB0EE3" w:rsidRPr="00CC2EC2" w:rsidRDefault="00CB0EE3" w:rsidP="0092438E">
            <w:pPr>
              <w:rPr>
                <w:b/>
                <w:bCs/>
              </w:rPr>
            </w:pPr>
            <w:r w:rsidRPr="00CC2EC2">
              <w:rPr>
                <w:b/>
                <w:bCs/>
              </w:rPr>
              <w:t xml:space="preserve">Ore </w:t>
            </w:r>
          </w:p>
        </w:tc>
      </w:tr>
      <w:tr w:rsidR="00CB0EE3" w:rsidRPr="00CC2EC2" w14:paraId="344A09CE" w14:textId="77777777" w:rsidTr="0092438E">
        <w:tc>
          <w:tcPr>
            <w:tcW w:w="4106" w:type="dxa"/>
          </w:tcPr>
          <w:p w14:paraId="2032704B" w14:textId="77777777" w:rsidR="00CB0EE3" w:rsidRPr="00CC2EC2" w:rsidRDefault="00CB0EE3" w:rsidP="0092438E"/>
        </w:tc>
        <w:tc>
          <w:tcPr>
            <w:tcW w:w="4791" w:type="dxa"/>
            <w:vMerge w:val="restart"/>
          </w:tcPr>
          <w:p w14:paraId="4A0AA5BE" w14:textId="77777777" w:rsidR="00CB0EE3" w:rsidRPr="00CC2EC2" w:rsidRDefault="00CB0EE3" w:rsidP="0092438E"/>
        </w:tc>
        <w:tc>
          <w:tcPr>
            <w:tcW w:w="992" w:type="dxa"/>
          </w:tcPr>
          <w:p w14:paraId="15854238" w14:textId="77777777" w:rsidR="00CB0EE3" w:rsidRPr="00CC2EC2" w:rsidRDefault="00CB0EE3" w:rsidP="0092438E">
            <w:pPr>
              <w:jc w:val="center"/>
            </w:pPr>
          </w:p>
        </w:tc>
      </w:tr>
      <w:tr w:rsidR="00CB0EE3" w:rsidRPr="00CC2EC2" w14:paraId="2BFE54AA" w14:textId="77777777" w:rsidTr="0092438E">
        <w:tc>
          <w:tcPr>
            <w:tcW w:w="4106" w:type="dxa"/>
          </w:tcPr>
          <w:p w14:paraId="1766E4CD" w14:textId="77777777" w:rsidR="00CB0EE3" w:rsidRPr="00CC2EC2" w:rsidRDefault="00CB0EE3" w:rsidP="0092438E"/>
        </w:tc>
        <w:tc>
          <w:tcPr>
            <w:tcW w:w="4791" w:type="dxa"/>
            <w:vMerge/>
          </w:tcPr>
          <w:p w14:paraId="61645274" w14:textId="77777777" w:rsidR="00CB0EE3" w:rsidRPr="00CC2EC2" w:rsidRDefault="00CB0EE3" w:rsidP="0092438E"/>
        </w:tc>
        <w:tc>
          <w:tcPr>
            <w:tcW w:w="992" w:type="dxa"/>
          </w:tcPr>
          <w:p w14:paraId="60BC1F01" w14:textId="77777777" w:rsidR="00CB0EE3" w:rsidRPr="00CC2EC2" w:rsidRDefault="00CB0EE3" w:rsidP="0092438E">
            <w:pPr>
              <w:jc w:val="center"/>
            </w:pPr>
          </w:p>
        </w:tc>
      </w:tr>
      <w:tr w:rsidR="00CB0EE3" w:rsidRPr="00CC2EC2" w14:paraId="40D71D21" w14:textId="77777777" w:rsidTr="0092438E">
        <w:tc>
          <w:tcPr>
            <w:tcW w:w="4106" w:type="dxa"/>
          </w:tcPr>
          <w:p w14:paraId="5702B56E" w14:textId="77777777" w:rsidR="00CB0EE3" w:rsidRPr="00CC2EC2" w:rsidRDefault="00CB0EE3" w:rsidP="0092438E"/>
        </w:tc>
        <w:tc>
          <w:tcPr>
            <w:tcW w:w="4791" w:type="dxa"/>
            <w:vMerge/>
          </w:tcPr>
          <w:p w14:paraId="1DF7153B" w14:textId="77777777" w:rsidR="00CB0EE3" w:rsidRPr="00CC2EC2" w:rsidRDefault="00CB0EE3" w:rsidP="0092438E"/>
        </w:tc>
        <w:tc>
          <w:tcPr>
            <w:tcW w:w="992" w:type="dxa"/>
          </w:tcPr>
          <w:p w14:paraId="2AF62ADD" w14:textId="77777777" w:rsidR="00CB0EE3" w:rsidRPr="00CC2EC2" w:rsidRDefault="00CB0EE3" w:rsidP="0092438E">
            <w:pPr>
              <w:jc w:val="center"/>
            </w:pPr>
          </w:p>
        </w:tc>
      </w:tr>
      <w:tr w:rsidR="00CB0EE3" w:rsidRPr="00CC2EC2" w14:paraId="77480F18" w14:textId="77777777" w:rsidTr="0092438E">
        <w:tc>
          <w:tcPr>
            <w:tcW w:w="4106" w:type="dxa"/>
          </w:tcPr>
          <w:p w14:paraId="17854159" w14:textId="77777777" w:rsidR="00CB0EE3" w:rsidRPr="00CC2EC2" w:rsidRDefault="00CB0EE3" w:rsidP="0092438E"/>
        </w:tc>
        <w:tc>
          <w:tcPr>
            <w:tcW w:w="4791" w:type="dxa"/>
            <w:vMerge/>
          </w:tcPr>
          <w:p w14:paraId="6E28BC4F" w14:textId="77777777" w:rsidR="00CB0EE3" w:rsidRPr="00CC2EC2" w:rsidRDefault="00CB0EE3" w:rsidP="0092438E"/>
        </w:tc>
        <w:tc>
          <w:tcPr>
            <w:tcW w:w="992" w:type="dxa"/>
          </w:tcPr>
          <w:p w14:paraId="2BCD1FC2" w14:textId="77777777" w:rsidR="00CB0EE3" w:rsidRPr="00CC2EC2" w:rsidRDefault="00CB0EE3" w:rsidP="0092438E">
            <w:pPr>
              <w:jc w:val="center"/>
            </w:pPr>
          </w:p>
        </w:tc>
      </w:tr>
      <w:tr w:rsidR="00CB0EE3" w:rsidRPr="00CC2EC2" w14:paraId="15C2C650" w14:textId="77777777" w:rsidTr="0092438E">
        <w:tc>
          <w:tcPr>
            <w:tcW w:w="4106" w:type="dxa"/>
          </w:tcPr>
          <w:p w14:paraId="2277FFB6" w14:textId="77777777" w:rsidR="00CB0EE3" w:rsidRPr="00CC2EC2" w:rsidRDefault="00CB0EE3" w:rsidP="0092438E"/>
        </w:tc>
        <w:tc>
          <w:tcPr>
            <w:tcW w:w="4791" w:type="dxa"/>
            <w:vMerge/>
          </w:tcPr>
          <w:p w14:paraId="7099A37C" w14:textId="77777777" w:rsidR="00CB0EE3" w:rsidRPr="00CC2EC2" w:rsidRDefault="00CB0EE3" w:rsidP="0092438E"/>
        </w:tc>
        <w:tc>
          <w:tcPr>
            <w:tcW w:w="992" w:type="dxa"/>
          </w:tcPr>
          <w:p w14:paraId="5121B8FE" w14:textId="77777777" w:rsidR="00CB0EE3" w:rsidRPr="00CC2EC2" w:rsidRDefault="00CB0EE3" w:rsidP="0092438E">
            <w:pPr>
              <w:jc w:val="center"/>
            </w:pPr>
          </w:p>
        </w:tc>
      </w:tr>
      <w:tr w:rsidR="00CB0EE3" w:rsidRPr="00CC2EC2" w14:paraId="3DC06FE9" w14:textId="77777777" w:rsidTr="0092438E">
        <w:tc>
          <w:tcPr>
            <w:tcW w:w="4106" w:type="dxa"/>
          </w:tcPr>
          <w:p w14:paraId="6C3E9CF6" w14:textId="77777777" w:rsidR="00CB0EE3" w:rsidRPr="00CC2EC2" w:rsidRDefault="00CB0EE3" w:rsidP="0092438E"/>
        </w:tc>
        <w:tc>
          <w:tcPr>
            <w:tcW w:w="4791" w:type="dxa"/>
            <w:vMerge/>
          </w:tcPr>
          <w:p w14:paraId="39188885" w14:textId="77777777" w:rsidR="00CB0EE3" w:rsidRPr="00CC2EC2" w:rsidRDefault="00CB0EE3" w:rsidP="0092438E"/>
        </w:tc>
        <w:tc>
          <w:tcPr>
            <w:tcW w:w="992" w:type="dxa"/>
          </w:tcPr>
          <w:p w14:paraId="7D3A3998" w14:textId="77777777" w:rsidR="00CB0EE3" w:rsidRPr="00CC2EC2" w:rsidRDefault="00CB0EE3" w:rsidP="0092438E">
            <w:pPr>
              <w:jc w:val="center"/>
            </w:pPr>
          </w:p>
        </w:tc>
      </w:tr>
      <w:tr w:rsidR="00CB0EE3" w:rsidRPr="00CC2EC2" w14:paraId="0D1CD853" w14:textId="77777777" w:rsidTr="0092438E">
        <w:tc>
          <w:tcPr>
            <w:tcW w:w="4106" w:type="dxa"/>
          </w:tcPr>
          <w:p w14:paraId="1A920282" w14:textId="77777777" w:rsidR="00CB0EE3" w:rsidRPr="00CC2EC2" w:rsidRDefault="00CB0EE3" w:rsidP="0092438E"/>
        </w:tc>
        <w:tc>
          <w:tcPr>
            <w:tcW w:w="4791" w:type="dxa"/>
            <w:vMerge/>
          </w:tcPr>
          <w:p w14:paraId="6E76E5ED" w14:textId="77777777" w:rsidR="00CB0EE3" w:rsidRPr="00CC2EC2" w:rsidRDefault="00CB0EE3" w:rsidP="0092438E"/>
        </w:tc>
        <w:tc>
          <w:tcPr>
            <w:tcW w:w="992" w:type="dxa"/>
          </w:tcPr>
          <w:p w14:paraId="625FB7D9" w14:textId="77777777" w:rsidR="00CB0EE3" w:rsidRPr="00CC2EC2" w:rsidRDefault="00CB0EE3" w:rsidP="0092438E">
            <w:pPr>
              <w:jc w:val="center"/>
            </w:pPr>
          </w:p>
        </w:tc>
      </w:tr>
      <w:tr w:rsidR="00CB0EE3" w:rsidRPr="00CC2EC2" w14:paraId="708FFEE3" w14:textId="77777777" w:rsidTr="0092438E">
        <w:tc>
          <w:tcPr>
            <w:tcW w:w="9889" w:type="dxa"/>
            <w:gridSpan w:val="3"/>
          </w:tcPr>
          <w:p w14:paraId="26A3AF7C" w14:textId="77777777" w:rsidR="00CB0EE3" w:rsidRPr="00CC2EC2" w:rsidRDefault="00CB0EE3" w:rsidP="0092438E">
            <w:pPr>
              <w:tabs>
                <w:tab w:val="left" w:pos="8450"/>
              </w:tabs>
              <w:jc w:val="right"/>
              <w:rPr>
                <w:b/>
                <w:bCs/>
              </w:rPr>
            </w:pPr>
            <w:r w:rsidRPr="00CC2EC2">
              <w:rPr>
                <w:b/>
                <w:bCs/>
              </w:rPr>
              <w:t xml:space="preserve">                                                                                                                                                           Totale 33</w:t>
            </w:r>
          </w:p>
        </w:tc>
      </w:tr>
    </w:tbl>
    <w:p w14:paraId="411D0D0F" w14:textId="77777777" w:rsidR="00F23EFD" w:rsidRDefault="00F23EFD" w:rsidP="00C21B06">
      <w:pPr>
        <w:spacing w:after="120"/>
        <w:rPr>
          <w:b/>
          <w:sz w:val="28"/>
          <w:szCs w:val="28"/>
        </w:rPr>
      </w:pPr>
    </w:p>
    <w:p w14:paraId="2EFEB8C0" w14:textId="05203EFC" w:rsidR="00C21B06" w:rsidRPr="008239EC" w:rsidRDefault="00C21B06" w:rsidP="00C21B06">
      <w:pPr>
        <w:spacing w:after="120"/>
        <w:rPr>
          <w:b/>
          <w:bCs/>
          <w:sz w:val="28"/>
          <w:szCs w:val="28"/>
        </w:rPr>
      </w:pPr>
      <w:r w:rsidRPr="008239EC">
        <w:rPr>
          <w:b/>
          <w:sz w:val="28"/>
          <w:szCs w:val="28"/>
        </w:rPr>
        <w:t>5.2 Percorso di Didattica Orientativa</w:t>
      </w:r>
      <w:r>
        <w:rPr>
          <w:sz w:val="28"/>
          <w:szCs w:val="28"/>
        </w:rPr>
        <w:t xml:space="preserve"> </w:t>
      </w:r>
      <w:r w:rsidRPr="008239EC">
        <w:rPr>
          <w:b/>
          <w:bCs/>
        </w:rPr>
        <w:t>(</w:t>
      </w:r>
      <w:r w:rsidRPr="008239EC">
        <w:rPr>
          <w:rFonts w:eastAsiaTheme="minorHAnsi"/>
          <w:b/>
          <w:bCs/>
          <w:i/>
          <w:iCs/>
        </w:rPr>
        <w:t>D.M.  n. 328 del 22 dicembre 2022)</w:t>
      </w:r>
    </w:p>
    <w:tbl>
      <w:tblPr>
        <w:tblStyle w:val="Grigliatabella4"/>
        <w:tblW w:w="9889" w:type="dxa"/>
        <w:tblLook w:val="04A0" w:firstRow="1" w:lastRow="0" w:firstColumn="1" w:lastColumn="0" w:noHBand="0" w:noVBand="1"/>
      </w:tblPr>
      <w:tblGrid>
        <w:gridCol w:w="5211"/>
        <w:gridCol w:w="4678"/>
      </w:tblGrid>
      <w:tr w:rsidR="00C21B06" w:rsidRPr="00DD7702" w14:paraId="2F7A4033" w14:textId="77777777" w:rsidTr="00127637">
        <w:tc>
          <w:tcPr>
            <w:tcW w:w="9889" w:type="dxa"/>
            <w:gridSpan w:val="2"/>
            <w:shd w:val="clear" w:color="auto" w:fill="92D050"/>
          </w:tcPr>
          <w:p w14:paraId="7D02612F" w14:textId="77777777" w:rsidR="00C21B06" w:rsidRPr="000E433E" w:rsidRDefault="00C21B06" w:rsidP="00127637">
            <w:pPr>
              <w:pStyle w:val="NormaleWeb"/>
              <w:contextualSpacing/>
              <w:jc w:val="center"/>
              <w:rPr>
                <w:b/>
                <w:bCs/>
                <w:sz w:val="28"/>
                <w:szCs w:val="28"/>
              </w:rPr>
            </w:pPr>
            <w:r w:rsidRPr="000E433E">
              <w:rPr>
                <w:b/>
                <w:bCs/>
                <w:sz w:val="28"/>
                <w:szCs w:val="28"/>
              </w:rPr>
              <w:t>Modulo di orientamento</w:t>
            </w:r>
          </w:p>
          <w:p w14:paraId="5F573432" w14:textId="77777777" w:rsidR="00C21B06" w:rsidRPr="00DD7702" w:rsidRDefault="00C21B06" w:rsidP="00127637">
            <w:pPr>
              <w:pStyle w:val="NormaleWeb"/>
              <w:contextualSpacing/>
              <w:jc w:val="center"/>
              <w:rPr>
                <w:rFonts w:ascii="Arial" w:eastAsiaTheme="minorHAnsi" w:hAnsi="Arial" w:cs="Arial"/>
                <w:i/>
                <w:iCs/>
                <w:sz w:val="22"/>
                <w:szCs w:val="22"/>
              </w:rPr>
            </w:pPr>
          </w:p>
        </w:tc>
      </w:tr>
      <w:tr w:rsidR="00C21B06" w14:paraId="44409089" w14:textId="77777777" w:rsidTr="00127637">
        <w:trPr>
          <w:trHeight w:val="133"/>
        </w:trPr>
        <w:tc>
          <w:tcPr>
            <w:tcW w:w="9889" w:type="dxa"/>
            <w:gridSpan w:val="2"/>
          </w:tcPr>
          <w:p w14:paraId="7FFDBCCA" w14:textId="77777777" w:rsidR="00C21B06" w:rsidRPr="000E433E" w:rsidRDefault="00C21B06" w:rsidP="00127637">
            <w:pPr>
              <w:rPr>
                <w:b/>
                <w:bCs/>
              </w:rPr>
            </w:pPr>
            <w:r w:rsidRPr="000E433E">
              <w:rPr>
                <w:b/>
                <w:bCs/>
              </w:rPr>
              <w:t xml:space="preserve">Docente Tutor:                      </w:t>
            </w:r>
          </w:p>
        </w:tc>
      </w:tr>
      <w:tr w:rsidR="00C21B06" w:rsidRPr="00DD3E72" w14:paraId="07DF0D33" w14:textId="77777777" w:rsidTr="00127637">
        <w:trPr>
          <w:trHeight w:val="752"/>
        </w:trPr>
        <w:tc>
          <w:tcPr>
            <w:tcW w:w="5211" w:type="dxa"/>
          </w:tcPr>
          <w:p w14:paraId="7BF5BB0C" w14:textId="77777777" w:rsidR="00C21B06" w:rsidRPr="000E433E" w:rsidRDefault="00C21B06" w:rsidP="00127637">
            <w:pPr>
              <w:jc w:val="center"/>
              <w:rPr>
                <w:b/>
                <w:bCs/>
              </w:rPr>
            </w:pPr>
            <w:r w:rsidRPr="000E433E">
              <w:rPr>
                <w:b/>
                <w:bCs/>
              </w:rPr>
              <w:t>Attività di Orientamento</w:t>
            </w:r>
          </w:p>
          <w:p w14:paraId="1D15AF0D" w14:textId="0DA50AED" w:rsidR="00C21B06" w:rsidRPr="000E433E" w:rsidRDefault="00C21B06" w:rsidP="00127637">
            <w:pPr>
              <w:jc w:val="center"/>
              <w:rPr>
                <w:b/>
                <w:bCs/>
                <w:sz w:val="22"/>
                <w:szCs w:val="22"/>
              </w:rPr>
            </w:pPr>
            <w:r w:rsidRPr="000E433E">
              <w:rPr>
                <w:b/>
                <w:bCs/>
                <w:sz w:val="22"/>
                <w:szCs w:val="22"/>
              </w:rPr>
              <w:t>(</w:t>
            </w:r>
            <w:r w:rsidR="00415B5E">
              <w:rPr>
                <w:b/>
                <w:bCs/>
                <w:sz w:val="22"/>
                <w:szCs w:val="22"/>
              </w:rPr>
              <w:t>FSL</w:t>
            </w:r>
            <w:r w:rsidRPr="000E433E">
              <w:rPr>
                <w:b/>
                <w:bCs/>
                <w:sz w:val="22"/>
                <w:szCs w:val="22"/>
              </w:rPr>
              <w:t>, Progetti curriculari , tutoraggio, ecc.)</w:t>
            </w:r>
          </w:p>
        </w:tc>
        <w:tc>
          <w:tcPr>
            <w:tcW w:w="4678" w:type="dxa"/>
          </w:tcPr>
          <w:p w14:paraId="63E94A94" w14:textId="77777777" w:rsidR="00C21B06" w:rsidRPr="000E433E" w:rsidRDefault="00C21B06" w:rsidP="00127637">
            <w:pPr>
              <w:jc w:val="center"/>
              <w:rPr>
                <w:b/>
                <w:bCs/>
              </w:rPr>
            </w:pPr>
            <w:r w:rsidRPr="000E433E">
              <w:rPr>
                <w:b/>
                <w:bCs/>
              </w:rPr>
              <w:t>Didattica orientativa</w:t>
            </w:r>
          </w:p>
        </w:tc>
      </w:tr>
      <w:tr w:rsidR="00C21B06" w14:paraId="1162B3F2" w14:textId="77777777" w:rsidTr="00127637">
        <w:trPr>
          <w:trHeight w:val="368"/>
        </w:trPr>
        <w:tc>
          <w:tcPr>
            <w:tcW w:w="5211" w:type="dxa"/>
          </w:tcPr>
          <w:p w14:paraId="130A138E" w14:textId="77777777" w:rsidR="00C21B06" w:rsidRPr="000E433E" w:rsidRDefault="00C21B06" w:rsidP="00127637">
            <w:pPr>
              <w:rPr>
                <w:b/>
                <w:bCs/>
                <w:sz w:val="22"/>
                <w:szCs w:val="22"/>
              </w:rPr>
            </w:pPr>
            <w:r w:rsidRPr="000E433E">
              <w:rPr>
                <w:b/>
                <w:bCs/>
                <w:sz w:val="22"/>
                <w:szCs w:val="22"/>
              </w:rPr>
              <w:t>Attività</w:t>
            </w:r>
          </w:p>
        </w:tc>
        <w:tc>
          <w:tcPr>
            <w:tcW w:w="4678" w:type="dxa"/>
          </w:tcPr>
          <w:p w14:paraId="049CE0A4" w14:textId="77777777" w:rsidR="00C21B06" w:rsidRPr="000E433E" w:rsidRDefault="00C21B06" w:rsidP="00127637">
            <w:pPr>
              <w:jc w:val="both"/>
              <w:rPr>
                <w:sz w:val="15"/>
                <w:szCs w:val="15"/>
              </w:rPr>
            </w:pPr>
            <w:r w:rsidRPr="000E433E">
              <w:rPr>
                <w:b/>
                <w:bCs/>
                <w:sz w:val="22"/>
                <w:szCs w:val="22"/>
              </w:rPr>
              <w:t>Discipline</w:t>
            </w:r>
          </w:p>
        </w:tc>
      </w:tr>
      <w:tr w:rsidR="00C21B06" w:rsidRPr="00C25EF8" w14:paraId="4F6D51C0" w14:textId="77777777" w:rsidTr="00127637">
        <w:trPr>
          <w:trHeight w:val="1380"/>
        </w:trPr>
        <w:tc>
          <w:tcPr>
            <w:tcW w:w="5211" w:type="dxa"/>
          </w:tcPr>
          <w:p w14:paraId="129DFF84" w14:textId="77777777" w:rsidR="00C21B06" w:rsidRPr="000E433E" w:rsidRDefault="00C21B06" w:rsidP="00127637">
            <w:pPr>
              <w:jc w:val="center"/>
            </w:pPr>
          </w:p>
        </w:tc>
        <w:tc>
          <w:tcPr>
            <w:tcW w:w="4678" w:type="dxa"/>
          </w:tcPr>
          <w:p w14:paraId="5260320F" w14:textId="77777777" w:rsidR="00C21B06" w:rsidRPr="000E433E" w:rsidRDefault="00C21B06" w:rsidP="00127637">
            <w:pPr>
              <w:jc w:val="center"/>
              <w:rPr>
                <w:sz w:val="22"/>
                <w:szCs w:val="22"/>
              </w:rPr>
            </w:pPr>
          </w:p>
        </w:tc>
      </w:tr>
      <w:tr w:rsidR="00C21B06" w:rsidRPr="00C25EF8" w14:paraId="2697D8E0" w14:textId="77777777" w:rsidTr="00127637">
        <w:trPr>
          <w:trHeight w:val="589"/>
        </w:trPr>
        <w:tc>
          <w:tcPr>
            <w:tcW w:w="9889" w:type="dxa"/>
            <w:gridSpan w:val="2"/>
          </w:tcPr>
          <w:p w14:paraId="2FE60699" w14:textId="77777777" w:rsidR="00C21B06" w:rsidRPr="000E433E" w:rsidRDefault="00C21B06" w:rsidP="00127637">
            <w:pPr>
              <w:tabs>
                <w:tab w:val="left" w:pos="8450"/>
              </w:tabs>
              <w:jc w:val="both"/>
              <w:rPr>
                <w:b/>
                <w:bCs/>
                <w:sz w:val="22"/>
                <w:szCs w:val="22"/>
              </w:rPr>
            </w:pPr>
            <w:r w:rsidRPr="000E433E">
              <w:rPr>
                <w:bCs/>
                <w:sz w:val="21"/>
                <w:szCs w:val="21"/>
              </w:rPr>
              <w:t xml:space="preserve">Si rimanda alla </w:t>
            </w:r>
            <w:r w:rsidRPr="000E433E">
              <w:rPr>
                <w:bCs/>
                <w:i/>
                <w:sz w:val="21"/>
                <w:szCs w:val="21"/>
              </w:rPr>
              <w:t>Progettazione dettagliata del Modulo</w:t>
            </w:r>
            <w:r w:rsidRPr="000E433E">
              <w:rPr>
                <w:bCs/>
                <w:sz w:val="21"/>
                <w:szCs w:val="21"/>
              </w:rPr>
              <w:t xml:space="preserve"> </w:t>
            </w:r>
            <w:r w:rsidRPr="000E433E">
              <w:rPr>
                <w:bCs/>
                <w:i/>
                <w:iCs/>
                <w:sz w:val="21"/>
                <w:szCs w:val="21"/>
              </w:rPr>
              <w:t xml:space="preserve">di Orientamento, </w:t>
            </w:r>
            <w:r w:rsidRPr="000E433E">
              <w:rPr>
                <w:bCs/>
                <w:sz w:val="21"/>
                <w:szCs w:val="21"/>
              </w:rPr>
              <w:t xml:space="preserve">al </w:t>
            </w:r>
            <w:r w:rsidRPr="000E433E">
              <w:rPr>
                <w:bCs/>
                <w:i/>
                <w:iCs/>
                <w:sz w:val="21"/>
                <w:szCs w:val="21"/>
              </w:rPr>
              <w:t xml:space="preserve">Piano annuale di Orientamento di Istituto e ai Piani di lavoro individuali </w:t>
            </w:r>
            <w:r w:rsidRPr="000E433E">
              <w:rPr>
                <w:bCs/>
                <w:sz w:val="21"/>
                <w:szCs w:val="21"/>
              </w:rPr>
              <w:t xml:space="preserve">. </w:t>
            </w:r>
          </w:p>
        </w:tc>
      </w:tr>
    </w:tbl>
    <w:p w14:paraId="2A67D32E" w14:textId="77777777" w:rsidR="00C21B06" w:rsidRPr="00CC2EC2" w:rsidRDefault="00C21B06" w:rsidP="00C21B06">
      <w:pPr>
        <w:spacing w:after="120"/>
        <w:rPr>
          <w:b/>
          <w:bCs/>
        </w:rPr>
      </w:pPr>
    </w:p>
    <w:p w14:paraId="6C1D6253" w14:textId="48756509" w:rsidR="00C21B06" w:rsidRPr="00CC2EC2" w:rsidRDefault="00C21B06" w:rsidP="00C21B06">
      <w:pPr>
        <w:pStyle w:val="Titolo1"/>
        <w:spacing w:after="240"/>
        <w:rPr>
          <w:rFonts w:ascii="Times New Roman" w:hAnsi="Times New Roman"/>
          <w:sz w:val="28"/>
          <w:szCs w:val="28"/>
        </w:rPr>
      </w:pPr>
      <w:bookmarkStart w:id="43" w:name="_Toc4798279"/>
      <w:bookmarkStart w:id="44" w:name="_Toc163146756"/>
      <w:bookmarkStart w:id="45" w:name="_Toc226905389"/>
      <w:r>
        <w:rPr>
          <w:rFonts w:ascii="Times New Roman" w:hAnsi="Times New Roman"/>
          <w:sz w:val="28"/>
          <w:szCs w:val="28"/>
        </w:rPr>
        <w:t>5.3</w:t>
      </w:r>
      <w:r w:rsidRPr="00CC2EC2">
        <w:rPr>
          <w:rFonts w:ascii="Times New Roman" w:hAnsi="Times New Roman"/>
          <w:sz w:val="28"/>
          <w:szCs w:val="28"/>
        </w:rPr>
        <w:t xml:space="preserve"> </w:t>
      </w:r>
      <w:bookmarkEnd w:id="43"/>
      <w:bookmarkEnd w:id="44"/>
      <w:r w:rsidR="00415B5E" w:rsidRPr="00CC2EC2">
        <w:rPr>
          <w:rFonts w:ascii="Times New Roman" w:hAnsi="Times New Roman"/>
          <w:sz w:val="28"/>
          <w:szCs w:val="28"/>
        </w:rPr>
        <w:t xml:space="preserve">Percorsi </w:t>
      </w:r>
      <w:r w:rsidR="00415B5E">
        <w:rPr>
          <w:rFonts w:ascii="Times New Roman" w:hAnsi="Times New Roman"/>
          <w:sz w:val="28"/>
          <w:szCs w:val="28"/>
        </w:rPr>
        <w:t xml:space="preserve">di formazione PCTO/ Scuola-lavoro </w:t>
      </w:r>
      <w:r w:rsidR="00415B5E" w:rsidRPr="00CC2EC2">
        <w:rPr>
          <w:rFonts w:ascii="Times New Roman" w:hAnsi="Times New Roman"/>
          <w:sz w:val="28"/>
          <w:szCs w:val="28"/>
        </w:rPr>
        <w:t>(</w:t>
      </w:r>
      <w:r w:rsidR="00415B5E">
        <w:rPr>
          <w:rFonts w:ascii="Times New Roman" w:hAnsi="Times New Roman"/>
          <w:sz w:val="28"/>
          <w:szCs w:val="28"/>
        </w:rPr>
        <w:t>FSL</w:t>
      </w:r>
      <w:r w:rsidR="00415B5E" w:rsidRPr="00CC2EC2">
        <w:rPr>
          <w:rFonts w:ascii="Times New Roman" w:hAnsi="Times New Roman"/>
          <w:sz w:val="28"/>
          <w:szCs w:val="28"/>
        </w:rPr>
        <w:t>)</w:t>
      </w:r>
      <w:bookmarkEnd w:id="45"/>
    </w:p>
    <w:tbl>
      <w:tblPr>
        <w:tblW w:w="5151" w:type="pct"/>
        <w:tblCellMar>
          <w:left w:w="70" w:type="dxa"/>
          <w:right w:w="70" w:type="dxa"/>
        </w:tblCellMar>
        <w:tblLook w:val="0000" w:firstRow="0" w:lastRow="0" w:firstColumn="0" w:lastColumn="0" w:noHBand="0" w:noVBand="0"/>
      </w:tblPr>
      <w:tblGrid>
        <w:gridCol w:w="2619"/>
        <w:gridCol w:w="3472"/>
        <w:gridCol w:w="1559"/>
        <w:gridCol w:w="2269"/>
      </w:tblGrid>
      <w:tr w:rsidR="00C21B06" w:rsidRPr="00CC2EC2" w14:paraId="6C41985B" w14:textId="77777777" w:rsidTr="00127637">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3E520975" w14:textId="77777777" w:rsidR="00C21B06" w:rsidRPr="00CC2EC2" w:rsidRDefault="00C21B06" w:rsidP="00127637">
            <w:pPr>
              <w:rPr>
                <w:b/>
                <w:bCs/>
                <w:color w:val="000000"/>
              </w:rPr>
            </w:pPr>
            <w:r w:rsidRPr="00CC2EC2">
              <w:rPr>
                <w:b/>
                <w:bCs/>
                <w:iCs/>
              </w:rPr>
              <w:t>Titolo del percorso</w:t>
            </w:r>
            <w:r w:rsidRPr="00CC2EC2">
              <w:rPr>
                <w:b/>
                <w:bCs/>
                <w:color w:val="000000"/>
              </w:rPr>
              <w:t xml:space="preserve"> classe terza</w:t>
            </w:r>
          </w:p>
        </w:tc>
      </w:tr>
      <w:tr w:rsidR="00C21B06" w:rsidRPr="00CC2EC2" w14:paraId="598CDC97" w14:textId="77777777" w:rsidTr="00127637">
        <w:trPr>
          <w:cantSplit/>
        </w:trPr>
        <w:tc>
          <w:tcPr>
            <w:tcW w:w="1320" w:type="pct"/>
            <w:tcBorders>
              <w:top w:val="single" w:sz="4" w:space="0" w:color="000000"/>
              <w:left w:val="single" w:sz="4" w:space="0" w:color="000000"/>
              <w:bottom w:val="single" w:sz="4" w:space="0" w:color="000000"/>
              <w:right w:val="single" w:sz="4" w:space="0" w:color="auto"/>
            </w:tcBorders>
            <w:vAlign w:val="center"/>
          </w:tcPr>
          <w:p w14:paraId="2B7EC682" w14:textId="77777777" w:rsidR="00C21B06" w:rsidRPr="00CC2EC2" w:rsidRDefault="00C21B06" w:rsidP="00127637">
            <w:pPr>
              <w:jc w:val="center"/>
              <w:rPr>
                <w:b/>
                <w:bCs/>
                <w:iCs/>
              </w:rPr>
            </w:pPr>
            <w:r w:rsidRPr="00CC2EC2">
              <w:rPr>
                <w:b/>
                <w:bCs/>
                <w:iCs/>
              </w:rPr>
              <w:t xml:space="preserve">Tutor scolastico </w:t>
            </w:r>
          </w:p>
        </w:tc>
        <w:tc>
          <w:tcPr>
            <w:tcW w:w="1750" w:type="pct"/>
            <w:tcBorders>
              <w:top w:val="single" w:sz="4" w:space="0" w:color="000000"/>
              <w:left w:val="single" w:sz="4" w:space="0" w:color="auto"/>
              <w:bottom w:val="single" w:sz="4" w:space="0" w:color="000000"/>
              <w:right w:val="single" w:sz="4" w:space="0" w:color="000000"/>
            </w:tcBorders>
            <w:vAlign w:val="center"/>
          </w:tcPr>
          <w:p w14:paraId="39922EFC" w14:textId="77777777" w:rsidR="00C21B06" w:rsidRPr="00CC2EC2" w:rsidRDefault="00C21B06" w:rsidP="00127637">
            <w:pPr>
              <w:jc w:val="center"/>
              <w:rPr>
                <w:b/>
                <w:bCs/>
                <w:iCs/>
              </w:rPr>
            </w:pPr>
            <w:r w:rsidRPr="00CC2EC2">
              <w:rPr>
                <w:b/>
                <w:bCs/>
                <w:color w:val="000000"/>
              </w:rPr>
              <w:t xml:space="preserve">Attività </w:t>
            </w:r>
          </w:p>
        </w:tc>
        <w:tc>
          <w:tcPr>
            <w:tcW w:w="786" w:type="pct"/>
            <w:tcBorders>
              <w:top w:val="single" w:sz="4" w:space="0" w:color="000000"/>
              <w:left w:val="single" w:sz="4" w:space="0" w:color="000000"/>
              <w:bottom w:val="single" w:sz="4" w:space="0" w:color="000000"/>
              <w:right w:val="single" w:sz="4" w:space="0" w:color="000000"/>
            </w:tcBorders>
            <w:vAlign w:val="center"/>
          </w:tcPr>
          <w:p w14:paraId="38215782" w14:textId="77777777" w:rsidR="00C21B06" w:rsidRPr="00CC2EC2" w:rsidRDefault="00C21B06" w:rsidP="00127637">
            <w:pPr>
              <w:jc w:val="center"/>
              <w:rPr>
                <w:i/>
              </w:rPr>
            </w:pPr>
            <w:r w:rsidRPr="00CC2EC2">
              <w:rPr>
                <w:b/>
                <w:bCs/>
                <w:color w:val="000000"/>
              </w:rPr>
              <w:t>Durata</w:t>
            </w:r>
          </w:p>
        </w:tc>
        <w:tc>
          <w:tcPr>
            <w:tcW w:w="1144" w:type="pct"/>
            <w:tcBorders>
              <w:top w:val="single" w:sz="4" w:space="0" w:color="000000"/>
              <w:left w:val="single" w:sz="4" w:space="0" w:color="000000"/>
              <w:bottom w:val="single" w:sz="4" w:space="0" w:color="auto"/>
              <w:right w:val="single" w:sz="4" w:space="0" w:color="000000"/>
            </w:tcBorders>
            <w:vAlign w:val="center"/>
          </w:tcPr>
          <w:p w14:paraId="7226E785" w14:textId="77777777" w:rsidR="00C21B06" w:rsidRPr="00CC2EC2" w:rsidRDefault="00C21B06" w:rsidP="00127637">
            <w:pPr>
              <w:jc w:val="center"/>
              <w:rPr>
                <w:b/>
                <w:bCs/>
                <w:color w:val="000000"/>
              </w:rPr>
            </w:pPr>
            <w:r w:rsidRPr="00CC2EC2">
              <w:rPr>
                <w:b/>
                <w:bCs/>
                <w:color w:val="000000"/>
              </w:rPr>
              <w:t>Ente coinvolto</w:t>
            </w:r>
          </w:p>
        </w:tc>
      </w:tr>
      <w:tr w:rsidR="00C21B06" w:rsidRPr="00CC2EC2" w14:paraId="0FBC1C92" w14:textId="77777777" w:rsidTr="00127637">
        <w:trPr>
          <w:cantSplit/>
        </w:trPr>
        <w:tc>
          <w:tcPr>
            <w:tcW w:w="1320" w:type="pct"/>
            <w:tcBorders>
              <w:top w:val="single" w:sz="4" w:space="0" w:color="000000"/>
              <w:left w:val="single" w:sz="4" w:space="0" w:color="000000"/>
              <w:bottom w:val="single" w:sz="4" w:space="0" w:color="000000"/>
              <w:right w:val="single" w:sz="4" w:space="0" w:color="auto"/>
            </w:tcBorders>
            <w:vAlign w:val="center"/>
          </w:tcPr>
          <w:p w14:paraId="0BF76FB0" w14:textId="77777777" w:rsidR="00C21B06" w:rsidRPr="00CC2EC2" w:rsidRDefault="00C21B06" w:rsidP="00127637">
            <w:pPr>
              <w:jc w:val="both"/>
              <w:rPr>
                <w:b/>
                <w:bCs/>
                <w:color w:val="000000"/>
              </w:rPr>
            </w:pPr>
          </w:p>
        </w:tc>
        <w:tc>
          <w:tcPr>
            <w:tcW w:w="1750" w:type="pct"/>
            <w:tcBorders>
              <w:top w:val="single" w:sz="4" w:space="0" w:color="000000"/>
              <w:left w:val="single" w:sz="4" w:space="0" w:color="auto"/>
              <w:bottom w:val="single" w:sz="4" w:space="0" w:color="000000"/>
              <w:right w:val="single" w:sz="4" w:space="0" w:color="000000"/>
            </w:tcBorders>
            <w:vAlign w:val="center"/>
          </w:tcPr>
          <w:p w14:paraId="2E847CD1" w14:textId="77777777" w:rsidR="00C21B06" w:rsidRPr="00CC2EC2" w:rsidRDefault="00C21B06" w:rsidP="00127637">
            <w:pPr>
              <w:jc w:val="both"/>
              <w:rPr>
                <w:b/>
                <w:bCs/>
                <w:color w:val="000000"/>
              </w:rPr>
            </w:pPr>
          </w:p>
          <w:p w14:paraId="2BB53B83" w14:textId="77777777" w:rsidR="00C21B06" w:rsidRPr="00CC2EC2" w:rsidRDefault="00C21B06" w:rsidP="00127637">
            <w:pPr>
              <w:jc w:val="both"/>
              <w:rPr>
                <w:b/>
                <w:bCs/>
                <w:color w:val="000000"/>
              </w:rPr>
            </w:pPr>
          </w:p>
        </w:tc>
        <w:tc>
          <w:tcPr>
            <w:tcW w:w="786" w:type="pct"/>
            <w:tcBorders>
              <w:top w:val="single" w:sz="4" w:space="0" w:color="000000"/>
              <w:left w:val="single" w:sz="4" w:space="0" w:color="000000"/>
              <w:bottom w:val="single" w:sz="4" w:space="0" w:color="000000"/>
              <w:right w:val="single" w:sz="4" w:space="0" w:color="auto"/>
            </w:tcBorders>
            <w:vAlign w:val="center"/>
          </w:tcPr>
          <w:p w14:paraId="62B8E568" w14:textId="77777777" w:rsidR="00C21B06" w:rsidRPr="00CC2EC2" w:rsidRDefault="00C21B06" w:rsidP="00127637">
            <w:pPr>
              <w:jc w:val="center"/>
              <w:rPr>
                <w:b/>
                <w:bCs/>
                <w:color w:val="000000"/>
              </w:rPr>
            </w:pPr>
          </w:p>
        </w:tc>
        <w:tc>
          <w:tcPr>
            <w:tcW w:w="1144" w:type="pct"/>
            <w:tcBorders>
              <w:top w:val="single" w:sz="4" w:space="0" w:color="auto"/>
              <w:left w:val="single" w:sz="4" w:space="0" w:color="auto"/>
              <w:bottom w:val="single" w:sz="4" w:space="0" w:color="auto"/>
              <w:right w:val="single" w:sz="4" w:space="0" w:color="auto"/>
            </w:tcBorders>
            <w:vAlign w:val="center"/>
          </w:tcPr>
          <w:p w14:paraId="6A45B84C" w14:textId="77777777" w:rsidR="00C21B06" w:rsidRPr="00CC2EC2" w:rsidRDefault="00C21B06" w:rsidP="00127637">
            <w:pPr>
              <w:jc w:val="center"/>
              <w:rPr>
                <w:b/>
                <w:bCs/>
                <w:color w:val="000000"/>
              </w:rPr>
            </w:pPr>
          </w:p>
        </w:tc>
      </w:tr>
      <w:tr w:rsidR="00C21B06" w:rsidRPr="00CC2EC2" w14:paraId="384596C8" w14:textId="77777777" w:rsidTr="00127637">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3EA0C22A" w14:textId="77777777" w:rsidR="00C21B06" w:rsidRPr="00CC2EC2" w:rsidRDefault="00C21B06" w:rsidP="00127637">
            <w:pPr>
              <w:rPr>
                <w:b/>
                <w:bCs/>
                <w:color w:val="000000"/>
              </w:rPr>
            </w:pPr>
            <w:r w:rsidRPr="00CC2EC2">
              <w:rPr>
                <w:b/>
                <w:bCs/>
                <w:color w:val="000000"/>
              </w:rPr>
              <w:t xml:space="preserve"> </w:t>
            </w:r>
            <w:r w:rsidRPr="00CC2EC2">
              <w:rPr>
                <w:b/>
                <w:bCs/>
                <w:iCs/>
              </w:rPr>
              <w:t>Titolo del percorso</w:t>
            </w:r>
            <w:r w:rsidRPr="00CC2EC2">
              <w:rPr>
                <w:b/>
                <w:bCs/>
                <w:color w:val="000000"/>
              </w:rPr>
              <w:t xml:space="preserve"> classe quarta</w:t>
            </w:r>
          </w:p>
        </w:tc>
      </w:tr>
      <w:tr w:rsidR="00C21B06" w:rsidRPr="00CC2EC2" w14:paraId="2E4D9889" w14:textId="77777777" w:rsidTr="00127637">
        <w:trPr>
          <w:cantSplit/>
        </w:trPr>
        <w:tc>
          <w:tcPr>
            <w:tcW w:w="1320" w:type="pct"/>
            <w:tcBorders>
              <w:top w:val="single" w:sz="4" w:space="0" w:color="000000"/>
              <w:left w:val="single" w:sz="4" w:space="0" w:color="000000"/>
              <w:bottom w:val="single" w:sz="4" w:space="0" w:color="000000"/>
              <w:right w:val="single" w:sz="4" w:space="0" w:color="auto"/>
            </w:tcBorders>
            <w:vAlign w:val="center"/>
          </w:tcPr>
          <w:p w14:paraId="60B6421B" w14:textId="77777777" w:rsidR="00C21B06" w:rsidRPr="00CC2EC2" w:rsidRDefault="00C21B06" w:rsidP="00127637">
            <w:pPr>
              <w:jc w:val="center"/>
              <w:rPr>
                <w:b/>
                <w:bCs/>
                <w:iCs/>
              </w:rPr>
            </w:pPr>
            <w:r w:rsidRPr="00CC2EC2">
              <w:rPr>
                <w:b/>
                <w:bCs/>
                <w:iCs/>
              </w:rPr>
              <w:t xml:space="preserve">Tutor scolastico </w:t>
            </w:r>
          </w:p>
        </w:tc>
        <w:tc>
          <w:tcPr>
            <w:tcW w:w="1750" w:type="pct"/>
            <w:tcBorders>
              <w:top w:val="single" w:sz="4" w:space="0" w:color="000000"/>
              <w:left w:val="single" w:sz="4" w:space="0" w:color="auto"/>
              <w:bottom w:val="single" w:sz="4" w:space="0" w:color="000000"/>
              <w:right w:val="single" w:sz="4" w:space="0" w:color="000000"/>
            </w:tcBorders>
            <w:vAlign w:val="center"/>
          </w:tcPr>
          <w:p w14:paraId="4B1302A4" w14:textId="77777777" w:rsidR="00C21B06" w:rsidRPr="00CC2EC2" w:rsidRDefault="00C21B06" w:rsidP="00127637">
            <w:pPr>
              <w:jc w:val="center"/>
              <w:rPr>
                <w:b/>
                <w:bCs/>
                <w:iCs/>
              </w:rPr>
            </w:pPr>
            <w:r w:rsidRPr="00CC2EC2">
              <w:rPr>
                <w:b/>
                <w:bCs/>
                <w:color w:val="000000"/>
              </w:rPr>
              <w:t xml:space="preserve">Attività </w:t>
            </w:r>
          </w:p>
        </w:tc>
        <w:tc>
          <w:tcPr>
            <w:tcW w:w="786" w:type="pct"/>
            <w:tcBorders>
              <w:top w:val="single" w:sz="4" w:space="0" w:color="000000"/>
              <w:left w:val="single" w:sz="4" w:space="0" w:color="000000"/>
              <w:bottom w:val="single" w:sz="4" w:space="0" w:color="000000"/>
              <w:right w:val="single" w:sz="4" w:space="0" w:color="000000"/>
            </w:tcBorders>
            <w:vAlign w:val="center"/>
          </w:tcPr>
          <w:p w14:paraId="33591895" w14:textId="77777777" w:rsidR="00C21B06" w:rsidRPr="00CC2EC2" w:rsidRDefault="00C21B06" w:rsidP="00127637">
            <w:pPr>
              <w:jc w:val="center"/>
              <w:rPr>
                <w:i/>
              </w:rPr>
            </w:pPr>
            <w:r w:rsidRPr="00CC2EC2">
              <w:rPr>
                <w:b/>
                <w:bCs/>
                <w:color w:val="000000"/>
              </w:rPr>
              <w:t>Durata</w:t>
            </w:r>
          </w:p>
        </w:tc>
        <w:tc>
          <w:tcPr>
            <w:tcW w:w="1144" w:type="pct"/>
            <w:tcBorders>
              <w:top w:val="single" w:sz="4" w:space="0" w:color="000000"/>
              <w:left w:val="single" w:sz="4" w:space="0" w:color="000000"/>
              <w:bottom w:val="single" w:sz="4" w:space="0" w:color="auto"/>
              <w:right w:val="single" w:sz="4" w:space="0" w:color="000000"/>
            </w:tcBorders>
            <w:vAlign w:val="center"/>
          </w:tcPr>
          <w:p w14:paraId="7C10DF25" w14:textId="77777777" w:rsidR="00C21B06" w:rsidRPr="00CC2EC2" w:rsidRDefault="00C21B06" w:rsidP="00127637">
            <w:pPr>
              <w:jc w:val="center"/>
              <w:rPr>
                <w:b/>
                <w:bCs/>
                <w:color w:val="000000"/>
              </w:rPr>
            </w:pPr>
            <w:r w:rsidRPr="00CC2EC2">
              <w:rPr>
                <w:b/>
                <w:bCs/>
                <w:color w:val="000000"/>
              </w:rPr>
              <w:t>Ente coinvolto</w:t>
            </w:r>
          </w:p>
        </w:tc>
      </w:tr>
      <w:tr w:rsidR="00C21B06" w:rsidRPr="00CC2EC2" w14:paraId="00FD67F4" w14:textId="77777777" w:rsidTr="00127637">
        <w:trPr>
          <w:cantSplit/>
        </w:trPr>
        <w:tc>
          <w:tcPr>
            <w:tcW w:w="1320" w:type="pct"/>
            <w:tcBorders>
              <w:top w:val="single" w:sz="4" w:space="0" w:color="000000"/>
              <w:left w:val="single" w:sz="4" w:space="0" w:color="000000"/>
              <w:bottom w:val="single" w:sz="4" w:space="0" w:color="000000"/>
              <w:right w:val="single" w:sz="4" w:space="0" w:color="auto"/>
            </w:tcBorders>
            <w:vAlign w:val="center"/>
          </w:tcPr>
          <w:p w14:paraId="71E1909D" w14:textId="77777777" w:rsidR="00C21B06" w:rsidRPr="00CC2EC2" w:rsidRDefault="00C21B06" w:rsidP="00127637">
            <w:pPr>
              <w:jc w:val="both"/>
              <w:rPr>
                <w:b/>
                <w:bCs/>
                <w:color w:val="000000"/>
              </w:rPr>
            </w:pPr>
          </w:p>
        </w:tc>
        <w:tc>
          <w:tcPr>
            <w:tcW w:w="1750" w:type="pct"/>
            <w:tcBorders>
              <w:top w:val="single" w:sz="4" w:space="0" w:color="000000"/>
              <w:left w:val="single" w:sz="4" w:space="0" w:color="auto"/>
              <w:bottom w:val="single" w:sz="4" w:space="0" w:color="000000"/>
              <w:right w:val="single" w:sz="4" w:space="0" w:color="000000"/>
            </w:tcBorders>
            <w:vAlign w:val="center"/>
          </w:tcPr>
          <w:p w14:paraId="7575D6DC" w14:textId="77777777" w:rsidR="00C21B06" w:rsidRPr="00CC2EC2" w:rsidRDefault="00C21B06" w:rsidP="00127637">
            <w:pPr>
              <w:jc w:val="both"/>
              <w:rPr>
                <w:b/>
                <w:bCs/>
                <w:color w:val="000000"/>
              </w:rPr>
            </w:pPr>
          </w:p>
          <w:p w14:paraId="44C0B1A1" w14:textId="77777777" w:rsidR="00C21B06" w:rsidRPr="00CC2EC2" w:rsidRDefault="00C21B06" w:rsidP="00127637">
            <w:pPr>
              <w:jc w:val="both"/>
              <w:rPr>
                <w:b/>
                <w:bCs/>
                <w:color w:val="000000"/>
              </w:rPr>
            </w:pPr>
          </w:p>
        </w:tc>
        <w:tc>
          <w:tcPr>
            <w:tcW w:w="786" w:type="pct"/>
            <w:tcBorders>
              <w:top w:val="single" w:sz="4" w:space="0" w:color="000000"/>
              <w:left w:val="single" w:sz="4" w:space="0" w:color="000000"/>
              <w:bottom w:val="single" w:sz="4" w:space="0" w:color="000000"/>
              <w:right w:val="single" w:sz="4" w:space="0" w:color="auto"/>
            </w:tcBorders>
            <w:vAlign w:val="center"/>
          </w:tcPr>
          <w:p w14:paraId="2F6B4322" w14:textId="77777777" w:rsidR="00C21B06" w:rsidRPr="00CC2EC2" w:rsidRDefault="00C21B06" w:rsidP="00127637">
            <w:pPr>
              <w:jc w:val="center"/>
              <w:rPr>
                <w:b/>
                <w:bCs/>
                <w:color w:val="000000"/>
              </w:rPr>
            </w:pPr>
          </w:p>
        </w:tc>
        <w:tc>
          <w:tcPr>
            <w:tcW w:w="1144" w:type="pct"/>
            <w:tcBorders>
              <w:top w:val="single" w:sz="4" w:space="0" w:color="auto"/>
              <w:left w:val="single" w:sz="4" w:space="0" w:color="auto"/>
              <w:bottom w:val="single" w:sz="4" w:space="0" w:color="auto"/>
              <w:right w:val="single" w:sz="4" w:space="0" w:color="auto"/>
            </w:tcBorders>
            <w:vAlign w:val="center"/>
          </w:tcPr>
          <w:p w14:paraId="40FB3A6E" w14:textId="77777777" w:rsidR="00C21B06" w:rsidRPr="00CC2EC2" w:rsidRDefault="00C21B06" w:rsidP="00127637">
            <w:pPr>
              <w:jc w:val="center"/>
              <w:rPr>
                <w:b/>
                <w:bCs/>
                <w:color w:val="000000"/>
              </w:rPr>
            </w:pPr>
          </w:p>
        </w:tc>
      </w:tr>
      <w:tr w:rsidR="00C21B06" w:rsidRPr="00CC2EC2" w14:paraId="01ED399E" w14:textId="77777777" w:rsidTr="00127637">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1489B4E4" w14:textId="77777777" w:rsidR="00C21B06" w:rsidRPr="00CC2EC2" w:rsidRDefault="00C21B06" w:rsidP="00127637">
            <w:pPr>
              <w:rPr>
                <w:b/>
                <w:bCs/>
                <w:color w:val="000000"/>
              </w:rPr>
            </w:pPr>
            <w:r w:rsidRPr="00CC2EC2">
              <w:rPr>
                <w:b/>
                <w:bCs/>
                <w:iCs/>
              </w:rPr>
              <w:t>Titolo del percorso</w:t>
            </w:r>
            <w:r w:rsidRPr="00CC2EC2">
              <w:rPr>
                <w:b/>
                <w:bCs/>
                <w:color w:val="000000"/>
              </w:rPr>
              <w:t xml:space="preserve"> classe quinta</w:t>
            </w:r>
          </w:p>
        </w:tc>
      </w:tr>
      <w:tr w:rsidR="00C21B06" w:rsidRPr="00CC2EC2" w14:paraId="1D7AA06B" w14:textId="77777777" w:rsidTr="00127637">
        <w:trPr>
          <w:cantSplit/>
        </w:trPr>
        <w:tc>
          <w:tcPr>
            <w:tcW w:w="1320" w:type="pct"/>
            <w:tcBorders>
              <w:top w:val="single" w:sz="4" w:space="0" w:color="000000"/>
              <w:left w:val="single" w:sz="4" w:space="0" w:color="000000"/>
              <w:bottom w:val="single" w:sz="4" w:space="0" w:color="000000"/>
              <w:right w:val="single" w:sz="4" w:space="0" w:color="auto"/>
            </w:tcBorders>
            <w:vAlign w:val="center"/>
          </w:tcPr>
          <w:p w14:paraId="04C81684" w14:textId="77777777" w:rsidR="00C21B06" w:rsidRPr="00CC2EC2" w:rsidRDefault="00C21B06" w:rsidP="00127637">
            <w:pPr>
              <w:jc w:val="center"/>
              <w:rPr>
                <w:b/>
                <w:bCs/>
                <w:iCs/>
              </w:rPr>
            </w:pPr>
            <w:r w:rsidRPr="00CC2EC2">
              <w:rPr>
                <w:b/>
                <w:bCs/>
                <w:iCs/>
              </w:rPr>
              <w:lastRenderedPageBreak/>
              <w:t xml:space="preserve">Tutor scolastico </w:t>
            </w:r>
          </w:p>
        </w:tc>
        <w:tc>
          <w:tcPr>
            <w:tcW w:w="1750" w:type="pct"/>
            <w:tcBorders>
              <w:top w:val="single" w:sz="4" w:space="0" w:color="000000"/>
              <w:left w:val="single" w:sz="4" w:space="0" w:color="auto"/>
              <w:bottom w:val="single" w:sz="4" w:space="0" w:color="000000"/>
              <w:right w:val="single" w:sz="4" w:space="0" w:color="000000"/>
            </w:tcBorders>
            <w:vAlign w:val="center"/>
          </w:tcPr>
          <w:p w14:paraId="0B1472F4" w14:textId="77777777" w:rsidR="00C21B06" w:rsidRPr="00CC2EC2" w:rsidRDefault="00C21B06" w:rsidP="00127637">
            <w:pPr>
              <w:jc w:val="center"/>
              <w:rPr>
                <w:b/>
                <w:bCs/>
                <w:iCs/>
              </w:rPr>
            </w:pPr>
            <w:r w:rsidRPr="00CC2EC2">
              <w:rPr>
                <w:b/>
                <w:bCs/>
                <w:color w:val="000000"/>
              </w:rPr>
              <w:t xml:space="preserve">Attività </w:t>
            </w:r>
          </w:p>
        </w:tc>
        <w:tc>
          <w:tcPr>
            <w:tcW w:w="786" w:type="pct"/>
            <w:tcBorders>
              <w:top w:val="single" w:sz="4" w:space="0" w:color="000000"/>
              <w:left w:val="single" w:sz="4" w:space="0" w:color="000000"/>
              <w:bottom w:val="single" w:sz="4" w:space="0" w:color="000000"/>
              <w:right w:val="single" w:sz="4" w:space="0" w:color="000000"/>
            </w:tcBorders>
            <w:vAlign w:val="center"/>
          </w:tcPr>
          <w:p w14:paraId="2A8AB4D1" w14:textId="77777777" w:rsidR="00C21B06" w:rsidRPr="00CC2EC2" w:rsidRDefault="00C21B06" w:rsidP="00127637">
            <w:pPr>
              <w:jc w:val="center"/>
              <w:rPr>
                <w:i/>
              </w:rPr>
            </w:pPr>
            <w:r w:rsidRPr="00CC2EC2">
              <w:rPr>
                <w:b/>
                <w:bCs/>
                <w:color w:val="000000"/>
              </w:rPr>
              <w:t>Durata</w:t>
            </w:r>
          </w:p>
        </w:tc>
        <w:tc>
          <w:tcPr>
            <w:tcW w:w="1144" w:type="pct"/>
            <w:tcBorders>
              <w:top w:val="single" w:sz="4" w:space="0" w:color="000000"/>
              <w:left w:val="single" w:sz="4" w:space="0" w:color="000000"/>
              <w:bottom w:val="single" w:sz="4" w:space="0" w:color="auto"/>
              <w:right w:val="single" w:sz="4" w:space="0" w:color="000000"/>
            </w:tcBorders>
            <w:vAlign w:val="center"/>
          </w:tcPr>
          <w:p w14:paraId="26476F04" w14:textId="77777777" w:rsidR="00C21B06" w:rsidRPr="00CC2EC2" w:rsidRDefault="00C21B06" w:rsidP="00127637">
            <w:pPr>
              <w:jc w:val="center"/>
              <w:rPr>
                <w:b/>
                <w:bCs/>
                <w:color w:val="000000"/>
              </w:rPr>
            </w:pPr>
            <w:r w:rsidRPr="00CC2EC2">
              <w:rPr>
                <w:b/>
                <w:bCs/>
                <w:color w:val="000000"/>
              </w:rPr>
              <w:t>Ente coinvolto</w:t>
            </w:r>
          </w:p>
        </w:tc>
      </w:tr>
      <w:tr w:rsidR="00C21B06" w:rsidRPr="00CC2EC2" w14:paraId="448E1C83" w14:textId="77777777" w:rsidTr="00127637">
        <w:trPr>
          <w:cantSplit/>
        </w:trPr>
        <w:tc>
          <w:tcPr>
            <w:tcW w:w="1320" w:type="pct"/>
            <w:tcBorders>
              <w:top w:val="single" w:sz="4" w:space="0" w:color="000000"/>
              <w:left w:val="single" w:sz="4" w:space="0" w:color="000000"/>
              <w:bottom w:val="single" w:sz="4" w:space="0" w:color="000000"/>
              <w:right w:val="single" w:sz="4" w:space="0" w:color="auto"/>
            </w:tcBorders>
            <w:vAlign w:val="center"/>
          </w:tcPr>
          <w:p w14:paraId="0468EE4C" w14:textId="77777777" w:rsidR="00C21B06" w:rsidRPr="00CC2EC2" w:rsidRDefault="00C21B06" w:rsidP="00127637">
            <w:pPr>
              <w:jc w:val="both"/>
              <w:rPr>
                <w:b/>
                <w:bCs/>
                <w:color w:val="000000"/>
              </w:rPr>
            </w:pPr>
          </w:p>
        </w:tc>
        <w:tc>
          <w:tcPr>
            <w:tcW w:w="1750" w:type="pct"/>
            <w:tcBorders>
              <w:top w:val="single" w:sz="4" w:space="0" w:color="000000"/>
              <w:left w:val="single" w:sz="4" w:space="0" w:color="auto"/>
              <w:bottom w:val="single" w:sz="4" w:space="0" w:color="000000"/>
              <w:right w:val="single" w:sz="4" w:space="0" w:color="000000"/>
            </w:tcBorders>
            <w:vAlign w:val="center"/>
          </w:tcPr>
          <w:p w14:paraId="488A8508" w14:textId="77777777" w:rsidR="00C21B06" w:rsidRPr="00CC2EC2" w:rsidRDefault="00C21B06" w:rsidP="00127637">
            <w:pPr>
              <w:jc w:val="both"/>
              <w:rPr>
                <w:b/>
                <w:bCs/>
                <w:color w:val="000000"/>
              </w:rPr>
            </w:pPr>
          </w:p>
          <w:p w14:paraId="051E5492" w14:textId="77777777" w:rsidR="00C21B06" w:rsidRPr="00CC2EC2" w:rsidRDefault="00C21B06" w:rsidP="00127637">
            <w:pPr>
              <w:jc w:val="both"/>
              <w:rPr>
                <w:b/>
                <w:bCs/>
                <w:color w:val="000000"/>
              </w:rPr>
            </w:pPr>
          </w:p>
        </w:tc>
        <w:tc>
          <w:tcPr>
            <w:tcW w:w="786" w:type="pct"/>
            <w:tcBorders>
              <w:top w:val="single" w:sz="4" w:space="0" w:color="000000"/>
              <w:left w:val="single" w:sz="4" w:space="0" w:color="000000"/>
              <w:bottom w:val="single" w:sz="4" w:space="0" w:color="000000"/>
              <w:right w:val="single" w:sz="4" w:space="0" w:color="auto"/>
            </w:tcBorders>
            <w:vAlign w:val="center"/>
          </w:tcPr>
          <w:p w14:paraId="779F19EF" w14:textId="77777777" w:rsidR="00C21B06" w:rsidRPr="00CC2EC2" w:rsidRDefault="00C21B06" w:rsidP="00127637">
            <w:pPr>
              <w:jc w:val="center"/>
              <w:rPr>
                <w:b/>
                <w:bCs/>
                <w:color w:val="000000"/>
              </w:rPr>
            </w:pPr>
          </w:p>
        </w:tc>
        <w:tc>
          <w:tcPr>
            <w:tcW w:w="1144" w:type="pct"/>
            <w:tcBorders>
              <w:top w:val="single" w:sz="4" w:space="0" w:color="auto"/>
              <w:left w:val="single" w:sz="4" w:space="0" w:color="auto"/>
              <w:bottom w:val="single" w:sz="4" w:space="0" w:color="auto"/>
              <w:right w:val="single" w:sz="4" w:space="0" w:color="auto"/>
            </w:tcBorders>
            <w:vAlign w:val="center"/>
          </w:tcPr>
          <w:p w14:paraId="2DB2EF2B" w14:textId="77777777" w:rsidR="00C21B06" w:rsidRPr="00CC2EC2" w:rsidRDefault="00C21B06" w:rsidP="00127637">
            <w:pPr>
              <w:jc w:val="center"/>
              <w:rPr>
                <w:b/>
                <w:bCs/>
                <w:color w:val="000000"/>
              </w:rPr>
            </w:pPr>
          </w:p>
        </w:tc>
      </w:tr>
      <w:tr w:rsidR="00C21B06" w:rsidRPr="00CC2EC2" w14:paraId="0241DEA3" w14:textId="77777777" w:rsidTr="00127637">
        <w:trPr>
          <w:cantSplit/>
        </w:trPr>
        <w:tc>
          <w:tcPr>
            <w:tcW w:w="5000" w:type="pct"/>
            <w:gridSpan w:val="4"/>
            <w:tcBorders>
              <w:top w:val="single" w:sz="4" w:space="0" w:color="000000"/>
              <w:left w:val="single" w:sz="4" w:space="0" w:color="000000"/>
              <w:bottom w:val="single" w:sz="4" w:space="0" w:color="000000"/>
              <w:right w:val="single" w:sz="4" w:space="0" w:color="auto"/>
            </w:tcBorders>
            <w:vAlign w:val="center"/>
          </w:tcPr>
          <w:p w14:paraId="1AE8A9E7" w14:textId="66546881" w:rsidR="00C21B06" w:rsidRPr="00CC2EC2" w:rsidRDefault="00C21B06" w:rsidP="00127637">
            <w:pPr>
              <w:rPr>
                <w:bCs/>
                <w:highlight w:val="yellow"/>
              </w:rPr>
            </w:pPr>
          </w:p>
          <w:p w14:paraId="6ACAD45D" w14:textId="7EB15DF0" w:rsidR="00C21B06" w:rsidRPr="00CC2EC2" w:rsidRDefault="00C21B06" w:rsidP="00127637">
            <w:pPr>
              <w:rPr>
                <w:b/>
                <w:bCs/>
                <w:color w:val="000000"/>
              </w:rPr>
            </w:pPr>
            <w:r w:rsidRPr="00CC2EC2">
              <w:rPr>
                <w:bCs/>
              </w:rPr>
              <w:t xml:space="preserve">Si rinvia alla </w:t>
            </w:r>
            <w:r w:rsidRPr="00CC2EC2">
              <w:rPr>
                <w:bCs/>
                <w:i/>
                <w:iCs/>
              </w:rPr>
              <w:t>Sched</w:t>
            </w:r>
            <w:r w:rsidR="00415B5E">
              <w:rPr>
                <w:bCs/>
                <w:i/>
                <w:iCs/>
              </w:rPr>
              <w:t>a</w:t>
            </w:r>
            <w:r w:rsidRPr="00CC2EC2">
              <w:rPr>
                <w:bCs/>
                <w:i/>
                <w:iCs/>
              </w:rPr>
              <w:t xml:space="preserve"> di Progetto</w:t>
            </w:r>
            <w:r w:rsidRPr="00CC2EC2">
              <w:rPr>
                <w:bCs/>
              </w:rPr>
              <w:t xml:space="preserve"> </w:t>
            </w:r>
            <w:r w:rsidRPr="00CC2EC2">
              <w:rPr>
                <w:bCs/>
                <w:i/>
              </w:rPr>
              <w:t xml:space="preserve">del percorso </w:t>
            </w:r>
            <w:r w:rsidR="00415B5E">
              <w:rPr>
                <w:bCs/>
                <w:i/>
              </w:rPr>
              <w:t>FSL</w:t>
            </w:r>
          </w:p>
        </w:tc>
      </w:tr>
    </w:tbl>
    <w:p w14:paraId="3406C797" w14:textId="77777777" w:rsidR="00C21B06" w:rsidRPr="00CC2EC2" w:rsidRDefault="00C21B06" w:rsidP="00C21B06">
      <w:pPr>
        <w:widowControl w:val="0"/>
        <w:tabs>
          <w:tab w:val="left" w:pos="454"/>
        </w:tabs>
        <w:spacing w:after="120"/>
        <w:jc w:val="center"/>
        <w:rPr>
          <w:rFonts w:eastAsia="MS Mincho"/>
          <w:b/>
          <w:color w:val="000000"/>
          <w:highlight w:val="yellow"/>
        </w:rPr>
      </w:pPr>
    </w:p>
    <w:p w14:paraId="0323C46D" w14:textId="77777777" w:rsidR="00C21B06" w:rsidRPr="00CC2EC2" w:rsidRDefault="00C21B06" w:rsidP="00C21B06">
      <w:pPr>
        <w:pStyle w:val="Titolo1"/>
        <w:numPr>
          <w:ilvl w:val="0"/>
          <w:numId w:val="19"/>
        </w:numPr>
        <w:spacing w:after="240"/>
        <w:ind w:left="426"/>
        <w:rPr>
          <w:rFonts w:ascii="Times New Roman" w:hAnsi="Times New Roman"/>
          <w:sz w:val="28"/>
          <w:szCs w:val="28"/>
        </w:rPr>
      </w:pPr>
      <w:bookmarkStart w:id="46" w:name="_Toc4798280"/>
      <w:r w:rsidRPr="00CC2EC2">
        <w:rPr>
          <w:rFonts w:ascii="Times New Roman" w:hAnsi="Times New Roman"/>
          <w:sz w:val="28"/>
          <w:szCs w:val="28"/>
        </w:rPr>
        <w:t xml:space="preserve"> </w:t>
      </w:r>
      <w:bookmarkStart w:id="47" w:name="_Toc163146757"/>
      <w:bookmarkStart w:id="48" w:name="_Toc226905390"/>
      <w:r w:rsidRPr="00CC2EC2">
        <w:rPr>
          <w:rFonts w:ascii="Times New Roman" w:hAnsi="Times New Roman"/>
          <w:sz w:val="28"/>
          <w:szCs w:val="28"/>
        </w:rPr>
        <w:t>Metodologia CLIL</w:t>
      </w:r>
      <w:bookmarkEnd w:id="46"/>
      <w:bookmarkEnd w:id="47"/>
      <w:bookmarkEnd w:id="48"/>
    </w:p>
    <w:tbl>
      <w:tblPr>
        <w:tblStyle w:val="Grigliatabella"/>
        <w:tblW w:w="9776" w:type="dxa"/>
        <w:tblLook w:val="04A0" w:firstRow="1" w:lastRow="0" w:firstColumn="1" w:lastColumn="0" w:noHBand="0" w:noVBand="1"/>
      </w:tblPr>
      <w:tblGrid>
        <w:gridCol w:w="3397"/>
        <w:gridCol w:w="2410"/>
        <w:gridCol w:w="2835"/>
        <w:gridCol w:w="1134"/>
      </w:tblGrid>
      <w:tr w:rsidR="00C21B06" w:rsidRPr="00CC2EC2" w14:paraId="2B39A37E" w14:textId="77777777" w:rsidTr="00127637">
        <w:trPr>
          <w:trHeight w:val="411"/>
        </w:trPr>
        <w:tc>
          <w:tcPr>
            <w:tcW w:w="3397" w:type="dxa"/>
            <w:shd w:val="clear" w:color="auto" w:fill="92D050"/>
          </w:tcPr>
          <w:tbl>
            <w:tblPr>
              <w:tblW w:w="0" w:type="auto"/>
              <w:tblBorders>
                <w:top w:val="nil"/>
                <w:left w:val="nil"/>
                <w:bottom w:val="nil"/>
                <w:right w:val="nil"/>
              </w:tblBorders>
              <w:tblLook w:val="0000" w:firstRow="0" w:lastRow="0" w:firstColumn="0" w:lastColumn="0" w:noHBand="0" w:noVBand="0"/>
            </w:tblPr>
            <w:tblGrid>
              <w:gridCol w:w="1783"/>
              <w:gridCol w:w="222"/>
              <w:gridCol w:w="222"/>
              <w:gridCol w:w="222"/>
            </w:tblGrid>
            <w:tr w:rsidR="00C21B06" w:rsidRPr="00CC2EC2" w14:paraId="7E2D8419" w14:textId="77777777" w:rsidTr="00127637">
              <w:trPr>
                <w:trHeight w:val="107"/>
              </w:trPr>
              <w:tc>
                <w:tcPr>
                  <w:tcW w:w="0" w:type="auto"/>
                </w:tcPr>
                <w:p w14:paraId="0E33488A" w14:textId="77777777" w:rsidR="00C21B06" w:rsidRPr="00CC2EC2" w:rsidRDefault="00C21B06" w:rsidP="00127637">
                  <w:pPr>
                    <w:pStyle w:val="Default"/>
                    <w:rPr>
                      <w:rFonts w:ascii="Times New Roman" w:hAnsi="Times New Roman" w:cs="Times New Roman"/>
                    </w:rPr>
                  </w:pPr>
                  <w:bookmarkStart w:id="49" w:name="_Toc4798281"/>
                  <w:r w:rsidRPr="00CC2EC2">
                    <w:rPr>
                      <w:rFonts w:ascii="Times New Roman" w:hAnsi="Times New Roman" w:cs="Times New Roman"/>
                      <w:b/>
                      <w:bCs/>
                    </w:rPr>
                    <w:t xml:space="preserve">Materia/e DNL </w:t>
                  </w:r>
                </w:p>
              </w:tc>
              <w:tc>
                <w:tcPr>
                  <w:tcW w:w="0" w:type="auto"/>
                </w:tcPr>
                <w:p w14:paraId="60729FCA" w14:textId="77777777" w:rsidR="00C21B06" w:rsidRPr="00CC2EC2" w:rsidRDefault="00C21B06" w:rsidP="00127637">
                  <w:pPr>
                    <w:pStyle w:val="Default"/>
                    <w:rPr>
                      <w:rFonts w:ascii="Times New Roman" w:hAnsi="Times New Roman" w:cs="Times New Roman"/>
                    </w:rPr>
                  </w:pPr>
                </w:p>
              </w:tc>
              <w:tc>
                <w:tcPr>
                  <w:tcW w:w="0" w:type="auto"/>
                </w:tcPr>
                <w:p w14:paraId="2868E811" w14:textId="77777777" w:rsidR="00C21B06" w:rsidRPr="00CC2EC2" w:rsidRDefault="00C21B06" w:rsidP="00127637">
                  <w:pPr>
                    <w:pStyle w:val="Default"/>
                    <w:rPr>
                      <w:rFonts w:ascii="Times New Roman" w:hAnsi="Times New Roman" w:cs="Times New Roman"/>
                    </w:rPr>
                  </w:pPr>
                </w:p>
              </w:tc>
              <w:tc>
                <w:tcPr>
                  <w:tcW w:w="0" w:type="auto"/>
                </w:tcPr>
                <w:p w14:paraId="5B9BAC4A" w14:textId="77777777" w:rsidR="00C21B06" w:rsidRPr="00CC2EC2" w:rsidRDefault="00C21B06" w:rsidP="00127637">
                  <w:pPr>
                    <w:pStyle w:val="Default"/>
                    <w:rPr>
                      <w:rFonts w:ascii="Times New Roman" w:hAnsi="Times New Roman" w:cs="Times New Roman"/>
                    </w:rPr>
                  </w:pPr>
                </w:p>
              </w:tc>
            </w:tr>
          </w:tbl>
          <w:p w14:paraId="33319E88" w14:textId="77777777" w:rsidR="00C21B06" w:rsidRPr="00CC2EC2" w:rsidRDefault="00C21B06" w:rsidP="00127637"/>
        </w:tc>
        <w:tc>
          <w:tcPr>
            <w:tcW w:w="2410" w:type="dxa"/>
            <w:shd w:val="clear" w:color="auto" w:fill="92D050"/>
          </w:tcPr>
          <w:p w14:paraId="119B8D2B" w14:textId="77777777" w:rsidR="00C21B06" w:rsidRPr="00CC2EC2" w:rsidRDefault="00C21B06" w:rsidP="00127637">
            <w:r w:rsidRPr="00CC2EC2">
              <w:rPr>
                <w:b/>
                <w:bCs/>
              </w:rPr>
              <w:t>Argomento</w:t>
            </w:r>
          </w:p>
        </w:tc>
        <w:tc>
          <w:tcPr>
            <w:tcW w:w="2835" w:type="dxa"/>
            <w:shd w:val="clear" w:color="auto" w:fill="92D050"/>
          </w:tcPr>
          <w:p w14:paraId="17836238" w14:textId="77777777" w:rsidR="00C21B06" w:rsidRPr="00CC2EC2" w:rsidRDefault="00C21B06" w:rsidP="00127637">
            <w:r w:rsidRPr="00CC2EC2">
              <w:rPr>
                <w:b/>
                <w:bCs/>
              </w:rPr>
              <w:t>Competenze</w:t>
            </w:r>
          </w:p>
        </w:tc>
        <w:tc>
          <w:tcPr>
            <w:tcW w:w="1134" w:type="dxa"/>
            <w:shd w:val="clear" w:color="auto" w:fill="92D050"/>
          </w:tcPr>
          <w:p w14:paraId="265BCFA5" w14:textId="77777777" w:rsidR="00C21B06" w:rsidRPr="00CC2EC2" w:rsidRDefault="00C21B06" w:rsidP="00127637">
            <w:r w:rsidRPr="00CC2EC2">
              <w:rPr>
                <w:b/>
                <w:bCs/>
              </w:rPr>
              <w:t>ore</w:t>
            </w:r>
          </w:p>
        </w:tc>
      </w:tr>
      <w:tr w:rsidR="00C21B06" w:rsidRPr="00CC2EC2" w14:paraId="0C30ECFB" w14:textId="77777777" w:rsidTr="00127637">
        <w:tc>
          <w:tcPr>
            <w:tcW w:w="3397" w:type="dxa"/>
          </w:tcPr>
          <w:p w14:paraId="5D41D53D" w14:textId="77777777" w:rsidR="00C21B06" w:rsidRPr="00CC2EC2" w:rsidRDefault="00C21B06" w:rsidP="00127637">
            <w:pPr>
              <w:rPr>
                <w:sz w:val="22"/>
                <w:szCs w:val="22"/>
              </w:rPr>
            </w:pPr>
          </w:p>
        </w:tc>
        <w:tc>
          <w:tcPr>
            <w:tcW w:w="2410" w:type="dxa"/>
          </w:tcPr>
          <w:p w14:paraId="419E7567" w14:textId="77777777" w:rsidR="00C21B06" w:rsidRPr="00CC2EC2" w:rsidRDefault="00C21B06" w:rsidP="00127637">
            <w:pPr>
              <w:rPr>
                <w:sz w:val="22"/>
                <w:szCs w:val="22"/>
              </w:rPr>
            </w:pPr>
          </w:p>
        </w:tc>
        <w:tc>
          <w:tcPr>
            <w:tcW w:w="2835" w:type="dxa"/>
          </w:tcPr>
          <w:p w14:paraId="770ACE00" w14:textId="77777777" w:rsidR="00C21B06" w:rsidRPr="00CC2EC2" w:rsidRDefault="00C21B06" w:rsidP="00127637">
            <w:pPr>
              <w:pStyle w:val="Default"/>
              <w:rPr>
                <w:rFonts w:ascii="Times New Roman" w:hAnsi="Times New Roman" w:cs="Times New Roman"/>
                <w:sz w:val="22"/>
                <w:szCs w:val="22"/>
              </w:rPr>
            </w:pPr>
            <w:r w:rsidRPr="00CC2EC2">
              <w:rPr>
                <w:rFonts w:ascii="Times New Roman" w:hAnsi="Times New Roman" w:cs="Times New Roman"/>
                <w:sz w:val="22"/>
                <w:szCs w:val="22"/>
              </w:rPr>
              <w:t xml:space="preserve">saper comunicare i contenuti disciplinari in L2; </w:t>
            </w:r>
          </w:p>
          <w:p w14:paraId="748DD12E" w14:textId="77777777" w:rsidR="00C21B06" w:rsidRPr="00CC2EC2" w:rsidRDefault="00C21B06" w:rsidP="00127637">
            <w:pPr>
              <w:rPr>
                <w:sz w:val="22"/>
                <w:szCs w:val="22"/>
              </w:rPr>
            </w:pPr>
            <w:r w:rsidRPr="00CC2EC2">
              <w:rPr>
                <w:sz w:val="22"/>
                <w:szCs w:val="22"/>
              </w:rPr>
              <w:t xml:space="preserve">saper gestire le informazioni acquisite in L2. </w:t>
            </w:r>
          </w:p>
        </w:tc>
        <w:tc>
          <w:tcPr>
            <w:tcW w:w="1134" w:type="dxa"/>
          </w:tcPr>
          <w:p w14:paraId="7F9EC339" w14:textId="77777777" w:rsidR="00C21B06" w:rsidRPr="00CC2EC2" w:rsidRDefault="00C21B06" w:rsidP="00127637">
            <w:pPr>
              <w:rPr>
                <w:sz w:val="22"/>
                <w:szCs w:val="22"/>
              </w:rPr>
            </w:pPr>
          </w:p>
          <w:p w14:paraId="08B4691B" w14:textId="77777777" w:rsidR="00C21B06" w:rsidRPr="00CC2EC2" w:rsidRDefault="00C21B06" w:rsidP="00127637">
            <w:pPr>
              <w:rPr>
                <w:sz w:val="22"/>
                <w:szCs w:val="22"/>
              </w:rPr>
            </w:pPr>
          </w:p>
        </w:tc>
      </w:tr>
    </w:tbl>
    <w:p w14:paraId="2097DA7C" w14:textId="77777777" w:rsidR="00415B5E" w:rsidRPr="00F2702A" w:rsidRDefault="00415B5E" w:rsidP="00415B5E">
      <w:pPr>
        <w:ind w:right="-143"/>
        <w:jc w:val="both"/>
        <w:rPr>
          <w:sz w:val="21"/>
          <w:szCs w:val="21"/>
        </w:rPr>
      </w:pPr>
      <w:r>
        <w:rPr>
          <w:i/>
          <w:iCs/>
          <w:sz w:val="21"/>
          <w:szCs w:val="21"/>
        </w:rPr>
        <w:t xml:space="preserve">Si riporteranno </w:t>
      </w:r>
      <w:r w:rsidRPr="00F2702A">
        <w:rPr>
          <w:i/>
          <w:iCs/>
          <w:sz w:val="21"/>
          <w:szCs w:val="21"/>
        </w:rPr>
        <w:t xml:space="preserve">le conoscenze e </w:t>
      </w:r>
      <w:r>
        <w:rPr>
          <w:i/>
          <w:iCs/>
          <w:sz w:val="21"/>
          <w:szCs w:val="21"/>
        </w:rPr>
        <w:t xml:space="preserve">gli argomenti </w:t>
      </w:r>
      <w:r w:rsidRPr="00F2702A">
        <w:rPr>
          <w:i/>
          <w:iCs/>
          <w:sz w:val="21"/>
          <w:szCs w:val="21"/>
        </w:rPr>
        <w:t xml:space="preserve">della disciplina non linguistica (DNL) veicolata in lingua straniera attraverso la metodologia CLIL, qualora il docente della disciplina coinvolta faccia parte della commissione/classe di esame quale commissario interno. </w:t>
      </w:r>
      <w:r w:rsidRPr="00F2702A">
        <w:rPr>
          <w:sz w:val="21"/>
          <w:szCs w:val="21"/>
        </w:rPr>
        <w:t>(Art. 22, comma 4  OM 54/26)</w:t>
      </w:r>
    </w:p>
    <w:p w14:paraId="70BB292F" w14:textId="77777777" w:rsidR="00F23EFD" w:rsidRPr="00CC2EC2" w:rsidRDefault="00F23EFD" w:rsidP="00C21B06">
      <w:pPr>
        <w:spacing w:after="120"/>
        <w:ind w:right="-285"/>
        <w:rPr>
          <w:rFonts w:eastAsia="MS Mincho"/>
          <w:color w:val="000000"/>
          <w:sz w:val="28"/>
          <w:szCs w:val="28"/>
        </w:rPr>
      </w:pPr>
    </w:p>
    <w:p w14:paraId="3820AA82" w14:textId="77777777" w:rsidR="00C21B06" w:rsidRPr="00CC2EC2" w:rsidRDefault="00C21B06" w:rsidP="00C21B06">
      <w:pPr>
        <w:pStyle w:val="Titolo1"/>
        <w:numPr>
          <w:ilvl w:val="0"/>
          <w:numId w:val="19"/>
        </w:numPr>
        <w:spacing w:after="240"/>
        <w:ind w:left="142" w:hanging="283"/>
        <w:rPr>
          <w:rFonts w:ascii="Times New Roman" w:eastAsia="MS Mincho" w:hAnsi="Times New Roman"/>
          <w:bCs/>
          <w:color w:val="000000"/>
          <w:sz w:val="28"/>
          <w:szCs w:val="28"/>
        </w:rPr>
      </w:pPr>
      <w:r w:rsidRPr="00CC2EC2">
        <w:rPr>
          <w:rFonts w:ascii="Times New Roman" w:eastAsia="MS Mincho" w:hAnsi="Times New Roman"/>
          <w:bCs/>
          <w:color w:val="000000"/>
          <w:sz w:val="28"/>
          <w:szCs w:val="28"/>
        </w:rPr>
        <w:t xml:space="preserve"> </w:t>
      </w:r>
      <w:bookmarkStart w:id="50" w:name="_Toc163146758"/>
      <w:bookmarkStart w:id="51" w:name="_Toc226905391"/>
      <w:r w:rsidRPr="00CC2EC2">
        <w:rPr>
          <w:rFonts w:ascii="Times New Roman" w:eastAsia="MS Mincho" w:hAnsi="Times New Roman"/>
          <w:bCs/>
          <w:color w:val="000000"/>
          <w:sz w:val="28"/>
          <w:szCs w:val="28"/>
        </w:rPr>
        <w:t>Attività di Recupero e Potenziamento</w:t>
      </w:r>
      <w:bookmarkEnd w:id="49"/>
      <w:bookmarkEnd w:id="50"/>
      <w:bookmarkEnd w:id="51"/>
    </w:p>
    <w:p w14:paraId="583A108C" w14:textId="77777777" w:rsidR="00C21B06" w:rsidRPr="00CC2EC2" w:rsidRDefault="00C21B06" w:rsidP="00C21B06">
      <w:pPr>
        <w:rPr>
          <w:b/>
        </w:rPr>
      </w:pPr>
      <w:r w:rsidRPr="00CC2EC2">
        <w:rPr>
          <w:b/>
        </w:rPr>
        <w:t>CLASSE TERZA</w:t>
      </w:r>
    </w:p>
    <w:p w14:paraId="4699A419" w14:textId="77777777" w:rsidR="00C21B06" w:rsidRPr="00CC2EC2" w:rsidRDefault="00C21B06" w:rsidP="00C21B06">
      <w:pPr>
        <w:numPr>
          <w:ilvl w:val="0"/>
          <w:numId w:val="1"/>
        </w:numPr>
      </w:pPr>
      <w:r w:rsidRPr="00CC2EC2">
        <w:t>Attività di recupero e attività di potenziamento in itinere e durante pausa didattica</w:t>
      </w:r>
    </w:p>
    <w:p w14:paraId="0F3939BD" w14:textId="77777777" w:rsidR="00C21B06" w:rsidRPr="00CC2EC2" w:rsidRDefault="00C21B06" w:rsidP="00C21B06">
      <w:pPr>
        <w:numPr>
          <w:ilvl w:val="0"/>
          <w:numId w:val="1"/>
        </w:numPr>
      </w:pPr>
      <w:r w:rsidRPr="00CC2EC2">
        <w:t>Altro (</w:t>
      </w:r>
      <w:r w:rsidRPr="00CC2EC2">
        <w:rPr>
          <w:i/>
          <w:iCs/>
        </w:rPr>
        <w:t>specificare)</w:t>
      </w:r>
    </w:p>
    <w:p w14:paraId="2168B54B" w14:textId="77777777" w:rsidR="00C21B06" w:rsidRPr="00CC2EC2" w:rsidRDefault="00C21B06" w:rsidP="00C21B06"/>
    <w:p w14:paraId="48FFC979" w14:textId="77777777" w:rsidR="00C21B06" w:rsidRPr="00CC2EC2" w:rsidRDefault="00C21B06" w:rsidP="00C21B06">
      <w:pPr>
        <w:rPr>
          <w:b/>
        </w:rPr>
      </w:pPr>
      <w:r w:rsidRPr="00CC2EC2">
        <w:rPr>
          <w:b/>
        </w:rPr>
        <w:t>CLASSE QUARTA</w:t>
      </w:r>
    </w:p>
    <w:p w14:paraId="17E10EE3" w14:textId="77777777" w:rsidR="00C21B06" w:rsidRPr="00CC2EC2" w:rsidRDefault="00C21B06" w:rsidP="00C21B06">
      <w:pPr>
        <w:numPr>
          <w:ilvl w:val="0"/>
          <w:numId w:val="1"/>
        </w:numPr>
      </w:pPr>
      <w:r w:rsidRPr="00CC2EC2">
        <w:t xml:space="preserve">Attività di recupero e attività di potenziamento in itinere e durante pausa didattica </w:t>
      </w:r>
    </w:p>
    <w:p w14:paraId="3004CB78" w14:textId="77777777" w:rsidR="00C21B06" w:rsidRPr="00CC2EC2" w:rsidRDefault="00C21B06" w:rsidP="00C21B06">
      <w:pPr>
        <w:numPr>
          <w:ilvl w:val="0"/>
          <w:numId w:val="1"/>
        </w:numPr>
      </w:pPr>
      <w:r w:rsidRPr="00CC2EC2">
        <w:t>Altro (</w:t>
      </w:r>
      <w:r w:rsidRPr="00CC2EC2">
        <w:rPr>
          <w:i/>
          <w:iCs/>
        </w:rPr>
        <w:t>specificare)</w:t>
      </w:r>
    </w:p>
    <w:p w14:paraId="42FE8C7E" w14:textId="77777777" w:rsidR="00C21B06" w:rsidRPr="00CC2EC2" w:rsidRDefault="00C21B06" w:rsidP="00C21B06"/>
    <w:p w14:paraId="3A6085B5" w14:textId="77777777" w:rsidR="00C21B06" w:rsidRPr="00CC2EC2" w:rsidRDefault="00C21B06" w:rsidP="00C21B06">
      <w:pPr>
        <w:jc w:val="both"/>
        <w:rPr>
          <w:b/>
        </w:rPr>
      </w:pPr>
      <w:r w:rsidRPr="00CC2EC2">
        <w:rPr>
          <w:b/>
        </w:rPr>
        <w:t xml:space="preserve">CLASSE QUINTA </w:t>
      </w:r>
    </w:p>
    <w:p w14:paraId="23F6329E" w14:textId="77777777" w:rsidR="00C21B06" w:rsidRPr="00CC2EC2" w:rsidRDefault="00C21B06" w:rsidP="00C21B06">
      <w:pPr>
        <w:jc w:val="both"/>
        <w:rPr>
          <w:b/>
        </w:rPr>
      </w:pPr>
    </w:p>
    <w:p w14:paraId="3700A447" w14:textId="77777777" w:rsidR="00C21B06" w:rsidRPr="00CC2EC2" w:rsidRDefault="00C21B06" w:rsidP="00C21B06">
      <w:pPr>
        <w:numPr>
          <w:ilvl w:val="0"/>
          <w:numId w:val="1"/>
        </w:numPr>
        <w:jc w:val="both"/>
      </w:pPr>
      <w:r w:rsidRPr="00CC2EC2">
        <w:t>Attività di recupero e attività di potenziamento in itinere e durante pausa didattica in presenza e/o a distanza</w:t>
      </w:r>
    </w:p>
    <w:p w14:paraId="2EAAF935" w14:textId="77777777" w:rsidR="00C21B06" w:rsidRPr="00CC2EC2" w:rsidRDefault="00C21B06" w:rsidP="00C21B06">
      <w:pPr>
        <w:numPr>
          <w:ilvl w:val="0"/>
          <w:numId w:val="1"/>
        </w:numPr>
        <w:jc w:val="both"/>
      </w:pPr>
      <w:r w:rsidRPr="00CC2EC2">
        <w:t>Potenziamento per Esame di Stato</w:t>
      </w:r>
    </w:p>
    <w:p w14:paraId="70272FAE" w14:textId="77777777" w:rsidR="00C21B06" w:rsidRPr="00CC2EC2" w:rsidRDefault="00C21B06" w:rsidP="00C21B06">
      <w:pPr>
        <w:numPr>
          <w:ilvl w:val="0"/>
          <w:numId w:val="1"/>
        </w:numPr>
        <w:jc w:val="both"/>
      </w:pPr>
      <w:r w:rsidRPr="00CC2EC2">
        <w:t>Altro(</w:t>
      </w:r>
      <w:r w:rsidRPr="00CC2EC2">
        <w:rPr>
          <w:i/>
          <w:iCs/>
        </w:rPr>
        <w:t>specificare)</w:t>
      </w:r>
    </w:p>
    <w:p w14:paraId="2A5D26B7" w14:textId="77777777" w:rsidR="00C21B06" w:rsidRPr="00CC2EC2" w:rsidRDefault="00C21B06" w:rsidP="00C21B06">
      <w:bookmarkStart w:id="52" w:name="_Toc4798282"/>
    </w:p>
    <w:p w14:paraId="52A301BD" w14:textId="77777777" w:rsidR="00C21B06" w:rsidRPr="00CC2EC2" w:rsidRDefault="00C21B06" w:rsidP="00C21B06">
      <w:pPr>
        <w:pStyle w:val="Titolo1"/>
        <w:numPr>
          <w:ilvl w:val="0"/>
          <w:numId w:val="19"/>
        </w:numPr>
        <w:spacing w:after="240"/>
        <w:ind w:left="567" w:hanging="567"/>
        <w:rPr>
          <w:rFonts w:ascii="Times New Roman" w:hAnsi="Times New Roman"/>
          <w:sz w:val="28"/>
          <w:szCs w:val="28"/>
        </w:rPr>
      </w:pPr>
      <w:bookmarkStart w:id="53" w:name="_Toc163146759"/>
      <w:bookmarkStart w:id="54" w:name="_Toc226905392"/>
      <w:r w:rsidRPr="00CC2EC2">
        <w:rPr>
          <w:rFonts w:ascii="Times New Roman" w:hAnsi="Times New Roman"/>
          <w:sz w:val="28"/>
          <w:szCs w:val="28"/>
        </w:rPr>
        <w:t>Attività di ampliamento dell’offerta formativa</w:t>
      </w:r>
      <w:bookmarkStart w:id="55" w:name="_Toc4798283"/>
      <w:bookmarkEnd w:id="52"/>
      <w:bookmarkEnd w:id="53"/>
      <w:bookmarkEnd w:id="54"/>
    </w:p>
    <w:tbl>
      <w:tblPr>
        <w:tblW w:w="5003" w:type="pct"/>
        <w:tblCellMar>
          <w:left w:w="70" w:type="dxa"/>
          <w:right w:w="70" w:type="dxa"/>
        </w:tblCellMar>
        <w:tblLook w:val="0000" w:firstRow="0" w:lastRow="0" w:firstColumn="0" w:lastColumn="0" w:noHBand="0" w:noVBand="0"/>
      </w:tblPr>
      <w:tblGrid>
        <w:gridCol w:w="1981"/>
        <w:gridCol w:w="3969"/>
        <w:gridCol w:w="2603"/>
        <w:gridCol w:w="1081"/>
      </w:tblGrid>
      <w:tr w:rsidR="00C21B06" w:rsidRPr="00CC2EC2" w14:paraId="1FED2C20" w14:textId="77777777" w:rsidTr="00127637">
        <w:tc>
          <w:tcPr>
            <w:tcW w:w="1028" w:type="pct"/>
            <w:tcBorders>
              <w:top w:val="single" w:sz="4" w:space="0" w:color="000000"/>
              <w:left w:val="single" w:sz="4" w:space="0" w:color="000000"/>
              <w:bottom w:val="single" w:sz="4" w:space="0" w:color="000000"/>
            </w:tcBorders>
            <w:shd w:val="clear" w:color="auto" w:fill="92D050"/>
            <w:vAlign w:val="center"/>
          </w:tcPr>
          <w:p w14:paraId="06C5F818" w14:textId="77777777" w:rsidR="00C85FA3" w:rsidRDefault="00C85FA3" w:rsidP="00127637">
            <w:pPr>
              <w:jc w:val="center"/>
              <w:rPr>
                <w:b/>
              </w:rPr>
            </w:pPr>
          </w:p>
          <w:p w14:paraId="52867F88" w14:textId="73CB6491" w:rsidR="00C85FA3" w:rsidRPr="00CC2EC2" w:rsidRDefault="00C21B06" w:rsidP="00C85FA3">
            <w:pPr>
              <w:jc w:val="center"/>
              <w:rPr>
                <w:b/>
              </w:rPr>
            </w:pPr>
            <w:r w:rsidRPr="00CC2EC2">
              <w:rPr>
                <w:b/>
              </w:rPr>
              <w:t>Tipologia</w:t>
            </w:r>
          </w:p>
        </w:tc>
        <w:tc>
          <w:tcPr>
            <w:tcW w:w="2060" w:type="pct"/>
            <w:tcBorders>
              <w:top w:val="single" w:sz="4" w:space="0" w:color="000000"/>
              <w:left w:val="single" w:sz="4" w:space="0" w:color="000000"/>
              <w:bottom w:val="single" w:sz="4" w:space="0" w:color="000000"/>
            </w:tcBorders>
            <w:shd w:val="clear" w:color="auto" w:fill="92D050"/>
            <w:vAlign w:val="center"/>
          </w:tcPr>
          <w:p w14:paraId="0CD77660" w14:textId="77777777" w:rsidR="00C21B06" w:rsidRPr="00CC2EC2" w:rsidRDefault="00C21B06" w:rsidP="00127637">
            <w:pPr>
              <w:jc w:val="center"/>
              <w:rPr>
                <w:b/>
              </w:rPr>
            </w:pPr>
            <w:r w:rsidRPr="00CC2EC2">
              <w:rPr>
                <w:b/>
              </w:rPr>
              <w:t>Oggetto</w:t>
            </w:r>
          </w:p>
        </w:tc>
        <w:tc>
          <w:tcPr>
            <w:tcW w:w="1351" w:type="pct"/>
            <w:tcBorders>
              <w:top w:val="single" w:sz="4" w:space="0" w:color="000000"/>
              <w:left w:val="single" w:sz="4" w:space="0" w:color="000000"/>
              <w:bottom w:val="single" w:sz="4" w:space="0" w:color="000000"/>
            </w:tcBorders>
            <w:shd w:val="clear" w:color="auto" w:fill="92D050"/>
            <w:vAlign w:val="center"/>
          </w:tcPr>
          <w:p w14:paraId="40E4FEEA" w14:textId="77777777" w:rsidR="00C21B06" w:rsidRPr="00CC2EC2" w:rsidRDefault="00C21B06" w:rsidP="00127637">
            <w:pPr>
              <w:ind w:right="953"/>
              <w:jc w:val="center"/>
              <w:rPr>
                <w:b/>
              </w:rPr>
            </w:pPr>
            <w:r w:rsidRPr="00CC2EC2">
              <w:rPr>
                <w:b/>
              </w:rPr>
              <w:t>Luogo</w:t>
            </w:r>
          </w:p>
        </w:tc>
        <w:tc>
          <w:tcPr>
            <w:tcW w:w="562"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C144022" w14:textId="77777777" w:rsidR="00C21B06" w:rsidRPr="00CC2EC2" w:rsidRDefault="00C21B06" w:rsidP="00127637">
            <w:pPr>
              <w:jc w:val="center"/>
              <w:rPr>
                <w:b/>
              </w:rPr>
            </w:pPr>
            <w:r w:rsidRPr="00CC2EC2">
              <w:rPr>
                <w:b/>
              </w:rPr>
              <w:t>A.S</w:t>
            </w:r>
          </w:p>
        </w:tc>
      </w:tr>
      <w:tr w:rsidR="00C21B06" w:rsidRPr="00CC2EC2" w14:paraId="5C6F9386" w14:textId="77777777" w:rsidTr="00127637">
        <w:trPr>
          <w:trHeight w:val="1223"/>
        </w:trPr>
        <w:tc>
          <w:tcPr>
            <w:tcW w:w="1028" w:type="pct"/>
            <w:tcBorders>
              <w:top w:val="single" w:sz="4" w:space="0" w:color="000000"/>
              <w:left w:val="single" w:sz="4" w:space="0" w:color="000000"/>
              <w:bottom w:val="single" w:sz="4" w:space="0" w:color="auto"/>
            </w:tcBorders>
            <w:vAlign w:val="center"/>
          </w:tcPr>
          <w:p w14:paraId="68C27DF2" w14:textId="77777777" w:rsidR="00C21B06" w:rsidRPr="00CC2EC2" w:rsidRDefault="00C21B06" w:rsidP="00127637">
            <w:pPr>
              <w:pStyle w:val="Intestazione"/>
              <w:tabs>
                <w:tab w:val="clear" w:pos="4819"/>
                <w:tab w:val="clear" w:pos="9638"/>
              </w:tabs>
              <w:snapToGrid w:val="0"/>
              <w:jc w:val="center"/>
              <w:rPr>
                <w:b/>
              </w:rPr>
            </w:pPr>
            <w:r w:rsidRPr="00CC2EC2">
              <w:rPr>
                <w:b/>
              </w:rPr>
              <w:t xml:space="preserve">Visite guidate </w:t>
            </w:r>
          </w:p>
        </w:tc>
        <w:tc>
          <w:tcPr>
            <w:tcW w:w="2060" w:type="pct"/>
            <w:tcBorders>
              <w:top w:val="single" w:sz="4" w:space="0" w:color="000000"/>
              <w:left w:val="single" w:sz="4" w:space="0" w:color="000000"/>
            </w:tcBorders>
            <w:vAlign w:val="center"/>
          </w:tcPr>
          <w:p w14:paraId="0866A135" w14:textId="77777777" w:rsidR="00C21B06" w:rsidRPr="00CC2EC2" w:rsidRDefault="00C21B06" w:rsidP="00127637">
            <w:pPr>
              <w:pStyle w:val="Titolo1"/>
              <w:suppressAutoHyphens/>
              <w:snapToGrid w:val="0"/>
              <w:rPr>
                <w:rFonts w:ascii="Times New Roman" w:hAnsi="Times New Roman"/>
                <w:b w:val="0"/>
                <w:sz w:val="22"/>
                <w:szCs w:val="22"/>
              </w:rPr>
            </w:pPr>
          </w:p>
          <w:p w14:paraId="64431E22" w14:textId="77777777" w:rsidR="00C21B06" w:rsidRPr="00CC2EC2" w:rsidRDefault="00C21B06" w:rsidP="00127637">
            <w:pPr>
              <w:spacing w:before="100" w:beforeAutospacing="1" w:after="100" w:afterAutospacing="1"/>
              <w:contextualSpacing/>
            </w:pPr>
          </w:p>
        </w:tc>
        <w:tc>
          <w:tcPr>
            <w:tcW w:w="1351" w:type="pct"/>
            <w:tcBorders>
              <w:top w:val="single" w:sz="4" w:space="0" w:color="000000"/>
              <w:left w:val="single" w:sz="4" w:space="0" w:color="000000"/>
            </w:tcBorders>
            <w:vAlign w:val="center"/>
          </w:tcPr>
          <w:p w14:paraId="7DE7DACF" w14:textId="77777777" w:rsidR="00C21B06" w:rsidRPr="00CC2EC2" w:rsidRDefault="00C21B06" w:rsidP="00127637">
            <w:pPr>
              <w:rPr>
                <w:sz w:val="22"/>
                <w:szCs w:val="22"/>
              </w:rPr>
            </w:pPr>
          </w:p>
          <w:p w14:paraId="42C23CF2" w14:textId="77777777" w:rsidR="00C21B06" w:rsidRPr="00CC2EC2" w:rsidRDefault="00C21B06" w:rsidP="00127637">
            <w:pPr>
              <w:jc w:val="center"/>
            </w:pPr>
          </w:p>
        </w:tc>
        <w:tc>
          <w:tcPr>
            <w:tcW w:w="562" w:type="pct"/>
            <w:tcBorders>
              <w:top w:val="single" w:sz="4" w:space="0" w:color="000000"/>
              <w:left w:val="single" w:sz="4" w:space="0" w:color="000000"/>
              <w:right w:val="single" w:sz="4" w:space="0" w:color="000000"/>
            </w:tcBorders>
            <w:vAlign w:val="center"/>
          </w:tcPr>
          <w:p w14:paraId="30A8F299" w14:textId="77777777" w:rsidR="00C21B06" w:rsidRPr="00CC2EC2" w:rsidRDefault="00C21B06" w:rsidP="00127637">
            <w:pPr>
              <w:rPr>
                <w:b/>
              </w:rPr>
            </w:pPr>
          </w:p>
        </w:tc>
      </w:tr>
      <w:tr w:rsidR="00C21B06" w:rsidRPr="00CC2EC2" w14:paraId="4376A7B4" w14:textId="77777777" w:rsidTr="00127637">
        <w:tc>
          <w:tcPr>
            <w:tcW w:w="1028" w:type="pct"/>
            <w:tcBorders>
              <w:top w:val="single" w:sz="4" w:space="0" w:color="auto"/>
              <w:left w:val="single" w:sz="4" w:space="0" w:color="000000"/>
              <w:bottom w:val="single" w:sz="4" w:space="0" w:color="000000"/>
            </w:tcBorders>
            <w:vAlign w:val="center"/>
          </w:tcPr>
          <w:p w14:paraId="3F7B6182" w14:textId="77777777" w:rsidR="00C21B06" w:rsidRPr="00CC2EC2" w:rsidRDefault="00C21B06" w:rsidP="00127637">
            <w:pPr>
              <w:pStyle w:val="Intestazione"/>
              <w:tabs>
                <w:tab w:val="clear" w:pos="4819"/>
                <w:tab w:val="clear" w:pos="9638"/>
              </w:tabs>
              <w:snapToGrid w:val="0"/>
              <w:jc w:val="center"/>
              <w:rPr>
                <w:b/>
              </w:rPr>
            </w:pPr>
            <w:r w:rsidRPr="00CC2EC2">
              <w:rPr>
                <w:b/>
              </w:rPr>
              <w:t xml:space="preserve">Progetti in presenza o </w:t>
            </w:r>
            <w:r w:rsidRPr="00CC2EC2">
              <w:rPr>
                <w:b/>
                <w:i/>
                <w:iCs/>
              </w:rPr>
              <w:t>on line</w:t>
            </w:r>
          </w:p>
          <w:p w14:paraId="7B588C4B" w14:textId="77777777" w:rsidR="00C21B06" w:rsidRPr="00CC2EC2" w:rsidRDefault="00C21B06" w:rsidP="00127637">
            <w:pPr>
              <w:pStyle w:val="Intestazione"/>
              <w:tabs>
                <w:tab w:val="clear" w:pos="4819"/>
                <w:tab w:val="clear" w:pos="9638"/>
              </w:tabs>
              <w:snapToGrid w:val="0"/>
              <w:jc w:val="center"/>
              <w:rPr>
                <w:b/>
              </w:rPr>
            </w:pPr>
          </w:p>
          <w:p w14:paraId="0F0B11CF" w14:textId="77777777" w:rsidR="00C21B06" w:rsidRPr="00CC2EC2" w:rsidRDefault="00C21B06" w:rsidP="00127637">
            <w:pPr>
              <w:pStyle w:val="Intestazione"/>
              <w:tabs>
                <w:tab w:val="clear" w:pos="4819"/>
                <w:tab w:val="clear" w:pos="9638"/>
              </w:tabs>
              <w:snapToGrid w:val="0"/>
              <w:jc w:val="center"/>
              <w:rPr>
                <w:b/>
              </w:rPr>
            </w:pPr>
          </w:p>
        </w:tc>
        <w:tc>
          <w:tcPr>
            <w:tcW w:w="2060" w:type="pct"/>
            <w:tcBorders>
              <w:top w:val="single" w:sz="4" w:space="0" w:color="000000"/>
              <w:left w:val="single" w:sz="4" w:space="0" w:color="000000"/>
              <w:bottom w:val="single" w:sz="4" w:space="0" w:color="000000"/>
            </w:tcBorders>
            <w:vAlign w:val="center"/>
          </w:tcPr>
          <w:p w14:paraId="36B6EFB7" w14:textId="77777777" w:rsidR="00C21B06" w:rsidRPr="00CC2EC2" w:rsidRDefault="00C21B06" w:rsidP="00127637">
            <w:pPr>
              <w:pStyle w:val="Titolo1"/>
              <w:suppressAutoHyphens/>
              <w:snapToGrid w:val="0"/>
              <w:jc w:val="center"/>
              <w:rPr>
                <w:rFonts w:ascii="Times New Roman" w:hAnsi="Times New Roman"/>
                <w:b w:val="0"/>
                <w:sz w:val="22"/>
                <w:szCs w:val="22"/>
              </w:rPr>
            </w:pPr>
          </w:p>
          <w:p w14:paraId="23171E31" w14:textId="77777777" w:rsidR="00C21B06" w:rsidRPr="00CC2EC2" w:rsidRDefault="00C21B06" w:rsidP="00127637"/>
        </w:tc>
        <w:tc>
          <w:tcPr>
            <w:tcW w:w="1351" w:type="pct"/>
            <w:tcBorders>
              <w:top w:val="single" w:sz="4" w:space="0" w:color="000000"/>
              <w:left w:val="single" w:sz="4" w:space="0" w:color="000000"/>
              <w:bottom w:val="single" w:sz="4" w:space="0" w:color="000000"/>
            </w:tcBorders>
            <w:vAlign w:val="center"/>
          </w:tcPr>
          <w:p w14:paraId="48EE080E" w14:textId="77777777" w:rsidR="00C21B06" w:rsidRPr="00CC2EC2" w:rsidRDefault="00C21B06" w:rsidP="00127637">
            <w:pPr>
              <w:jc w:val="both"/>
              <w:rPr>
                <w:b/>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6EB7DB26" w14:textId="77777777" w:rsidR="00C21B06" w:rsidRPr="00CC2EC2" w:rsidRDefault="00C21B06" w:rsidP="00127637">
            <w:pPr>
              <w:snapToGrid w:val="0"/>
              <w:rPr>
                <w:sz w:val="22"/>
                <w:szCs w:val="22"/>
              </w:rPr>
            </w:pPr>
          </w:p>
          <w:p w14:paraId="1E5F2762" w14:textId="77777777" w:rsidR="00C21B06" w:rsidRPr="00CC2EC2" w:rsidRDefault="00C21B06" w:rsidP="00127637">
            <w:pPr>
              <w:snapToGrid w:val="0"/>
            </w:pPr>
          </w:p>
        </w:tc>
      </w:tr>
      <w:tr w:rsidR="00C21B06" w:rsidRPr="00CC2EC2" w14:paraId="179C5503" w14:textId="77777777" w:rsidTr="00127637">
        <w:trPr>
          <w:trHeight w:val="554"/>
        </w:trPr>
        <w:tc>
          <w:tcPr>
            <w:tcW w:w="1028" w:type="pct"/>
            <w:tcBorders>
              <w:left w:val="single" w:sz="4" w:space="0" w:color="000000"/>
            </w:tcBorders>
            <w:vAlign w:val="center"/>
          </w:tcPr>
          <w:p w14:paraId="3A0C7AB5" w14:textId="77777777" w:rsidR="00C21B06" w:rsidRPr="00CC2EC2" w:rsidRDefault="00C21B06" w:rsidP="00127637">
            <w:pPr>
              <w:jc w:val="center"/>
              <w:rPr>
                <w:b/>
              </w:rPr>
            </w:pPr>
            <w:r w:rsidRPr="00CC2EC2">
              <w:rPr>
                <w:b/>
              </w:rPr>
              <w:t xml:space="preserve">Manifestazioni culturali in presenza o </w:t>
            </w:r>
            <w:r w:rsidRPr="00CC2EC2">
              <w:rPr>
                <w:b/>
                <w:i/>
                <w:iCs/>
              </w:rPr>
              <w:t>on line</w:t>
            </w:r>
          </w:p>
          <w:p w14:paraId="0BCC5530" w14:textId="77777777" w:rsidR="00C21B06" w:rsidRPr="00CC2EC2" w:rsidRDefault="00C21B06" w:rsidP="00127637">
            <w:pPr>
              <w:snapToGrid w:val="0"/>
              <w:jc w:val="center"/>
              <w:rPr>
                <w:b/>
              </w:rPr>
            </w:pPr>
          </w:p>
        </w:tc>
        <w:tc>
          <w:tcPr>
            <w:tcW w:w="2060" w:type="pct"/>
            <w:tcBorders>
              <w:top w:val="single" w:sz="4" w:space="0" w:color="000000"/>
              <w:left w:val="single" w:sz="4" w:space="0" w:color="000000"/>
              <w:bottom w:val="single" w:sz="4" w:space="0" w:color="000000"/>
            </w:tcBorders>
            <w:vAlign w:val="center"/>
          </w:tcPr>
          <w:p w14:paraId="38ECC756" w14:textId="77777777" w:rsidR="00C21B06" w:rsidRPr="00CC2EC2" w:rsidRDefault="00C21B06" w:rsidP="00127637">
            <w:pPr>
              <w:snapToGrid w:val="0"/>
            </w:pPr>
          </w:p>
        </w:tc>
        <w:tc>
          <w:tcPr>
            <w:tcW w:w="1351" w:type="pct"/>
            <w:tcBorders>
              <w:top w:val="single" w:sz="4" w:space="0" w:color="000000"/>
              <w:left w:val="single" w:sz="4" w:space="0" w:color="000000"/>
              <w:bottom w:val="single" w:sz="4" w:space="0" w:color="000000"/>
            </w:tcBorders>
            <w:vAlign w:val="center"/>
          </w:tcPr>
          <w:p w14:paraId="6EA81138" w14:textId="77777777" w:rsidR="00C21B06" w:rsidRPr="00CC2EC2" w:rsidRDefault="00C21B06" w:rsidP="00127637">
            <w:pPr>
              <w:snapToGrid w:val="0"/>
              <w:rPr>
                <w:sz w:val="22"/>
                <w:szCs w:val="22"/>
              </w:rPr>
            </w:pPr>
          </w:p>
          <w:p w14:paraId="40A98F86" w14:textId="77777777" w:rsidR="00C21B06" w:rsidRPr="00CC2EC2" w:rsidRDefault="00C21B06" w:rsidP="00127637">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43F3DD06" w14:textId="77777777" w:rsidR="00C21B06" w:rsidRPr="00CC2EC2" w:rsidRDefault="00C21B06" w:rsidP="00127637">
            <w:pPr>
              <w:snapToGrid w:val="0"/>
              <w:rPr>
                <w:sz w:val="22"/>
                <w:szCs w:val="22"/>
              </w:rPr>
            </w:pPr>
          </w:p>
          <w:p w14:paraId="7D7304BF" w14:textId="77777777" w:rsidR="00C21B06" w:rsidRPr="00CC2EC2" w:rsidRDefault="00C21B06" w:rsidP="00127637">
            <w:pPr>
              <w:snapToGrid w:val="0"/>
              <w:rPr>
                <w:sz w:val="22"/>
                <w:szCs w:val="22"/>
              </w:rPr>
            </w:pPr>
          </w:p>
          <w:p w14:paraId="4089FDDC" w14:textId="77777777" w:rsidR="00C21B06" w:rsidRPr="00CC2EC2" w:rsidRDefault="00C21B06" w:rsidP="00127637">
            <w:pPr>
              <w:snapToGrid w:val="0"/>
              <w:rPr>
                <w:sz w:val="22"/>
                <w:szCs w:val="22"/>
              </w:rPr>
            </w:pPr>
          </w:p>
          <w:p w14:paraId="08DCBF1C" w14:textId="77777777" w:rsidR="00C21B06" w:rsidRPr="00CC2EC2" w:rsidRDefault="00C21B06" w:rsidP="00127637">
            <w:pPr>
              <w:snapToGrid w:val="0"/>
              <w:rPr>
                <w:sz w:val="22"/>
                <w:szCs w:val="22"/>
              </w:rPr>
            </w:pPr>
          </w:p>
        </w:tc>
      </w:tr>
      <w:tr w:rsidR="00C21B06" w:rsidRPr="00CC2EC2" w14:paraId="4E47D156" w14:textId="77777777" w:rsidTr="00127637">
        <w:tc>
          <w:tcPr>
            <w:tcW w:w="1028" w:type="pct"/>
            <w:tcBorders>
              <w:top w:val="single" w:sz="4" w:space="0" w:color="000000"/>
              <w:left w:val="single" w:sz="4" w:space="0" w:color="000000"/>
              <w:bottom w:val="single" w:sz="4" w:space="0" w:color="000000"/>
            </w:tcBorders>
            <w:vAlign w:val="center"/>
          </w:tcPr>
          <w:p w14:paraId="637624A3" w14:textId="77777777" w:rsidR="00C21B06" w:rsidRPr="00CC2EC2" w:rsidRDefault="00C21B06" w:rsidP="00127637">
            <w:pPr>
              <w:jc w:val="center"/>
              <w:rPr>
                <w:b/>
              </w:rPr>
            </w:pPr>
            <w:r w:rsidRPr="00CC2EC2">
              <w:rPr>
                <w:b/>
              </w:rPr>
              <w:t>Incontri con esperti in presenza o on line</w:t>
            </w:r>
          </w:p>
        </w:tc>
        <w:tc>
          <w:tcPr>
            <w:tcW w:w="2060" w:type="pct"/>
            <w:tcBorders>
              <w:top w:val="single" w:sz="4" w:space="0" w:color="000000"/>
              <w:left w:val="single" w:sz="4" w:space="0" w:color="000000"/>
              <w:bottom w:val="single" w:sz="4" w:space="0" w:color="000000"/>
            </w:tcBorders>
            <w:vAlign w:val="center"/>
          </w:tcPr>
          <w:p w14:paraId="4668652B" w14:textId="77777777" w:rsidR="00C21B06" w:rsidRPr="00CC2EC2" w:rsidRDefault="00C21B06" w:rsidP="00127637">
            <w:pPr>
              <w:spacing w:before="100" w:beforeAutospacing="1" w:after="100" w:afterAutospacing="1"/>
              <w:contextualSpacing/>
              <w:rPr>
                <w:sz w:val="22"/>
                <w:szCs w:val="22"/>
              </w:rPr>
            </w:pPr>
            <w:r w:rsidRPr="00CC2EC2">
              <w:rPr>
                <w:sz w:val="22"/>
                <w:szCs w:val="22"/>
              </w:rPr>
              <w:t xml:space="preserve"> </w:t>
            </w:r>
          </w:p>
        </w:tc>
        <w:tc>
          <w:tcPr>
            <w:tcW w:w="1351" w:type="pct"/>
            <w:tcBorders>
              <w:top w:val="single" w:sz="4" w:space="0" w:color="000000"/>
              <w:left w:val="single" w:sz="4" w:space="0" w:color="000000"/>
              <w:bottom w:val="single" w:sz="4" w:space="0" w:color="000000"/>
            </w:tcBorders>
            <w:vAlign w:val="center"/>
          </w:tcPr>
          <w:p w14:paraId="2DFE084D" w14:textId="77777777" w:rsidR="00C21B06" w:rsidRPr="00CC2EC2" w:rsidRDefault="00C21B06" w:rsidP="00127637">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0591381C" w14:textId="77777777" w:rsidR="00C21B06" w:rsidRPr="00CC2EC2" w:rsidRDefault="00C21B06" w:rsidP="00127637">
            <w:pPr>
              <w:snapToGrid w:val="0"/>
              <w:rPr>
                <w:sz w:val="22"/>
                <w:szCs w:val="22"/>
              </w:rPr>
            </w:pPr>
          </w:p>
          <w:p w14:paraId="2F223E40" w14:textId="77777777" w:rsidR="00C21B06" w:rsidRPr="00CC2EC2" w:rsidRDefault="00C21B06" w:rsidP="00127637">
            <w:pPr>
              <w:snapToGrid w:val="0"/>
              <w:rPr>
                <w:sz w:val="22"/>
                <w:szCs w:val="22"/>
              </w:rPr>
            </w:pPr>
          </w:p>
          <w:p w14:paraId="4FBAD9F1" w14:textId="77777777" w:rsidR="00C21B06" w:rsidRPr="00CC2EC2" w:rsidRDefault="00C21B06" w:rsidP="00127637">
            <w:pPr>
              <w:snapToGrid w:val="0"/>
              <w:rPr>
                <w:sz w:val="22"/>
                <w:szCs w:val="22"/>
              </w:rPr>
            </w:pPr>
          </w:p>
        </w:tc>
      </w:tr>
      <w:tr w:rsidR="00C21B06" w:rsidRPr="00CC2EC2" w14:paraId="6C37CC6C" w14:textId="77777777" w:rsidTr="00127637">
        <w:tc>
          <w:tcPr>
            <w:tcW w:w="1028" w:type="pct"/>
            <w:tcBorders>
              <w:top w:val="single" w:sz="4" w:space="0" w:color="000000"/>
              <w:left w:val="single" w:sz="4" w:space="0" w:color="000000"/>
              <w:bottom w:val="single" w:sz="4" w:space="0" w:color="000000"/>
            </w:tcBorders>
            <w:vAlign w:val="center"/>
          </w:tcPr>
          <w:p w14:paraId="2EDD282D" w14:textId="685B3359" w:rsidR="00C21B06" w:rsidRPr="00CC2EC2" w:rsidRDefault="00CB0EE3" w:rsidP="00CB0EE3">
            <w:pPr>
              <w:jc w:val="center"/>
              <w:rPr>
                <w:b/>
              </w:rPr>
            </w:pPr>
            <w:r>
              <w:rPr>
                <w:b/>
              </w:rPr>
              <w:t>Altro</w:t>
            </w:r>
          </w:p>
        </w:tc>
        <w:tc>
          <w:tcPr>
            <w:tcW w:w="2060" w:type="pct"/>
            <w:tcBorders>
              <w:top w:val="single" w:sz="4" w:space="0" w:color="000000"/>
              <w:left w:val="single" w:sz="4" w:space="0" w:color="000000"/>
              <w:bottom w:val="single" w:sz="4" w:space="0" w:color="000000"/>
            </w:tcBorders>
            <w:vAlign w:val="center"/>
          </w:tcPr>
          <w:p w14:paraId="755B06EF" w14:textId="77777777" w:rsidR="00C21B06" w:rsidRPr="00CC2EC2" w:rsidRDefault="00C21B06" w:rsidP="00127637">
            <w:pPr>
              <w:snapToGrid w:val="0"/>
              <w:jc w:val="both"/>
              <w:rPr>
                <w:sz w:val="22"/>
                <w:szCs w:val="22"/>
              </w:rPr>
            </w:pPr>
          </w:p>
        </w:tc>
        <w:tc>
          <w:tcPr>
            <w:tcW w:w="1351" w:type="pct"/>
            <w:tcBorders>
              <w:top w:val="single" w:sz="4" w:space="0" w:color="000000"/>
              <w:left w:val="single" w:sz="4" w:space="0" w:color="000000"/>
              <w:bottom w:val="single" w:sz="4" w:space="0" w:color="000000"/>
            </w:tcBorders>
            <w:vAlign w:val="center"/>
          </w:tcPr>
          <w:p w14:paraId="4025EEB1" w14:textId="77777777" w:rsidR="00C21B06" w:rsidRPr="00CC2EC2" w:rsidRDefault="00C21B06" w:rsidP="00127637">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0A42DD7D" w14:textId="77777777" w:rsidR="00C21B06" w:rsidRPr="00CC2EC2" w:rsidRDefault="00C21B06" w:rsidP="00127637">
            <w:pPr>
              <w:snapToGrid w:val="0"/>
              <w:rPr>
                <w:sz w:val="22"/>
                <w:szCs w:val="22"/>
              </w:rPr>
            </w:pPr>
          </w:p>
          <w:p w14:paraId="4237A814" w14:textId="77777777" w:rsidR="00C21B06" w:rsidRPr="00CC2EC2" w:rsidRDefault="00C21B06" w:rsidP="00127637">
            <w:pPr>
              <w:snapToGrid w:val="0"/>
              <w:rPr>
                <w:sz w:val="22"/>
                <w:szCs w:val="22"/>
              </w:rPr>
            </w:pPr>
          </w:p>
        </w:tc>
      </w:tr>
    </w:tbl>
    <w:p w14:paraId="012FB957" w14:textId="4279F2B5" w:rsidR="00F23EFD" w:rsidRDefault="00F23EFD" w:rsidP="00F23EFD">
      <w:bookmarkStart w:id="56" w:name="_Toc163146766"/>
    </w:p>
    <w:p w14:paraId="5B484AB7" w14:textId="77777777" w:rsidR="00415B5E" w:rsidRPr="00CC2EC2" w:rsidRDefault="00415B5E" w:rsidP="00415B5E">
      <w:pPr>
        <w:pStyle w:val="Titolo1"/>
        <w:numPr>
          <w:ilvl w:val="0"/>
          <w:numId w:val="19"/>
        </w:numPr>
        <w:jc w:val="both"/>
        <w:rPr>
          <w:rFonts w:ascii="Times New Roman" w:hAnsi="Times New Roman"/>
          <w:sz w:val="24"/>
        </w:rPr>
      </w:pPr>
      <w:bookmarkStart w:id="57" w:name="_Toc225785721"/>
      <w:bookmarkStart w:id="58" w:name="_Toc226905393"/>
      <w:r w:rsidRPr="00CC2EC2">
        <w:rPr>
          <w:rFonts w:ascii="Times New Roman" w:hAnsi="Times New Roman"/>
          <w:sz w:val="28"/>
          <w:szCs w:val="28"/>
        </w:rPr>
        <w:t>Prove scritte (</w:t>
      </w:r>
      <w:r w:rsidRPr="00CC2EC2">
        <w:rPr>
          <w:rFonts w:ascii="Times New Roman" w:hAnsi="Times New Roman"/>
          <w:sz w:val="24"/>
        </w:rPr>
        <w:t xml:space="preserve">OM n. </w:t>
      </w:r>
      <w:r>
        <w:rPr>
          <w:rFonts w:ascii="Times New Roman" w:hAnsi="Times New Roman"/>
          <w:sz w:val="24"/>
        </w:rPr>
        <w:t>54</w:t>
      </w:r>
      <w:r w:rsidRPr="00CC2EC2">
        <w:rPr>
          <w:rFonts w:ascii="Times New Roman" w:hAnsi="Times New Roman"/>
          <w:sz w:val="24"/>
        </w:rPr>
        <w:t>/202</w:t>
      </w:r>
      <w:r>
        <w:rPr>
          <w:rFonts w:ascii="Times New Roman" w:hAnsi="Times New Roman"/>
          <w:sz w:val="24"/>
        </w:rPr>
        <w:t>6</w:t>
      </w:r>
      <w:r w:rsidRPr="00CC2EC2">
        <w:rPr>
          <w:rFonts w:ascii="Times New Roman" w:hAnsi="Times New Roman"/>
          <w:sz w:val="24"/>
        </w:rPr>
        <w:t>)</w:t>
      </w:r>
      <w:bookmarkEnd w:id="57"/>
      <w:bookmarkEnd w:id="58"/>
    </w:p>
    <w:p w14:paraId="7F6740E4" w14:textId="77777777" w:rsidR="00415B5E" w:rsidRPr="00CC2EC2" w:rsidRDefault="00415B5E" w:rsidP="00415B5E"/>
    <w:p w14:paraId="3731790B" w14:textId="77777777" w:rsidR="00415B5E" w:rsidRPr="00CC2EC2" w:rsidRDefault="00415B5E" w:rsidP="00415B5E">
      <w:pPr>
        <w:pStyle w:val="Paragrafoelenco"/>
        <w:numPr>
          <w:ilvl w:val="0"/>
          <w:numId w:val="35"/>
        </w:numPr>
        <w:rPr>
          <w:rFonts w:ascii="Times New Roman" w:hAnsi="Times New Roman"/>
          <w:b/>
          <w:bCs/>
        </w:rPr>
      </w:pPr>
      <w:r w:rsidRPr="00CC2EC2">
        <w:rPr>
          <w:rFonts w:ascii="Times New Roman" w:hAnsi="Times New Roman"/>
          <w:b/>
          <w:bCs/>
        </w:rPr>
        <w:t xml:space="preserve">Prima Prova scritta </w:t>
      </w:r>
      <w:r w:rsidRPr="00CC2EC2">
        <w:rPr>
          <w:rFonts w:ascii="Times New Roman" w:hAnsi="Times New Roman"/>
          <w:b/>
          <w:bCs/>
          <w:sz w:val="28"/>
          <w:szCs w:val="28"/>
        </w:rPr>
        <w:t>(</w:t>
      </w:r>
      <w:bookmarkStart w:id="59" w:name="_GoBack"/>
      <w:r w:rsidRPr="00CC2EC2">
        <w:rPr>
          <w:rFonts w:ascii="Times New Roman" w:hAnsi="Times New Roman"/>
          <w:b/>
          <w:bCs/>
          <w:i/>
          <w:iCs/>
        </w:rPr>
        <w:t>Art</w:t>
      </w:r>
      <w:bookmarkEnd w:id="59"/>
      <w:r w:rsidRPr="00CC2EC2">
        <w:rPr>
          <w:rFonts w:ascii="Times New Roman" w:hAnsi="Times New Roman"/>
          <w:b/>
          <w:bCs/>
          <w:i/>
          <w:iCs/>
        </w:rPr>
        <w:t>.19)</w:t>
      </w:r>
    </w:p>
    <w:p w14:paraId="7FFD6B8A" w14:textId="77777777" w:rsidR="00415B5E" w:rsidRPr="00CC2EC2" w:rsidRDefault="00415B5E" w:rsidP="00415B5E">
      <w:pPr>
        <w:spacing w:before="100" w:beforeAutospacing="1" w:after="100" w:afterAutospacing="1"/>
        <w:jc w:val="both"/>
        <w:rPr>
          <w:i/>
          <w:iCs/>
        </w:rPr>
      </w:pPr>
      <w:r w:rsidRPr="00CC2EC2">
        <w:rPr>
          <w:i/>
          <w:iCs/>
        </w:rPr>
        <w:t xml:space="preserve">Ai sensi dell’art. 17, comma 3, del d.lgs. 62/2017, la prima prova scritta accerta la padronanza della lingua italiana o della diversa lingua nella quale si svolge l’insegnamento, nonché́ le capacità espressive, logico-linguistiche e critiche del candidato. Essa consiste nella redazione di un elaborato con differenti tipologie testuali in ambito artistico, letterario, filosofico, scientifico, storico, sociale, economico e tecnologico. La prova può̀ essere strutturata in più̀ parti, anche per consentire la verifica di competenze diverse, in particolare della comprensione degli aspetti linguistici, espressivi e logico-argomentativi, oltre che della riflessione critica da parte del candidato. </w:t>
      </w:r>
    </w:p>
    <w:p w14:paraId="38139774" w14:textId="77777777" w:rsidR="00415B5E" w:rsidRPr="00CC2EC2" w:rsidRDefault="00415B5E" w:rsidP="00415B5E">
      <w:pPr>
        <w:pStyle w:val="Paragrafoelenco"/>
        <w:numPr>
          <w:ilvl w:val="0"/>
          <w:numId w:val="35"/>
        </w:numPr>
        <w:rPr>
          <w:rFonts w:ascii="Times New Roman" w:hAnsi="Times New Roman"/>
          <w:b/>
          <w:bCs/>
        </w:rPr>
      </w:pPr>
      <w:r w:rsidRPr="00CC2EC2">
        <w:rPr>
          <w:rFonts w:ascii="Times New Roman" w:hAnsi="Times New Roman"/>
          <w:b/>
          <w:bCs/>
        </w:rPr>
        <w:t xml:space="preserve">Seconda Prova scritta </w:t>
      </w:r>
      <w:r w:rsidRPr="00CC2EC2">
        <w:rPr>
          <w:rFonts w:ascii="Times New Roman" w:hAnsi="Times New Roman"/>
          <w:b/>
          <w:bCs/>
          <w:sz w:val="28"/>
          <w:szCs w:val="28"/>
        </w:rPr>
        <w:t>(</w:t>
      </w:r>
      <w:r w:rsidRPr="00CC2EC2">
        <w:rPr>
          <w:rFonts w:ascii="Times New Roman" w:hAnsi="Times New Roman"/>
          <w:b/>
          <w:bCs/>
          <w:i/>
          <w:iCs/>
        </w:rPr>
        <w:t>Art.20)</w:t>
      </w:r>
    </w:p>
    <w:p w14:paraId="62A5FC9A" w14:textId="77777777" w:rsidR="00415B5E" w:rsidRDefault="00415B5E" w:rsidP="00415B5E">
      <w:pPr>
        <w:pStyle w:val="NormaleWeb"/>
        <w:jc w:val="both"/>
        <w:rPr>
          <w:i/>
          <w:iCs/>
          <w:lang w:eastAsia="it-IT"/>
        </w:rPr>
      </w:pPr>
      <w:r w:rsidRPr="00CC2EC2">
        <w:rPr>
          <w:i/>
          <w:iCs/>
          <w:lang w:eastAsia="it-IT"/>
        </w:rPr>
        <w:t>La seconda prova, ai sensi dell’art.17,comma4,del</w:t>
      </w:r>
      <w:r>
        <w:rPr>
          <w:i/>
          <w:iCs/>
          <w:lang w:eastAsia="it-IT"/>
        </w:rPr>
        <w:t xml:space="preserve"> </w:t>
      </w:r>
      <w:r w:rsidRPr="00CC2EC2">
        <w:rPr>
          <w:i/>
          <w:iCs/>
          <w:lang w:eastAsia="it-IT"/>
        </w:rPr>
        <w:t xml:space="preserve">d.lgs.62/2017,si svolge in forma scritta, grafica o scritto-grafica, pratica, compositivo/esecutiva musicale e coreutica, ha per oggetto una disciplina caratterizzante il corso di studio ed è intesa ad accertare le conoscenze, le abilità e le competenze attese dal profilo educativo culturale e professionale dello studente dello specifico indirizzo </w:t>
      </w:r>
      <w:r w:rsidRPr="00891662">
        <w:rPr>
          <w:lang w:eastAsia="it-IT"/>
        </w:rPr>
        <w:t>(comma1</w:t>
      </w:r>
      <w:r w:rsidRPr="00CC2EC2">
        <w:rPr>
          <w:i/>
          <w:iCs/>
          <w:lang w:eastAsia="it-IT"/>
        </w:rPr>
        <w:t xml:space="preserve">). </w:t>
      </w:r>
    </w:p>
    <w:p w14:paraId="14D89A62" w14:textId="77777777" w:rsidR="00415B5E" w:rsidRDefault="00415B5E" w:rsidP="00415B5E">
      <w:pPr>
        <w:jc w:val="both"/>
        <w:rPr>
          <w:i/>
          <w:iCs/>
        </w:rPr>
      </w:pPr>
      <w:r w:rsidRPr="006126B1">
        <w:rPr>
          <w:i/>
          <w:iCs/>
        </w:rPr>
        <w:t xml:space="preserve">Per l’anno scolastico 2025/2026 le discipline oggetto della seconda prova scritta per tutti i percorsi di studio, fatta eccezione per gli istituti professionali del vigente ordinamento, sono individuate dal </w:t>
      </w:r>
      <w:proofErr w:type="spellStart"/>
      <w:r w:rsidRPr="006126B1">
        <w:rPr>
          <w:i/>
          <w:iCs/>
        </w:rPr>
        <w:t>d.m.</w:t>
      </w:r>
      <w:proofErr w:type="spellEnd"/>
      <w:r w:rsidRPr="006126B1">
        <w:rPr>
          <w:i/>
          <w:iCs/>
        </w:rPr>
        <w:t xml:space="preserve"> 29 gennaio 2026, n. 13 </w:t>
      </w:r>
      <w:r w:rsidRPr="00891662">
        <w:t>(comma2</w:t>
      </w:r>
      <w:r w:rsidRPr="00CC2EC2">
        <w:rPr>
          <w:i/>
          <w:iCs/>
        </w:rPr>
        <w:t>).</w:t>
      </w:r>
    </w:p>
    <w:p w14:paraId="54A74D6F" w14:textId="77777777" w:rsidR="00415B5E" w:rsidRPr="00CC2EC2" w:rsidRDefault="00415B5E" w:rsidP="00415B5E">
      <w:pPr>
        <w:jc w:val="both"/>
        <w:rPr>
          <w:i/>
          <w:iCs/>
        </w:rPr>
      </w:pPr>
    </w:p>
    <w:p w14:paraId="31527F21" w14:textId="77777777" w:rsidR="00415B5E" w:rsidRPr="00374FFE" w:rsidRDefault="00415B5E" w:rsidP="00415B5E">
      <w:pPr>
        <w:pStyle w:val="Titolo1"/>
        <w:numPr>
          <w:ilvl w:val="0"/>
          <w:numId w:val="19"/>
        </w:numPr>
        <w:jc w:val="both"/>
        <w:rPr>
          <w:rFonts w:ascii="Times New Roman" w:hAnsi="Times New Roman"/>
          <w:sz w:val="24"/>
        </w:rPr>
      </w:pPr>
      <w:bookmarkStart w:id="60" w:name="_Toc225785722"/>
      <w:bookmarkStart w:id="61" w:name="_Toc226905394"/>
      <w:r w:rsidRPr="00CC2EC2">
        <w:rPr>
          <w:rFonts w:ascii="Times New Roman" w:hAnsi="Times New Roman"/>
          <w:sz w:val="28"/>
          <w:szCs w:val="28"/>
        </w:rPr>
        <w:t>Colloquio (</w:t>
      </w:r>
      <w:r w:rsidRPr="00CC2EC2">
        <w:rPr>
          <w:rFonts w:ascii="Times New Roman" w:hAnsi="Times New Roman"/>
          <w:i/>
          <w:iCs/>
          <w:sz w:val="24"/>
        </w:rPr>
        <w:t>Art.22,</w:t>
      </w:r>
      <w:r w:rsidRPr="002A5F45">
        <w:rPr>
          <w:rFonts w:ascii="Times New Roman" w:hAnsi="Times New Roman"/>
          <w:sz w:val="28"/>
          <w:szCs w:val="28"/>
        </w:rPr>
        <w:t xml:space="preserve"> </w:t>
      </w:r>
      <w:r w:rsidRPr="00CC2EC2">
        <w:rPr>
          <w:rFonts w:ascii="Times New Roman" w:hAnsi="Times New Roman"/>
          <w:sz w:val="24"/>
        </w:rPr>
        <w:t xml:space="preserve">OM n. </w:t>
      </w:r>
      <w:r>
        <w:rPr>
          <w:rFonts w:ascii="Times New Roman" w:hAnsi="Times New Roman"/>
          <w:sz w:val="24"/>
        </w:rPr>
        <w:t>54</w:t>
      </w:r>
      <w:r w:rsidRPr="00CC2EC2">
        <w:rPr>
          <w:rFonts w:ascii="Times New Roman" w:hAnsi="Times New Roman"/>
          <w:sz w:val="24"/>
        </w:rPr>
        <w:t>/202</w:t>
      </w:r>
      <w:r>
        <w:rPr>
          <w:rFonts w:ascii="Times New Roman" w:hAnsi="Times New Roman"/>
          <w:sz w:val="24"/>
        </w:rPr>
        <w:t>6</w:t>
      </w:r>
      <w:r w:rsidRPr="00CC2EC2">
        <w:rPr>
          <w:rFonts w:ascii="Times New Roman" w:hAnsi="Times New Roman"/>
          <w:sz w:val="24"/>
        </w:rPr>
        <w:t>)</w:t>
      </w:r>
      <w:bookmarkEnd w:id="60"/>
      <w:bookmarkEnd w:id="61"/>
    </w:p>
    <w:p w14:paraId="44E3ECBB" w14:textId="77777777" w:rsidR="00415B5E" w:rsidRDefault="00415B5E" w:rsidP="00415B5E"/>
    <w:p w14:paraId="12E2B5F6" w14:textId="77777777" w:rsidR="00C85FA3" w:rsidRDefault="00415B5E" w:rsidP="00415B5E">
      <w:pPr>
        <w:jc w:val="both"/>
      </w:pPr>
      <w:r w:rsidRPr="00AE0D9D">
        <w:rPr>
          <w:i/>
          <w:iCs/>
          <w:sz w:val="22"/>
          <w:szCs w:val="22"/>
        </w:rPr>
        <w:t xml:space="preserve">La commissione d’esame tiene conto anche delle informazioni contenute nel Curriculum della studentessa e dello studente di cui all’articolo 1, comma 30, della legge 13 luglio 2015, n. 107. Il colloquio si svolge sulle quattro discipline individuate ai sensi dell’articolo 1, comma 1, lettera b), del </w:t>
      </w:r>
      <w:proofErr w:type="spellStart"/>
      <w:r w:rsidRPr="00AE0D9D">
        <w:rPr>
          <w:i/>
          <w:iCs/>
          <w:sz w:val="22"/>
          <w:szCs w:val="22"/>
        </w:rPr>
        <w:t>d.m.</w:t>
      </w:r>
      <w:proofErr w:type="spellEnd"/>
      <w:r w:rsidRPr="00AE0D9D">
        <w:rPr>
          <w:i/>
          <w:iCs/>
          <w:sz w:val="22"/>
          <w:szCs w:val="22"/>
        </w:rPr>
        <w:t xml:space="preserve"> 13/2026, al fine di verificare l’acquisizione dei contenuti e dei metodi propri di ciascuna disciplina, la capacità di utilizzare e raccordare le conoscenze acquisite e di argomentare in modo critico e personale, nonché il grado di responsabilità e maturità raggiunto. Esso concorre alla valutazione delle conoscenze, delle abilità e delle competenze del candidato, nonché del grado di maturazione personale, di autonomia e di responsabilità raggiunto al termine del percorso di studio, anche tenuto conto dell’impegno dimostrato nell’ambito scolastico e in altre attività coerenti con il percorso di studio, nonché del grado di responsabilità o dell’impegno evidenziati in azioni </w:t>
      </w:r>
      <w:r w:rsidRPr="00AE0D9D">
        <w:rPr>
          <w:i/>
          <w:iCs/>
          <w:sz w:val="22"/>
          <w:szCs w:val="22"/>
        </w:rPr>
        <w:lastRenderedPageBreak/>
        <w:t>particolarmente meritevoli – documentate nel Curriculum della studentessa e dello studente - in una prospettiva di sviluppo integrale della persona</w:t>
      </w:r>
      <w:r w:rsidRPr="00891662">
        <w:t>.( comma 1)</w:t>
      </w:r>
    </w:p>
    <w:p w14:paraId="1A430E33" w14:textId="77777777" w:rsidR="00C85FA3" w:rsidRDefault="00C85FA3" w:rsidP="00415B5E">
      <w:pPr>
        <w:jc w:val="both"/>
      </w:pPr>
    </w:p>
    <w:p w14:paraId="2D99C024" w14:textId="15CD3941" w:rsidR="00415B5E" w:rsidRPr="00374FFE" w:rsidRDefault="00C85FA3" w:rsidP="00C85FA3">
      <w:pPr>
        <w:jc w:val="both"/>
      </w:pPr>
      <w:r>
        <w:rPr>
          <w:b/>
          <w:sz w:val="28"/>
          <w:szCs w:val="28"/>
        </w:rPr>
        <w:t>10.a</w:t>
      </w:r>
      <w:r w:rsidR="00415B5E" w:rsidRPr="00C85FA3">
        <w:rPr>
          <w:b/>
          <w:sz w:val="28"/>
          <w:szCs w:val="28"/>
        </w:rPr>
        <w:t xml:space="preserve"> Le quattro discipline</w:t>
      </w:r>
      <w:r w:rsidR="00415B5E" w:rsidRPr="00C85FA3">
        <w:rPr>
          <w:sz w:val="28"/>
          <w:szCs w:val="28"/>
        </w:rPr>
        <w:t xml:space="preserve"> (</w:t>
      </w:r>
      <w:r w:rsidR="00415B5E">
        <w:t xml:space="preserve">di cui all’art. 1, comma.1, lettera b, del </w:t>
      </w:r>
      <w:proofErr w:type="spellStart"/>
      <w:r w:rsidR="00415B5E">
        <w:t>d.m.</w:t>
      </w:r>
      <w:proofErr w:type="spellEnd"/>
      <w:r w:rsidR="00415B5E">
        <w:t xml:space="preserve"> 13/2026)</w:t>
      </w:r>
    </w:p>
    <w:p w14:paraId="7E6CE763" w14:textId="77777777" w:rsidR="00415B5E" w:rsidRPr="00CC2EC2" w:rsidRDefault="00415B5E" w:rsidP="00415B5E"/>
    <w:tbl>
      <w:tblPr>
        <w:tblStyle w:val="Grigliatabella"/>
        <w:tblW w:w="9781" w:type="dxa"/>
        <w:tblInd w:w="-147" w:type="dxa"/>
        <w:tblLook w:val="04A0" w:firstRow="1" w:lastRow="0" w:firstColumn="1" w:lastColumn="0" w:noHBand="0" w:noVBand="1"/>
      </w:tblPr>
      <w:tblGrid>
        <w:gridCol w:w="9781"/>
      </w:tblGrid>
      <w:tr w:rsidR="00415B5E" w:rsidRPr="00CC2EC2" w14:paraId="179350B8" w14:textId="77777777" w:rsidTr="00C85FA3">
        <w:trPr>
          <w:trHeight w:val="581"/>
        </w:trPr>
        <w:tc>
          <w:tcPr>
            <w:tcW w:w="9781" w:type="dxa"/>
            <w:shd w:val="clear" w:color="auto" w:fill="92D050"/>
          </w:tcPr>
          <w:p w14:paraId="32F5B7A7" w14:textId="77777777" w:rsidR="00415B5E" w:rsidRPr="00CC2EC2" w:rsidRDefault="00415B5E" w:rsidP="00C85FA3">
            <w:pPr>
              <w:pStyle w:val="Titolo1"/>
              <w:ind w:right="-1"/>
              <w:jc w:val="center"/>
              <w:outlineLvl w:val="0"/>
              <w:rPr>
                <w:rFonts w:ascii="Times New Roman" w:hAnsi="Times New Roman"/>
                <w:sz w:val="28"/>
                <w:szCs w:val="28"/>
              </w:rPr>
            </w:pPr>
            <w:bookmarkStart w:id="62" w:name="_Toc225785723"/>
            <w:bookmarkStart w:id="63" w:name="_Toc226905395"/>
            <w:bookmarkStart w:id="64" w:name="_Toc70782403"/>
            <w:bookmarkStart w:id="65" w:name="_Toc99374879"/>
            <w:bookmarkStart w:id="66" w:name="_Toc99982211"/>
            <w:bookmarkStart w:id="67" w:name="_Toc132135084"/>
            <w:bookmarkStart w:id="68" w:name="_Toc163146765"/>
            <w:r w:rsidRPr="00CC2EC2">
              <w:rPr>
                <w:rFonts w:ascii="Times New Roman" w:hAnsi="Times New Roman"/>
                <w:sz w:val="28"/>
                <w:szCs w:val="28"/>
              </w:rPr>
              <w:t>Discipline</w:t>
            </w:r>
            <w:bookmarkEnd w:id="62"/>
            <w:bookmarkEnd w:id="63"/>
            <w:r w:rsidRPr="00CC2EC2">
              <w:rPr>
                <w:rFonts w:ascii="Times New Roman" w:hAnsi="Times New Roman"/>
                <w:sz w:val="28"/>
                <w:szCs w:val="28"/>
              </w:rPr>
              <w:t xml:space="preserve"> </w:t>
            </w:r>
            <w:bookmarkEnd w:id="64"/>
            <w:bookmarkEnd w:id="65"/>
            <w:bookmarkEnd w:id="66"/>
            <w:bookmarkEnd w:id="67"/>
            <w:bookmarkEnd w:id="68"/>
          </w:p>
        </w:tc>
      </w:tr>
    </w:tbl>
    <w:tbl>
      <w:tblPr>
        <w:tblW w:w="5039" w:type="pct"/>
        <w:tblInd w:w="-77" w:type="dxa"/>
        <w:tblCellMar>
          <w:left w:w="70" w:type="dxa"/>
          <w:right w:w="70" w:type="dxa"/>
        </w:tblCellMar>
        <w:tblLook w:val="0000" w:firstRow="0" w:lastRow="0" w:firstColumn="0" w:lastColumn="0" w:noHBand="0" w:noVBand="0"/>
      </w:tblPr>
      <w:tblGrid>
        <w:gridCol w:w="712"/>
        <w:gridCol w:w="8991"/>
      </w:tblGrid>
      <w:tr w:rsidR="00415B5E" w:rsidRPr="00CC2EC2" w14:paraId="14C477F2" w14:textId="77777777" w:rsidTr="00C85FA3">
        <w:trPr>
          <w:trHeight w:val="397"/>
        </w:trPr>
        <w:tc>
          <w:tcPr>
            <w:tcW w:w="367" w:type="pct"/>
            <w:tcBorders>
              <w:top w:val="single" w:sz="4" w:space="0" w:color="000000"/>
              <w:left w:val="single" w:sz="4" w:space="0" w:color="000000"/>
              <w:bottom w:val="single" w:sz="4" w:space="0" w:color="000000"/>
            </w:tcBorders>
            <w:vAlign w:val="center"/>
          </w:tcPr>
          <w:p w14:paraId="098C6E86" w14:textId="77777777" w:rsidR="00415B5E" w:rsidRPr="00CC2EC2" w:rsidRDefault="00415B5E" w:rsidP="00C85FA3">
            <w:pPr>
              <w:ind w:right="-1"/>
              <w:jc w:val="center"/>
            </w:pPr>
            <w:r w:rsidRPr="00CC2EC2">
              <w:t>1.</w:t>
            </w:r>
          </w:p>
        </w:tc>
        <w:tc>
          <w:tcPr>
            <w:tcW w:w="4633" w:type="pct"/>
            <w:tcBorders>
              <w:top w:val="single" w:sz="4" w:space="0" w:color="000000"/>
              <w:left w:val="single" w:sz="4" w:space="0" w:color="000000"/>
              <w:bottom w:val="single" w:sz="4" w:space="0" w:color="000000"/>
              <w:right w:val="single" w:sz="4" w:space="0" w:color="000000"/>
            </w:tcBorders>
            <w:vAlign w:val="center"/>
          </w:tcPr>
          <w:p w14:paraId="6B78CFB0" w14:textId="77777777" w:rsidR="00415B5E" w:rsidRPr="00CC2EC2" w:rsidRDefault="00415B5E" w:rsidP="00C85FA3">
            <w:pPr>
              <w:ind w:right="-1"/>
            </w:pPr>
          </w:p>
        </w:tc>
      </w:tr>
      <w:tr w:rsidR="00415B5E" w:rsidRPr="00CC2EC2" w14:paraId="1A6E81B4" w14:textId="77777777" w:rsidTr="00C85FA3">
        <w:trPr>
          <w:trHeight w:val="397"/>
        </w:trPr>
        <w:tc>
          <w:tcPr>
            <w:tcW w:w="367" w:type="pct"/>
            <w:tcBorders>
              <w:top w:val="single" w:sz="4" w:space="0" w:color="000000"/>
              <w:left w:val="single" w:sz="4" w:space="0" w:color="000000"/>
              <w:bottom w:val="single" w:sz="4" w:space="0" w:color="000000"/>
            </w:tcBorders>
            <w:vAlign w:val="center"/>
          </w:tcPr>
          <w:p w14:paraId="503A2CB2" w14:textId="77777777" w:rsidR="00415B5E" w:rsidRPr="00CC2EC2" w:rsidRDefault="00415B5E" w:rsidP="00C85FA3">
            <w:pPr>
              <w:snapToGrid w:val="0"/>
              <w:ind w:right="-1"/>
              <w:jc w:val="center"/>
            </w:pPr>
            <w:r w:rsidRPr="00CC2EC2">
              <w:t xml:space="preserve">2. </w:t>
            </w:r>
          </w:p>
        </w:tc>
        <w:tc>
          <w:tcPr>
            <w:tcW w:w="4633" w:type="pct"/>
            <w:tcBorders>
              <w:top w:val="single" w:sz="4" w:space="0" w:color="000000"/>
              <w:left w:val="single" w:sz="4" w:space="0" w:color="000000"/>
              <w:bottom w:val="single" w:sz="4" w:space="0" w:color="000000"/>
              <w:right w:val="single" w:sz="4" w:space="0" w:color="000000"/>
            </w:tcBorders>
            <w:vAlign w:val="center"/>
          </w:tcPr>
          <w:p w14:paraId="62D181D4" w14:textId="77777777" w:rsidR="00415B5E" w:rsidRPr="00CC2EC2" w:rsidRDefault="00415B5E" w:rsidP="00C85FA3">
            <w:pPr>
              <w:snapToGrid w:val="0"/>
              <w:ind w:right="-1"/>
              <w:jc w:val="both"/>
            </w:pPr>
          </w:p>
        </w:tc>
      </w:tr>
      <w:tr w:rsidR="00415B5E" w:rsidRPr="00CC2EC2" w14:paraId="05DA2EB2" w14:textId="77777777" w:rsidTr="00C85FA3">
        <w:trPr>
          <w:trHeight w:val="397"/>
        </w:trPr>
        <w:tc>
          <w:tcPr>
            <w:tcW w:w="367" w:type="pct"/>
            <w:tcBorders>
              <w:top w:val="single" w:sz="4" w:space="0" w:color="000000"/>
              <w:left w:val="single" w:sz="4" w:space="0" w:color="000000"/>
              <w:bottom w:val="single" w:sz="4" w:space="0" w:color="000000"/>
            </w:tcBorders>
            <w:vAlign w:val="center"/>
          </w:tcPr>
          <w:p w14:paraId="1C728825" w14:textId="77777777" w:rsidR="00415B5E" w:rsidRPr="00CC2EC2" w:rsidRDefault="00415B5E" w:rsidP="00C85FA3">
            <w:pPr>
              <w:snapToGrid w:val="0"/>
              <w:ind w:right="-1"/>
              <w:jc w:val="center"/>
            </w:pPr>
            <w:r w:rsidRPr="00CC2EC2">
              <w:t>3.</w:t>
            </w:r>
          </w:p>
        </w:tc>
        <w:tc>
          <w:tcPr>
            <w:tcW w:w="4633" w:type="pct"/>
            <w:tcBorders>
              <w:top w:val="single" w:sz="4" w:space="0" w:color="000000"/>
              <w:left w:val="single" w:sz="4" w:space="0" w:color="000000"/>
              <w:bottom w:val="single" w:sz="4" w:space="0" w:color="000000"/>
              <w:right w:val="single" w:sz="4" w:space="0" w:color="000000"/>
            </w:tcBorders>
            <w:vAlign w:val="center"/>
          </w:tcPr>
          <w:p w14:paraId="70DDBE4B" w14:textId="77777777" w:rsidR="00415B5E" w:rsidRPr="00CC2EC2" w:rsidRDefault="00415B5E" w:rsidP="00C85FA3">
            <w:pPr>
              <w:snapToGrid w:val="0"/>
              <w:ind w:right="-1"/>
              <w:jc w:val="both"/>
            </w:pPr>
          </w:p>
        </w:tc>
      </w:tr>
      <w:tr w:rsidR="00415B5E" w:rsidRPr="00CC2EC2" w14:paraId="3EE57076" w14:textId="77777777" w:rsidTr="00C85FA3">
        <w:trPr>
          <w:trHeight w:val="397"/>
        </w:trPr>
        <w:tc>
          <w:tcPr>
            <w:tcW w:w="367" w:type="pct"/>
            <w:tcBorders>
              <w:top w:val="single" w:sz="4" w:space="0" w:color="000000"/>
              <w:left w:val="single" w:sz="4" w:space="0" w:color="000000"/>
              <w:bottom w:val="single" w:sz="4" w:space="0" w:color="000000"/>
            </w:tcBorders>
            <w:vAlign w:val="center"/>
          </w:tcPr>
          <w:p w14:paraId="1E3E286D" w14:textId="77777777" w:rsidR="00415B5E" w:rsidRPr="00CC2EC2" w:rsidRDefault="00415B5E" w:rsidP="00C85FA3">
            <w:pPr>
              <w:snapToGrid w:val="0"/>
              <w:ind w:right="-1"/>
              <w:jc w:val="center"/>
            </w:pPr>
            <w:r w:rsidRPr="00CC2EC2">
              <w:t>4.</w:t>
            </w:r>
          </w:p>
        </w:tc>
        <w:tc>
          <w:tcPr>
            <w:tcW w:w="4633" w:type="pct"/>
            <w:tcBorders>
              <w:top w:val="single" w:sz="4" w:space="0" w:color="000000"/>
              <w:left w:val="single" w:sz="4" w:space="0" w:color="000000"/>
              <w:bottom w:val="single" w:sz="4" w:space="0" w:color="000000"/>
              <w:right w:val="single" w:sz="4" w:space="0" w:color="000000"/>
            </w:tcBorders>
            <w:vAlign w:val="center"/>
          </w:tcPr>
          <w:p w14:paraId="51A19532" w14:textId="77777777" w:rsidR="00415B5E" w:rsidRPr="00CC2EC2" w:rsidRDefault="00415B5E" w:rsidP="00C85FA3">
            <w:pPr>
              <w:snapToGrid w:val="0"/>
              <w:ind w:right="-1"/>
              <w:jc w:val="both"/>
            </w:pPr>
          </w:p>
        </w:tc>
      </w:tr>
    </w:tbl>
    <w:p w14:paraId="24CCAE52" w14:textId="77777777" w:rsidR="00415B5E" w:rsidRPr="00F23EFD" w:rsidRDefault="00415B5E" w:rsidP="00F23EFD"/>
    <w:p w14:paraId="095B2E5A" w14:textId="6218F6EC" w:rsidR="00C21B06" w:rsidRPr="00CC2EC2" w:rsidRDefault="00C21B06" w:rsidP="00C21B06">
      <w:pPr>
        <w:pStyle w:val="Titolo1"/>
        <w:spacing w:after="240"/>
        <w:ind w:left="142"/>
        <w:rPr>
          <w:rFonts w:ascii="Times New Roman" w:hAnsi="Times New Roman"/>
          <w:sz w:val="28"/>
          <w:szCs w:val="28"/>
        </w:rPr>
      </w:pPr>
      <w:bookmarkStart w:id="69" w:name="_Toc226905396"/>
      <w:r w:rsidRPr="00CC2EC2">
        <w:rPr>
          <w:rFonts w:ascii="Times New Roman" w:hAnsi="Times New Roman"/>
          <w:sz w:val="28"/>
          <w:szCs w:val="28"/>
        </w:rPr>
        <w:t>11.  Documenti a disposizione della Commissione</w:t>
      </w:r>
      <w:bookmarkEnd w:id="55"/>
      <w:bookmarkEnd w:id="56"/>
      <w:bookmarkEnd w:id="69"/>
    </w:p>
    <w:tbl>
      <w:tblPr>
        <w:tblW w:w="5000" w:type="pct"/>
        <w:tblCellMar>
          <w:left w:w="70" w:type="dxa"/>
          <w:right w:w="70" w:type="dxa"/>
        </w:tblCellMar>
        <w:tblLook w:val="0000" w:firstRow="0" w:lastRow="0" w:firstColumn="0" w:lastColumn="0" w:noHBand="0" w:noVBand="0"/>
      </w:tblPr>
      <w:tblGrid>
        <w:gridCol w:w="637"/>
        <w:gridCol w:w="8991"/>
      </w:tblGrid>
      <w:tr w:rsidR="00C21B06" w:rsidRPr="00CC2EC2" w14:paraId="639E3BA5" w14:textId="77777777" w:rsidTr="00127637">
        <w:trPr>
          <w:trHeight w:val="397"/>
        </w:trPr>
        <w:tc>
          <w:tcPr>
            <w:tcW w:w="331" w:type="pct"/>
            <w:tcBorders>
              <w:top w:val="single" w:sz="4" w:space="0" w:color="000000"/>
              <w:left w:val="single" w:sz="4" w:space="0" w:color="000000"/>
              <w:bottom w:val="single" w:sz="4" w:space="0" w:color="000000"/>
            </w:tcBorders>
            <w:vAlign w:val="center"/>
          </w:tcPr>
          <w:p w14:paraId="0A0DD850" w14:textId="77777777" w:rsidR="00C21B06" w:rsidRPr="00CC2EC2" w:rsidRDefault="00C21B06" w:rsidP="00127637">
            <w:pPr>
              <w:jc w:val="center"/>
            </w:pPr>
            <w:r w:rsidRPr="00CC2EC2">
              <w:t>1.</w:t>
            </w:r>
          </w:p>
        </w:tc>
        <w:tc>
          <w:tcPr>
            <w:tcW w:w="4669" w:type="pct"/>
            <w:tcBorders>
              <w:top w:val="single" w:sz="4" w:space="0" w:color="000000"/>
              <w:left w:val="single" w:sz="4" w:space="0" w:color="000000"/>
              <w:bottom w:val="single" w:sz="4" w:space="0" w:color="000000"/>
              <w:right w:val="single" w:sz="4" w:space="0" w:color="000000"/>
            </w:tcBorders>
            <w:vAlign w:val="center"/>
          </w:tcPr>
          <w:p w14:paraId="50302F95" w14:textId="77777777" w:rsidR="00C21B06" w:rsidRPr="00CC2EC2" w:rsidRDefault="00C21B06" w:rsidP="00127637">
            <w:r w:rsidRPr="00CC2EC2">
              <w:t xml:space="preserve">Piano triennale dell’offerta formativa pubblicato sul sito della scuola </w:t>
            </w:r>
          </w:p>
        </w:tc>
      </w:tr>
      <w:tr w:rsidR="00C21B06" w:rsidRPr="00CC2EC2" w14:paraId="2D44020D" w14:textId="77777777" w:rsidTr="00127637">
        <w:trPr>
          <w:trHeight w:val="397"/>
        </w:trPr>
        <w:tc>
          <w:tcPr>
            <w:tcW w:w="331" w:type="pct"/>
            <w:tcBorders>
              <w:top w:val="single" w:sz="4" w:space="0" w:color="000000"/>
              <w:left w:val="single" w:sz="4" w:space="0" w:color="000000"/>
              <w:bottom w:val="single" w:sz="4" w:space="0" w:color="000000"/>
            </w:tcBorders>
            <w:vAlign w:val="center"/>
          </w:tcPr>
          <w:p w14:paraId="486324F3" w14:textId="77777777" w:rsidR="00C21B06" w:rsidRPr="00CC2EC2" w:rsidRDefault="00C21B06" w:rsidP="00127637">
            <w:pPr>
              <w:snapToGrid w:val="0"/>
              <w:jc w:val="center"/>
            </w:pPr>
            <w:r w:rsidRPr="00CC2EC2">
              <w:t xml:space="preserve">2. </w:t>
            </w:r>
          </w:p>
        </w:tc>
        <w:tc>
          <w:tcPr>
            <w:tcW w:w="4669" w:type="pct"/>
            <w:tcBorders>
              <w:top w:val="single" w:sz="4" w:space="0" w:color="000000"/>
              <w:left w:val="single" w:sz="4" w:space="0" w:color="000000"/>
              <w:bottom w:val="single" w:sz="4" w:space="0" w:color="000000"/>
              <w:right w:val="single" w:sz="4" w:space="0" w:color="000000"/>
            </w:tcBorders>
            <w:vAlign w:val="center"/>
          </w:tcPr>
          <w:p w14:paraId="1E8D495C" w14:textId="77777777" w:rsidR="00C21B06" w:rsidRPr="00CC2EC2" w:rsidRDefault="00C21B06" w:rsidP="00127637">
            <w:pPr>
              <w:snapToGrid w:val="0"/>
              <w:jc w:val="both"/>
            </w:pPr>
            <w:r w:rsidRPr="00CC2EC2">
              <w:t>UdA trasversale (percorso di Educazione Civica)</w:t>
            </w:r>
          </w:p>
        </w:tc>
      </w:tr>
      <w:tr w:rsidR="00C21B06" w:rsidRPr="00CC2EC2" w14:paraId="39279580" w14:textId="77777777" w:rsidTr="00127637">
        <w:trPr>
          <w:trHeight w:val="397"/>
        </w:trPr>
        <w:tc>
          <w:tcPr>
            <w:tcW w:w="331" w:type="pct"/>
            <w:tcBorders>
              <w:top w:val="single" w:sz="4" w:space="0" w:color="000000"/>
              <w:left w:val="single" w:sz="4" w:space="0" w:color="000000"/>
              <w:bottom w:val="single" w:sz="4" w:space="0" w:color="000000"/>
            </w:tcBorders>
            <w:vAlign w:val="center"/>
          </w:tcPr>
          <w:p w14:paraId="250F65F8" w14:textId="77777777" w:rsidR="00C21B06" w:rsidRPr="00CC2EC2" w:rsidRDefault="00C21B06" w:rsidP="00127637">
            <w:pPr>
              <w:snapToGrid w:val="0"/>
              <w:jc w:val="center"/>
            </w:pPr>
            <w:r w:rsidRPr="00CC2EC2">
              <w:t>3.</w:t>
            </w:r>
          </w:p>
        </w:tc>
        <w:tc>
          <w:tcPr>
            <w:tcW w:w="4669" w:type="pct"/>
            <w:tcBorders>
              <w:top w:val="single" w:sz="4" w:space="0" w:color="000000"/>
              <w:left w:val="single" w:sz="4" w:space="0" w:color="000000"/>
              <w:bottom w:val="single" w:sz="4" w:space="0" w:color="000000"/>
              <w:right w:val="single" w:sz="4" w:space="0" w:color="000000"/>
            </w:tcBorders>
            <w:vAlign w:val="center"/>
          </w:tcPr>
          <w:p w14:paraId="5AC7AC3D" w14:textId="77777777" w:rsidR="00C21B06" w:rsidRPr="00CC2EC2" w:rsidRDefault="00C21B06" w:rsidP="00127637">
            <w:pPr>
              <w:snapToGrid w:val="0"/>
              <w:jc w:val="both"/>
            </w:pPr>
            <w:r>
              <w:t>Modulo di Didattica Orientativa</w:t>
            </w:r>
          </w:p>
        </w:tc>
      </w:tr>
      <w:tr w:rsidR="00C21B06" w:rsidRPr="00CC2EC2" w14:paraId="13A99805" w14:textId="77777777" w:rsidTr="00127637">
        <w:trPr>
          <w:trHeight w:val="397"/>
        </w:trPr>
        <w:tc>
          <w:tcPr>
            <w:tcW w:w="331" w:type="pct"/>
            <w:tcBorders>
              <w:top w:val="single" w:sz="4" w:space="0" w:color="000000"/>
              <w:left w:val="single" w:sz="4" w:space="0" w:color="000000"/>
              <w:bottom w:val="single" w:sz="4" w:space="0" w:color="000000"/>
            </w:tcBorders>
            <w:vAlign w:val="center"/>
          </w:tcPr>
          <w:p w14:paraId="3E9F1436" w14:textId="77777777" w:rsidR="00C21B06" w:rsidRPr="00CC2EC2" w:rsidRDefault="00C21B06" w:rsidP="00127637">
            <w:pPr>
              <w:snapToGrid w:val="0"/>
              <w:jc w:val="center"/>
            </w:pPr>
            <w:r w:rsidRPr="00CC2EC2">
              <w:t>4.</w:t>
            </w:r>
          </w:p>
        </w:tc>
        <w:tc>
          <w:tcPr>
            <w:tcW w:w="4669" w:type="pct"/>
            <w:tcBorders>
              <w:top w:val="single" w:sz="4" w:space="0" w:color="000000"/>
              <w:left w:val="single" w:sz="4" w:space="0" w:color="000000"/>
              <w:bottom w:val="single" w:sz="4" w:space="0" w:color="000000"/>
              <w:right w:val="single" w:sz="4" w:space="0" w:color="000000"/>
            </w:tcBorders>
            <w:vAlign w:val="center"/>
          </w:tcPr>
          <w:p w14:paraId="77D724BE" w14:textId="77777777" w:rsidR="00C21B06" w:rsidRPr="00CC2EC2" w:rsidRDefault="00C21B06" w:rsidP="00127637">
            <w:pPr>
              <w:snapToGrid w:val="0"/>
              <w:jc w:val="both"/>
            </w:pPr>
            <w:r w:rsidRPr="00CC2EC2">
              <w:t>Schede progetto relative ai percorsi per le competenze trasversali e per l’orientamento (PCTO)</w:t>
            </w:r>
          </w:p>
        </w:tc>
      </w:tr>
      <w:tr w:rsidR="00C21B06" w:rsidRPr="00CC2EC2" w14:paraId="16D3D4FA" w14:textId="77777777" w:rsidTr="00127637">
        <w:trPr>
          <w:trHeight w:val="397"/>
        </w:trPr>
        <w:tc>
          <w:tcPr>
            <w:tcW w:w="331" w:type="pct"/>
            <w:tcBorders>
              <w:top w:val="single" w:sz="4" w:space="0" w:color="000000"/>
              <w:left w:val="single" w:sz="4" w:space="0" w:color="000000"/>
              <w:bottom w:val="single" w:sz="4" w:space="0" w:color="000000"/>
            </w:tcBorders>
            <w:vAlign w:val="center"/>
          </w:tcPr>
          <w:p w14:paraId="6C39A931" w14:textId="77777777" w:rsidR="00C21B06" w:rsidRPr="00CC2EC2" w:rsidRDefault="00C21B06" w:rsidP="00127637">
            <w:pPr>
              <w:jc w:val="center"/>
            </w:pPr>
            <w:r w:rsidRPr="00CC2EC2">
              <w:t>5.</w:t>
            </w:r>
          </w:p>
        </w:tc>
        <w:tc>
          <w:tcPr>
            <w:tcW w:w="4669" w:type="pct"/>
            <w:tcBorders>
              <w:top w:val="single" w:sz="4" w:space="0" w:color="000000"/>
              <w:left w:val="single" w:sz="4" w:space="0" w:color="000000"/>
              <w:bottom w:val="single" w:sz="4" w:space="0" w:color="000000"/>
              <w:right w:val="single" w:sz="4" w:space="0" w:color="000000"/>
            </w:tcBorders>
            <w:vAlign w:val="center"/>
          </w:tcPr>
          <w:p w14:paraId="7B1CB189" w14:textId="77777777" w:rsidR="00C21B06" w:rsidRPr="00CC2EC2" w:rsidRDefault="00C21B06" w:rsidP="00127637">
            <w:r w:rsidRPr="00CC2EC2">
              <w:t>Fascicoli personali degli alunni</w:t>
            </w:r>
          </w:p>
        </w:tc>
      </w:tr>
      <w:tr w:rsidR="00C21B06" w:rsidRPr="00CC2EC2" w14:paraId="6A34565A" w14:textId="77777777" w:rsidTr="00127637">
        <w:trPr>
          <w:trHeight w:val="397"/>
        </w:trPr>
        <w:tc>
          <w:tcPr>
            <w:tcW w:w="331" w:type="pct"/>
            <w:tcBorders>
              <w:top w:val="single" w:sz="4" w:space="0" w:color="000000"/>
              <w:left w:val="single" w:sz="4" w:space="0" w:color="000000"/>
              <w:bottom w:val="single" w:sz="4" w:space="0" w:color="000000"/>
            </w:tcBorders>
            <w:vAlign w:val="center"/>
          </w:tcPr>
          <w:p w14:paraId="579E2634" w14:textId="77777777" w:rsidR="00C21B06" w:rsidRPr="00CC2EC2" w:rsidRDefault="00C21B06" w:rsidP="00127637">
            <w:pPr>
              <w:snapToGrid w:val="0"/>
              <w:jc w:val="center"/>
            </w:pPr>
            <w:r>
              <w:t>6.</w:t>
            </w:r>
          </w:p>
        </w:tc>
        <w:tc>
          <w:tcPr>
            <w:tcW w:w="4669" w:type="pct"/>
            <w:tcBorders>
              <w:top w:val="single" w:sz="4" w:space="0" w:color="000000"/>
              <w:left w:val="single" w:sz="4" w:space="0" w:color="000000"/>
              <w:bottom w:val="single" w:sz="4" w:space="0" w:color="000000"/>
              <w:right w:val="single" w:sz="4" w:space="0" w:color="000000"/>
            </w:tcBorders>
            <w:vAlign w:val="center"/>
          </w:tcPr>
          <w:p w14:paraId="692C793F" w14:textId="77777777" w:rsidR="00C21B06" w:rsidRPr="00CC2EC2" w:rsidRDefault="00C21B06" w:rsidP="00127637">
            <w:pPr>
              <w:snapToGrid w:val="0"/>
            </w:pPr>
            <w:r w:rsidRPr="00CC2EC2">
              <w:t xml:space="preserve">Verbali del Consiglio di classe </w:t>
            </w:r>
          </w:p>
        </w:tc>
      </w:tr>
    </w:tbl>
    <w:p w14:paraId="2B8F303F" w14:textId="77777777" w:rsidR="00415B5E" w:rsidRDefault="00415B5E" w:rsidP="00C21B06">
      <w:pPr>
        <w:pStyle w:val="Titolo1"/>
        <w:spacing w:after="240"/>
        <w:ind w:left="142"/>
        <w:rPr>
          <w:rFonts w:ascii="Times New Roman" w:hAnsi="Times New Roman"/>
          <w:sz w:val="28"/>
          <w:szCs w:val="28"/>
        </w:rPr>
      </w:pPr>
      <w:bookmarkStart w:id="70" w:name="_Toc4798284"/>
      <w:bookmarkStart w:id="71" w:name="_Toc163146767"/>
    </w:p>
    <w:p w14:paraId="10BDD2E5" w14:textId="6451A761" w:rsidR="00C21B06" w:rsidRPr="00CC2EC2" w:rsidRDefault="00C21B06" w:rsidP="00C21B06">
      <w:pPr>
        <w:pStyle w:val="Titolo1"/>
        <w:spacing w:after="240"/>
        <w:ind w:left="142"/>
        <w:rPr>
          <w:rFonts w:ascii="Times New Roman" w:hAnsi="Times New Roman"/>
          <w:sz w:val="28"/>
          <w:szCs w:val="28"/>
        </w:rPr>
      </w:pPr>
      <w:bookmarkStart w:id="72" w:name="_Toc226905397"/>
      <w:r w:rsidRPr="00CC2EC2">
        <w:rPr>
          <w:rFonts w:ascii="Times New Roman" w:hAnsi="Times New Roman"/>
          <w:sz w:val="28"/>
          <w:szCs w:val="28"/>
        </w:rPr>
        <w:t>12. Allegati</w:t>
      </w:r>
      <w:bookmarkStart w:id="73" w:name="_Toc4798285"/>
      <w:bookmarkEnd w:id="70"/>
      <w:bookmarkEnd w:id="71"/>
      <w:bookmarkEnd w:id="72"/>
    </w:p>
    <w:p w14:paraId="5D50678B" w14:textId="77777777" w:rsidR="00C21B06" w:rsidRPr="00CC2EC2" w:rsidRDefault="00C21B06" w:rsidP="00C21B06">
      <w:pPr>
        <w:pStyle w:val="Titolo1"/>
        <w:numPr>
          <w:ilvl w:val="1"/>
          <w:numId w:val="27"/>
        </w:numPr>
        <w:tabs>
          <w:tab w:val="left" w:pos="284"/>
        </w:tabs>
        <w:spacing w:after="240"/>
        <w:jc w:val="both"/>
        <w:rPr>
          <w:rFonts w:ascii="Times New Roman" w:hAnsi="Times New Roman"/>
          <w:sz w:val="28"/>
          <w:szCs w:val="28"/>
        </w:rPr>
      </w:pPr>
      <w:bookmarkStart w:id="74" w:name="_Toc99374882"/>
      <w:r w:rsidRPr="00CC2EC2">
        <w:rPr>
          <w:rFonts w:ascii="Times New Roman" w:hAnsi="Times New Roman"/>
          <w:sz w:val="28"/>
          <w:szCs w:val="28"/>
        </w:rPr>
        <w:t xml:space="preserve"> </w:t>
      </w:r>
      <w:bookmarkStart w:id="75" w:name="_Toc163146768"/>
      <w:bookmarkStart w:id="76" w:name="_Toc226905398"/>
      <w:r w:rsidRPr="00CC2EC2">
        <w:rPr>
          <w:rFonts w:ascii="Times New Roman" w:hAnsi="Times New Roman"/>
          <w:sz w:val="28"/>
          <w:szCs w:val="28"/>
        </w:rPr>
        <w:t>Contenuti disciplinari delle singole materie</w:t>
      </w:r>
      <w:bookmarkStart w:id="77" w:name="_Toc4798286"/>
      <w:bookmarkEnd w:id="73"/>
      <w:bookmarkEnd w:id="74"/>
      <w:bookmarkEnd w:id="75"/>
      <w:bookmarkEnd w:id="76"/>
    </w:p>
    <w:p w14:paraId="70A11CDB" w14:textId="2096C1A3" w:rsidR="00C21B06" w:rsidRPr="00CC2EC2" w:rsidRDefault="00C21B06" w:rsidP="00C21B06">
      <w:pPr>
        <w:pStyle w:val="Titolo1"/>
        <w:numPr>
          <w:ilvl w:val="1"/>
          <w:numId w:val="27"/>
        </w:numPr>
        <w:spacing w:after="240"/>
        <w:jc w:val="both"/>
        <w:rPr>
          <w:rFonts w:ascii="Times New Roman" w:hAnsi="Times New Roman"/>
          <w:sz w:val="28"/>
          <w:szCs w:val="28"/>
        </w:rPr>
      </w:pPr>
      <w:bookmarkStart w:id="78" w:name="_Toc40875248"/>
      <w:bookmarkStart w:id="79" w:name="_Toc4798287"/>
      <w:bookmarkStart w:id="80" w:name="_Toc99374883"/>
      <w:bookmarkEnd w:id="77"/>
      <w:r w:rsidRPr="00CC2EC2">
        <w:rPr>
          <w:rFonts w:ascii="Times New Roman" w:hAnsi="Times New Roman"/>
          <w:i/>
          <w:iCs/>
          <w:sz w:val="28"/>
          <w:szCs w:val="28"/>
        </w:rPr>
        <w:t xml:space="preserve"> </w:t>
      </w:r>
      <w:bookmarkStart w:id="81" w:name="_Toc163146769"/>
      <w:bookmarkStart w:id="82" w:name="_Toc226905399"/>
      <w:r w:rsidRPr="00CC2EC2">
        <w:rPr>
          <w:rFonts w:ascii="Times New Roman" w:hAnsi="Times New Roman"/>
          <w:i/>
          <w:iCs/>
          <w:sz w:val="28"/>
          <w:szCs w:val="28"/>
        </w:rPr>
        <w:t>Allegato A-</w:t>
      </w:r>
      <w:r w:rsidRPr="00CC2EC2">
        <w:rPr>
          <w:rFonts w:ascii="Times New Roman" w:hAnsi="Times New Roman"/>
          <w:sz w:val="28"/>
          <w:szCs w:val="28"/>
        </w:rPr>
        <w:t xml:space="preserve"> Griglia di valutazione del colloquio, O.M. n.</w:t>
      </w:r>
      <w:r>
        <w:rPr>
          <w:rFonts w:ascii="Times New Roman" w:hAnsi="Times New Roman"/>
          <w:sz w:val="28"/>
          <w:szCs w:val="28"/>
        </w:rPr>
        <w:t>5</w:t>
      </w:r>
      <w:r w:rsidR="007B3520">
        <w:rPr>
          <w:rFonts w:ascii="Times New Roman" w:hAnsi="Times New Roman"/>
          <w:sz w:val="28"/>
          <w:szCs w:val="28"/>
        </w:rPr>
        <w:t>4</w:t>
      </w:r>
      <w:r w:rsidRPr="00CC2EC2">
        <w:rPr>
          <w:rFonts w:ascii="Times New Roman" w:hAnsi="Times New Roman"/>
          <w:sz w:val="28"/>
          <w:szCs w:val="28"/>
        </w:rPr>
        <w:t>/202</w:t>
      </w:r>
      <w:bookmarkEnd w:id="81"/>
      <w:bookmarkEnd w:id="82"/>
      <w:r w:rsidR="007B3520">
        <w:rPr>
          <w:rFonts w:ascii="Times New Roman" w:hAnsi="Times New Roman"/>
          <w:sz w:val="28"/>
          <w:szCs w:val="28"/>
        </w:rPr>
        <w:t>6</w:t>
      </w:r>
      <w:r w:rsidRPr="00CC2EC2">
        <w:rPr>
          <w:rFonts w:ascii="Times New Roman" w:hAnsi="Times New Roman"/>
          <w:sz w:val="28"/>
          <w:szCs w:val="28"/>
        </w:rPr>
        <w:t xml:space="preserve"> </w:t>
      </w:r>
      <w:bookmarkEnd w:id="78"/>
      <w:bookmarkEnd w:id="79"/>
      <w:bookmarkEnd w:id="80"/>
    </w:p>
    <w:p w14:paraId="6FDCE3D5" w14:textId="77777777" w:rsidR="00C21B06" w:rsidRPr="00CC2EC2" w:rsidRDefault="00C21B06" w:rsidP="00C21B06">
      <w:pPr>
        <w:pStyle w:val="Titolo1"/>
        <w:spacing w:after="240"/>
        <w:ind w:left="284"/>
        <w:jc w:val="both"/>
        <w:rPr>
          <w:rFonts w:ascii="Times New Roman" w:hAnsi="Times New Roman"/>
          <w:sz w:val="28"/>
          <w:szCs w:val="28"/>
        </w:rPr>
      </w:pPr>
      <w:bookmarkStart w:id="83" w:name="_Toc163146770"/>
      <w:bookmarkStart w:id="84" w:name="_Toc226905400"/>
      <w:r w:rsidRPr="00CC2EC2">
        <w:rPr>
          <w:rFonts w:ascii="Times New Roman" w:hAnsi="Times New Roman"/>
          <w:sz w:val="28"/>
          <w:szCs w:val="28"/>
        </w:rPr>
        <w:t xml:space="preserve">12.3 </w:t>
      </w:r>
      <w:bookmarkStart w:id="85" w:name="_Toc99374887"/>
      <w:r w:rsidRPr="00CC2EC2">
        <w:rPr>
          <w:rFonts w:ascii="Times New Roman" w:hAnsi="Times New Roman"/>
          <w:sz w:val="28"/>
          <w:szCs w:val="28"/>
        </w:rPr>
        <w:t xml:space="preserve"> Eventuali allegati riservati</w:t>
      </w:r>
      <w:bookmarkEnd w:id="83"/>
      <w:bookmarkEnd w:id="84"/>
      <w:bookmarkEnd w:id="85"/>
    </w:p>
    <w:p w14:paraId="081D6056" w14:textId="77777777" w:rsidR="00C21B06" w:rsidRPr="00CC2EC2" w:rsidRDefault="00C21B06" w:rsidP="00C21B06"/>
    <w:p w14:paraId="6A0583C1" w14:textId="77777777" w:rsidR="00C21B06" w:rsidRPr="00CC2EC2" w:rsidRDefault="00C21B06" w:rsidP="00C21B06"/>
    <w:p w14:paraId="709C6C03" w14:textId="77777777" w:rsidR="00C21B06" w:rsidRPr="00CC2EC2" w:rsidRDefault="00C21B06" w:rsidP="00C21B06"/>
    <w:p w14:paraId="3BE89452" w14:textId="77777777" w:rsidR="00C21B06" w:rsidRDefault="00C21B06" w:rsidP="00C21B06"/>
    <w:p w14:paraId="648ED08C" w14:textId="77777777" w:rsidR="00C21B06" w:rsidRDefault="00C21B06" w:rsidP="00C21B06"/>
    <w:p w14:paraId="55E384FE" w14:textId="77777777" w:rsidR="00C21B06" w:rsidRDefault="00C21B06" w:rsidP="00C21B06"/>
    <w:p w14:paraId="1471E0F6" w14:textId="77777777" w:rsidR="00C21B06" w:rsidRDefault="00C21B06" w:rsidP="00C21B06"/>
    <w:p w14:paraId="6FD00B4A" w14:textId="77777777" w:rsidR="00C21B06" w:rsidRDefault="00C21B06" w:rsidP="00C21B06"/>
    <w:p w14:paraId="1B4E127E" w14:textId="77777777" w:rsidR="00C21B06" w:rsidRDefault="00C21B06" w:rsidP="00C21B06"/>
    <w:p w14:paraId="1D2821F3" w14:textId="77777777" w:rsidR="00C21B06" w:rsidRDefault="00C21B06" w:rsidP="00C21B06"/>
    <w:p w14:paraId="6C7C05EB" w14:textId="2F3AABF7" w:rsidR="001E644C" w:rsidRDefault="001E644C">
      <w:pPr>
        <w:spacing w:after="160" w:line="259" w:lineRule="auto"/>
      </w:pPr>
    </w:p>
    <w:p w14:paraId="53C38EEA" w14:textId="77777777" w:rsidR="001E644C" w:rsidRPr="004D625B" w:rsidRDefault="001E644C" w:rsidP="000E1C1F"/>
    <w:p w14:paraId="33AE9E4D" w14:textId="0584E110" w:rsidR="00A63BA3" w:rsidRPr="004D625B" w:rsidRDefault="000E1C1F" w:rsidP="006132A5">
      <w:pPr>
        <w:pStyle w:val="Titolo1"/>
        <w:rPr>
          <w:rFonts w:ascii="Times New Roman" w:hAnsi="Times New Roman"/>
          <w:sz w:val="28"/>
          <w:szCs w:val="28"/>
        </w:rPr>
      </w:pPr>
      <w:bookmarkStart w:id="86" w:name="_Toc4798288"/>
      <w:bookmarkStart w:id="87" w:name="_Toc99374888"/>
      <w:bookmarkStart w:id="88" w:name="_Toc226905401"/>
      <w:r w:rsidRPr="004D625B">
        <w:rPr>
          <w:rFonts w:ascii="Times New Roman" w:hAnsi="Times New Roman"/>
          <w:sz w:val="28"/>
          <w:szCs w:val="28"/>
        </w:rPr>
        <w:t>1</w:t>
      </w:r>
      <w:r w:rsidR="00BE2D79" w:rsidRPr="004D625B">
        <w:rPr>
          <w:rFonts w:ascii="Times New Roman" w:hAnsi="Times New Roman"/>
          <w:sz w:val="28"/>
          <w:szCs w:val="28"/>
        </w:rPr>
        <w:t>3</w:t>
      </w:r>
      <w:r w:rsidRPr="004D625B">
        <w:rPr>
          <w:rFonts w:ascii="Times New Roman" w:hAnsi="Times New Roman"/>
          <w:sz w:val="28"/>
          <w:szCs w:val="28"/>
        </w:rPr>
        <w:t xml:space="preserve">. </w:t>
      </w:r>
      <w:r w:rsidR="00793853" w:rsidRPr="004D625B">
        <w:rPr>
          <w:rFonts w:ascii="Times New Roman" w:hAnsi="Times New Roman"/>
          <w:sz w:val="28"/>
          <w:szCs w:val="28"/>
        </w:rPr>
        <w:t>Il</w:t>
      </w:r>
      <w:r w:rsidR="00A63BA3" w:rsidRPr="004D625B">
        <w:rPr>
          <w:rFonts w:ascii="Times New Roman" w:hAnsi="Times New Roman"/>
          <w:sz w:val="28"/>
          <w:szCs w:val="28"/>
        </w:rPr>
        <w:t xml:space="preserve"> </w:t>
      </w:r>
      <w:r w:rsidR="00E134CF" w:rsidRPr="004D625B">
        <w:rPr>
          <w:rFonts w:ascii="Times New Roman" w:hAnsi="Times New Roman"/>
          <w:sz w:val="28"/>
          <w:szCs w:val="28"/>
        </w:rPr>
        <w:t>Consiglio di Classe</w:t>
      </w:r>
      <w:bookmarkEnd w:id="86"/>
      <w:bookmarkEnd w:id="87"/>
      <w:bookmarkEnd w:id="88"/>
    </w:p>
    <w:p w14:paraId="55BAE26D" w14:textId="77777777" w:rsidR="00FB0BE1" w:rsidRPr="004D625B" w:rsidRDefault="00FB0BE1" w:rsidP="00FB0BE1"/>
    <w:tbl>
      <w:tblPr>
        <w:tblW w:w="5000" w:type="pct"/>
        <w:jc w:val="center"/>
        <w:tblCellMar>
          <w:left w:w="70" w:type="dxa"/>
          <w:right w:w="70" w:type="dxa"/>
        </w:tblCellMar>
        <w:tblLook w:val="0000" w:firstRow="0" w:lastRow="0" w:firstColumn="0" w:lastColumn="0" w:noHBand="0" w:noVBand="0"/>
      </w:tblPr>
      <w:tblGrid>
        <w:gridCol w:w="697"/>
        <w:gridCol w:w="2499"/>
        <w:gridCol w:w="2827"/>
        <w:gridCol w:w="3605"/>
      </w:tblGrid>
      <w:tr w:rsidR="00FB0BE1" w:rsidRPr="004D625B" w14:paraId="1A8176BC" w14:textId="77777777" w:rsidTr="004B7D08">
        <w:trPr>
          <w:cantSplit/>
          <w:trHeight w:val="385"/>
          <w:jc w:val="center"/>
        </w:trPr>
        <w:tc>
          <w:tcPr>
            <w:tcW w:w="362" w:type="pct"/>
            <w:tcBorders>
              <w:top w:val="single" w:sz="4" w:space="0" w:color="000000"/>
              <w:left w:val="single" w:sz="4" w:space="0" w:color="000000"/>
              <w:bottom w:val="single" w:sz="4" w:space="0" w:color="000000"/>
            </w:tcBorders>
            <w:shd w:val="clear" w:color="auto" w:fill="92D050"/>
            <w:vAlign w:val="center"/>
          </w:tcPr>
          <w:p w14:paraId="5D78D8A1" w14:textId="77777777" w:rsidR="00FB0BE1" w:rsidRPr="004D625B" w:rsidRDefault="00FB0BE1" w:rsidP="004B7D08">
            <w:pPr>
              <w:jc w:val="center"/>
              <w:rPr>
                <w:b/>
                <w:bCs/>
              </w:rPr>
            </w:pPr>
            <w:r w:rsidRPr="004D625B">
              <w:rPr>
                <w:b/>
                <w:bCs/>
              </w:rPr>
              <w:t>N°</w:t>
            </w:r>
          </w:p>
        </w:tc>
        <w:tc>
          <w:tcPr>
            <w:tcW w:w="1298" w:type="pct"/>
            <w:tcBorders>
              <w:top w:val="single" w:sz="4" w:space="0" w:color="000000"/>
              <w:left w:val="single" w:sz="4" w:space="0" w:color="000000"/>
              <w:bottom w:val="single" w:sz="4" w:space="0" w:color="000000"/>
            </w:tcBorders>
            <w:shd w:val="clear" w:color="auto" w:fill="92D050"/>
            <w:vAlign w:val="center"/>
          </w:tcPr>
          <w:p w14:paraId="001B904E" w14:textId="77777777" w:rsidR="00FB0BE1" w:rsidRPr="004D625B" w:rsidRDefault="00FB0BE1" w:rsidP="004B7D08">
            <w:pPr>
              <w:jc w:val="center"/>
              <w:rPr>
                <w:b/>
                <w:bCs/>
              </w:rPr>
            </w:pPr>
            <w:r w:rsidRPr="004D625B">
              <w:rPr>
                <w:b/>
                <w:bCs/>
              </w:rPr>
              <w:t>Materie</w:t>
            </w:r>
          </w:p>
        </w:tc>
        <w:tc>
          <w:tcPr>
            <w:tcW w:w="1468" w:type="pct"/>
            <w:tcBorders>
              <w:top w:val="single" w:sz="4" w:space="0" w:color="000000"/>
              <w:left w:val="single" w:sz="4" w:space="0" w:color="000000"/>
              <w:bottom w:val="single" w:sz="4" w:space="0" w:color="000000"/>
            </w:tcBorders>
            <w:shd w:val="clear" w:color="auto" w:fill="92D050"/>
            <w:vAlign w:val="center"/>
          </w:tcPr>
          <w:p w14:paraId="3C7B9E75" w14:textId="77777777" w:rsidR="00FB0BE1" w:rsidRPr="004D625B" w:rsidRDefault="00FB0BE1" w:rsidP="004B7D08">
            <w:pPr>
              <w:jc w:val="center"/>
              <w:rPr>
                <w:b/>
                <w:bCs/>
              </w:rPr>
            </w:pPr>
            <w:r w:rsidRPr="004D625B">
              <w:rPr>
                <w:b/>
                <w:bCs/>
              </w:rPr>
              <w:t>Docente</w:t>
            </w:r>
          </w:p>
        </w:tc>
        <w:tc>
          <w:tcPr>
            <w:tcW w:w="1872"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6D7AC917" w14:textId="77777777" w:rsidR="00FB0BE1" w:rsidRPr="004D625B" w:rsidRDefault="00FB0BE1" w:rsidP="004B7D08">
            <w:pPr>
              <w:jc w:val="center"/>
              <w:rPr>
                <w:b/>
                <w:bCs/>
              </w:rPr>
            </w:pPr>
            <w:r w:rsidRPr="004D625B">
              <w:rPr>
                <w:b/>
                <w:bCs/>
              </w:rPr>
              <w:t>Firma</w:t>
            </w:r>
          </w:p>
        </w:tc>
      </w:tr>
      <w:tr w:rsidR="00FB0BE1" w:rsidRPr="004D625B" w14:paraId="4D617C12" w14:textId="77777777" w:rsidTr="004B7D08">
        <w:trPr>
          <w:cantSplit/>
          <w:trHeight w:val="366"/>
          <w:jc w:val="center"/>
        </w:trPr>
        <w:tc>
          <w:tcPr>
            <w:tcW w:w="362" w:type="pct"/>
            <w:tcBorders>
              <w:top w:val="single" w:sz="4" w:space="0" w:color="000000"/>
              <w:left w:val="single" w:sz="4" w:space="0" w:color="000000"/>
              <w:bottom w:val="single" w:sz="4" w:space="0" w:color="000000"/>
            </w:tcBorders>
            <w:vAlign w:val="center"/>
          </w:tcPr>
          <w:p w14:paraId="73B4DC0A" w14:textId="77777777" w:rsidR="00FB0BE1" w:rsidRPr="004D625B" w:rsidRDefault="00FB0BE1" w:rsidP="004B7D08">
            <w:pPr>
              <w:jc w:val="center"/>
              <w:rPr>
                <w:b/>
                <w:bCs/>
              </w:rPr>
            </w:pPr>
            <w:r w:rsidRPr="004D625B">
              <w:rPr>
                <w:b/>
                <w:bCs/>
              </w:rPr>
              <w:t>1</w:t>
            </w:r>
          </w:p>
        </w:tc>
        <w:tc>
          <w:tcPr>
            <w:tcW w:w="1298" w:type="pct"/>
            <w:tcBorders>
              <w:top w:val="single" w:sz="4" w:space="0" w:color="000000"/>
              <w:left w:val="single" w:sz="4" w:space="0" w:color="000000"/>
              <w:bottom w:val="single" w:sz="4" w:space="0" w:color="000000"/>
            </w:tcBorders>
            <w:vAlign w:val="center"/>
          </w:tcPr>
          <w:p w14:paraId="7C6A725A" w14:textId="77777777" w:rsidR="00FB0BE1" w:rsidRPr="004D625B" w:rsidRDefault="00FB0BE1" w:rsidP="004B7D08">
            <w:pPr>
              <w:snapToGrid w:val="0"/>
              <w:rPr>
                <w:rFonts w:eastAsia="MS Mincho"/>
              </w:rPr>
            </w:pPr>
            <w:r w:rsidRPr="004D625B">
              <w:rPr>
                <w:rFonts w:eastAsia="Arial Unicode MS"/>
                <w:color w:val="000000"/>
                <w:u w:color="000000"/>
                <w:bdr w:val="nil"/>
              </w:rPr>
              <w:t>Lingua e letteratura italiana</w:t>
            </w:r>
          </w:p>
        </w:tc>
        <w:tc>
          <w:tcPr>
            <w:tcW w:w="1468" w:type="pct"/>
            <w:tcBorders>
              <w:top w:val="single" w:sz="4" w:space="0" w:color="000000"/>
              <w:left w:val="single" w:sz="4" w:space="0" w:color="000000"/>
              <w:bottom w:val="single" w:sz="4" w:space="0" w:color="000000"/>
            </w:tcBorders>
            <w:vAlign w:val="center"/>
          </w:tcPr>
          <w:p w14:paraId="1AB1D751" w14:textId="77777777" w:rsidR="00FB0BE1" w:rsidRPr="004D625B" w:rsidRDefault="00FB0BE1" w:rsidP="004B7D08"/>
        </w:tc>
        <w:tc>
          <w:tcPr>
            <w:tcW w:w="1872" w:type="pct"/>
            <w:tcBorders>
              <w:top w:val="single" w:sz="4" w:space="0" w:color="000000"/>
              <w:left w:val="single" w:sz="4" w:space="0" w:color="000000"/>
              <w:bottom w:val="single" w:sz="4" w:space="0" w:color="000000"/>
              <w:right w:val="single" w:sz="4" w:space="0" w:color="000000"/>
            </w:tcBorders>
            <w:vAlign w:val="center"/>
          </w:tcPr>
          <w:p w14:paraId="339DF234" w14:textId="77777777" w:rsidR="00FB0BE1" w:rsidRPr="004D625B" w:rsidRDefault="00FB0BE1" w:rsidP="004B7D08">
            <w:pPr>
              <w:snapToGrid w:val="0"/>
            </w:pPr>
          </w:p>
        </w:tc>
      </w:tr>
      <w:tr w:rsidR="00FB0BE1" w:rsidRPr="004D625B" w14:paraId="3824384B" w14:textId="77777777" w:rsidTr="004B7D08">
        <w:trPr>
          <w:cantSplit/>
          <w:trHeight w:val="366"/>
          <w:jc w:val="center"/>
        </w:trPr>
        <w:tc>
          <w:tcPr>
            <w:tcW w:w="362" w:type="pct"/>
            <w:tcBorders>
              <w:top w:val="single" w:sz="4" w:space="0" w:color="000000"/>
              <w:left w:val="single" w:sz="4" w:space="0" w:color="000000"/>
              <w:bottom w:val="single" w:sz="4" w:space="0" w:color="000000"/>
            </w:tcBorders>
            <w:vAlign w:val="center"/>
          </w:tcPr>
          <w:p w14:paraId="2FE1ADCF" w14:textId="77777777" w:rsidR="00FB0BE1" w:rsidRPr="004D625B" w:rsidRDefault="00FB0BE1" w:rsidP="004B7D08">
            <w:pPr>
              <w:jc w:val="center"/>
              <w:rPr>
                <w:b/>
                <w:bCs/>
              </w:rPr>
            </w:pPr>
            <w:r w:rsidRPr="004D625B">
              <w:rPr>
                <w:b/>
                <w:bCs/>
              </w:rPr>
              <w:t>2</w:t>
            </w:r>
          </w:p>
        </w:tc>
        <w:tc>
          <w:tcPr>
            <w:tcW w:w="1298" w:type="pct"/>
            <w:tcBorders>
              <w:top w:val="single" w:sz="4" w:space="0" w:color="000000"/>
              <w:left w:val="single" w:sz="4" w:space="0" w:color="000000"/>
              <w:bottom w:val="single" w:sz="4" w:space="0" w:color="000000"/>
            </w:tcBorders>
            <w:vAlign w:val="center"/>
          </w:tcPr>
          <w:p w14:paraId="7FD5ADEB" w14:textId="77777777" w:rsidR="00FB0BE1" w:rsidRPr="004D625B" w:rsidRDefault="00FB0BE1" w:rsidP="004B7D08">
            <w:pPr>
              <w:snapToGrid w:val="0"/>
              <w:rPr>
                <w:rFonts w:eastAsia="MS Mincho"/>
              </w:rPr>
            </w:pPr>
            <w:r w:rsidRPr="004D625B">
              <w:rPr>
                <w:rFonts w:eastAsia="Arial Unicode MS"/>
                <w:color w:val="000000"/>
                <w:u w:color="000000"/>
                <w:bdr w:val="nil"/>
              </w:rPr>
              <w:t>Lingua e cultura inglese</w:t>
            </w:r>
          </w:p>
        </w:tc>
        <w:tc>
          <w:tcPr>
            <w:tcW w:w="1468" w:type="pct"/>
            <w:tcBorders>
              <w:top w:val="single" w:sz="4" w:space="0" w:color="000000"/>
              <w:left w:val="single" w:sz="4" w:space="0" w:color="000000"/>
              <w:bottom w:val="single" w:sz="4" w:space="0" w:color="000000"/>
            </w:tcBorders>
            <w:vAlign w:val="center"/>
          </w:tcPr>
          <w:p w14:paraId="437E1AC4" w14:textId="77777777" w:rsidR="00FB0BE1" w:rsidRPr="004D625B" w:rsidRDefault="00FB0BE1" w:rsidP="004B7D08">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57D5978F" w14:textId="77777777" w:rsidR="00FB0BE1" w:rsidRPr="004D625B" w:rsidRDefault="00FB0BE1" w:rsidP="004B7D08">
            <w:pPr>
              <w:snapToGrid w:val="0"/>
            </w:pPr>
          </w:p>
        </w:tc>
      </w:tr>
      <w:tr w:rsidR="00FB0BE1" w:rsidRPr="004D625B" w14:paraId="7A4D8429" w14:textId="77777777" w:rsidTr="004B7D08">
        <w:trPr>
          <w:cantSplit/>
          <w:trHeight w:val="366"/>
          <w:jc w:val="center"/>
        </w:trPr>
        <w:tc>
          <w:tcPr>
            <w:tcW w:w="362" w:type="pct"/>
            <w:tcBorders>
              <w:top w:val="single" w:sz="4" w:space="0" w:color="000000"/>
              <w:left w:val="single" w:sz="4" w:space="0" w:color="000000"/>
              <w:bottom w:val="single" w:sz="4" w:space="0" w:color="000000"/>
            </w:tcBorders>
            <w:vAlign w:val="center"/>
          </w:tcPr>
          <w:p w14:paraId="60906BF0" w14:textId="77777777" w:rsidR="00FB0BE1" w:rsidRPr="004D625B" w:rsidRDefault="00FB0BE1" w:rsidP="004B7D08">
            <w:pPr>
              <w:jc w:val="center"/>
              <w:rPr>
                <w:b/>
                <w:bCs/>
              </w:rPr>
            </w:pPr>
            <w:r w:rsidRPr="004D625B">
              <w:rPr>
                <w:b/>
                <w:bCs/>
              </w:rPr>
              <w:t>3</w:t>
            </w:r>
          </w:p>
        </w:tc>
        <w:tc>
          <w:tcPr>
            <w:tcW w:w="1298" w:type="pct"/>
            <w:tcBorders>
              <w:top w:val="single" w:sz="4" w:space="0" w:color="000000"/>
              <w:left w:val="single" w:sz="4" w:space="0" w:color="000000"/>
              <w:bottom w:val="single" w:sz="4" w:space="0" w:color="000000"/>
            </w:tcBorders>
            <w:vAlign w:val="center"/>
          </w:tcPr>
          <w:p w14:paraId="1F89B619" w14:textId="77777777" w:rsidR="00FB0BE1" w:rsidRPr="004D625B" w:rsidRDefault="00FB0BE1" w:rsidP="004B7D08">
            <w:pPr>
              <w:snapToGrid w:val="0"/>
              <w:rPr>
                <w:rFonts w:eastAsia="MS Mincho"/>
              </w:rPr>
            </w:pPr>
            <w:r w:rsidRPr="004D625B">
              <w:rPr>
                <w:rFonts w:eastAsia="Arial Unicode MS"/>
                <w:color w:val="000000"/>
                <w:u w:color="000000"/>
                <w:bdr w:val="nil"/>
              </w:rPr>
              <w:t>IRC</w:t>
            </w:r>
          </w:p>
        </w:tc>
        <w:tc>
          <w:tcPr>
            <w:tcW w:w="1468" w:type="pct"/>
            <w:tcBorders>
              <w:top w:val="single" w:sz="4" w:space="0" w:color="000000"/>
              <w:left w:val="single" w:sz="4" w:space="0" w:color="000000"/>
              <w:bottom w:val="single" w:sz="4" w:space="0" w:color="000000"/>
            </w:tcBorders>
            <w:vAlign w:val="center"/>
          </w:tcPr>
          <w:p w14:paraId="011BA3BE" w14:textId="77777777" w:rsidR="00FB0BE1" w:rsidRPr="004D625B" w:rsidRDefault="00FB0BE1" w:rsidP="004B7D08">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1C656E84" w14:textId="77777777" w:rsidR="00FB0BE1" w:rsidRPr="004D625B" w:rsidRDefault="00FB0BE1" w:rsidP="004B7D08">
            <w:pPr>
              <w:snapToGrid w:val="0"/>
            </w:pPr>
          </w:p>
        </w:tc>
      </w:tr>
      <w:tr w:rsidR="00FB0BE1" w:rsidRPr="004D625B" w14:paraId="6C1378B2" w14:textId="77777777" w:rsidTr="004B7D08">
        <w:trPr>
          <w:cantSplit/>
          <w:trHeight w:val="366"/>
          <w:jc w:val="center"/>
        </w:trPr>
        <w:tc>
          <w:tcPr>
            <w:tcW w:w="362" w:type="pct"/>
            <w:tcBorders>
              <w:top w:val="single" w:sz="4" w:space="0" w:color="000000"/>
              <w:left w:val="single" w:sz="4" w:space="0" w:color="000000"/>
              <w:bottom w:val="single" w:sz="4" w:space="0" w:color="000000"/>
            </w:tcBorders>
            <w:vAlign w:val="center"/>
          </w:tcPr>
          <w:p w14:paraId="0AD405CE" w14:textId="77777777" w:rsidR="00FB0BE1" w:rsidRPr="004D625B" w:rsidRDefault="00FB0BE1" w:rsidP="004B7D08">
            <w:pPr>
              <w:jc w:val="center"/>
              <w:rPr>
                <w:b/>
                <w:bCs/>
              </w:rPr>
            </w:pPr>
            <w:r w:rsidRPr="004D625B">
              <w:rPr>
                <w:b/>
                <w:bCs/>
              </w:rPr>
              <w:t>4</w:t>
            </w:r>
          </w:p>
        </w:tc>
        <w:tc>
          <w:tcPr>
            <w:tcW w:w="1298" w:type="pct"/>
            <w:tcBorders>
              <w:top w:val="single" w:sz="4" w:space="0" w:color="000000"/>
              <w:left w:val="single" w:sz="4" w:space="0" w:color="000000"/>
              <w:bottom w:val="single" w:sz="4" w:space="0" w:color="000000"/>
            </w:tcBorders>
            <w:vAlign w:val="center"/>
          </w:tcPr>
          <w:p w14:paraId="02EF7719" w14:textId="77777777" w:rsidR="00FB0BE1" w:rsidRPr="004D625B" w:rsidRDefault="00FB0BE1" w:rsidP="004B7D08">
            <w:pPr>
              <w:snapToGrid w:val="0"/>
              <w:rPr>
                <w:rFonts w:eastAsia="MS Mincho"/>
              </w:rPr>
            </w:pPr>
            <w:r w:rsidRPr="004D625B">
              <w:rPr>
                <w:rFonts w:eastAsia="Arial Unicode MS"/>
                <w:color w:val="000000"/>
                <w:u w:color="000000"/>
                <w:bdr w:val="nil"/>
              </w:rPr>
              <w:t>Storia</w:t>
            </w:r>
          </w:p>
        </w:tc>
        <w:tc>
          <w:tcPr>
            <w:tcW w:w="1468" w:type="pct"/>
            <w:tcBorders>
              <w:top w:val="single" w:sz="4" w:space="0" w:color="000000"/>
              <w:left w:val="single" w:sz="4" w:space="0" w:color="000000"/>
              <w:bottom w:val="single" w:sz="4" w:space="0" w:color="000000"/>
            </w:tcBorders>
            <w:vAlign w:val="center"/>
          </w:tcPr>
          <w:p w14:paraId="37B8A398" w14:textId="77777777" w:rsidR="00FB0BE1" w:rsidRPr="004D625B" w:rsidRDefault="00FB0BE1" w:rsidP="004B7D08">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4168C9D3" w14:textId="77777777" w:rsidR="00FB0BE1" w:rsidRPr="004D625B" w:rsidRDefault="00FB0BE1" w:rsidP="004B7D08">
            <w:pPr>
              <w:snapToGrid w:val="0"/>
            </w:pPr>
          </w:p>
        </w:tc>
      </w:tr>
      <w:tr w:rsidR="00FB0BE1" w:rsidRPr="004D625B" w14:paraId="723B910B" w14:textId="77777777" w:rsidTr="004B7D08">
        <w:trPr>
          <w:cantSplit/>
          <w:trHeight w:val="385"/>
          <w:jc w:val="center"/>
        </w:trPr>
        <w:tc>
          <w:tcPr>
            <w:tcW w:w="362" w:type="pct"/>
            <w:tcBorders>
              <w:top w:val="single" w:sz="4" w:space="0" w:color="000000"/>
              <w:left w:val="single" w:sz="4" w:space="0" w:color="000000"/>
              <w:bottom w:val="single" w:sz="4" w:space="0" w:color="000000"/>
            </w:tcBorders>
            <w:vAlign w:val="center"/>
          </w:tcPr>
          <w:p w14:paraId="420A24B9" w14:textId="77777777" w:rsidR="00FB0BE1" w:rsidRPr="004D625B" w:rsidRDefault="00FB0BE1" w:rsidP="004B7D08">
            <w:pPr>
              <w:jc w:val="center"/>
              <w:rPr>
                <w:b/>
                <w:bCs/>
              </w:rPr>
            </w:pPr>
            <w:r w:rsidRPr="004D625B">
              <w:rPr>
                <w:b/>
                <w:bCs/>
              </w:rPr>
              <w:t>5</w:t>
            </w:r>
          </w:p>
        </w:tc>
        <w:tc>
          <w:tcPr>
            <w:tcW w:w="1298" w:type="pct"/>
            <w:tcBorders>
              <w:top w:val="single" w:sz="4" w:space="0" w:color="000000"/>
              <w:left w:val="single" w:sz="4" w:space="0" w:color="000000"/>
              <w:bottom w:val="single" w:sz="4" w:space="0" w:color="000000"/>
            </w:tcBorders>
            <w:vAlign w:val="center"/>
          </w:tcPr>
          <w:p w14:paraId="1A2FA1F4" w14:textId="77777777" w:rsidR="00FB0BE1" w:rsidRPr="004D625B" w:rsidRDefault="00FB0BE1" w:rsidP="004B7D08">
            <w:pPr>
              <w:snapToGrid w:val="0"/>
              <w:rPr>
                <w:rFonts w:eastAsia="MS Mincho"/>
              </w:rPr>
            </w:pPr>
            <w:r w:rsidRPr="004D625B">
              <w:rPr>
                <w:rFonts w:eastAsia="Arial Unicode MS"/>
                <w:color w:val="000000"/>
                <w:u w:color="000000"/>
                <w:bdr w:val="nil"/>
              </w:rPr>
              <w:t>Diritto</w:t>
            </w:r>
          </w:p>
        </w:tc>
        <w:tc>
          <w:tcPr>
            <w:tcW w:w="1468" w:type="pct"/>
            <w:tcBorders>
              <w:top w:val="single" w:sz="4" w:space="0" w:color="000000"/>
              <w:left w:val="single" w:sz="4" w:space="0" w:color="000000"/>
              <w:bottom w:val="single" w:sz="4" w:space="0" w:color="000000"/>
            </w:tcBorders>
            <w:vAlign w:val="center"/>
          </w:tcPr>
          <w:p w14:paraId="3064D1D4" w14:textId="77777777" w:rsidR="00FB0BE1" w:rsidRPr="004D625B" w:rsidRDefault="00FB0BE1" w:rsidP="004B7D08">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26D270BC" w14:textId="77777777" w:rsidR="00FB0BE1" w:rsidRPr="004D625B" w:rsidRDefault="00FB0BE1" w:rsidP="004B7D08">
            <w:pPr>
              <w:snapToGrid w:val="0"/>
            </w:pPr>
          </w:p>
        </w:tc>
      </w:tr>
      <w:tr w:rsidR="00FB0BE1" w:rsidRPr="004D625B" w14:paraId="1B0982AF" w14:textId="77777777" w:rsidTr="004B7D08">
        <w:trPr>
          <w:cantSplit/>
          <w:trHeight w:val="366"/>
          <w:jc w:val="center"/>
        </w:trPr>
        <w:tc>
          <w:tcPr>
            <w:tcW w:w="362" w:type="pct"/>
            <w:tcBorders>
              <w:top w:val="single" w:sz="4" w:space="0" w:color="000000"/>
              <w:left w:val="single" w:sz="4" w:space="0" w:color="000000"/>
              <w:bottom w:val="single" w:sz="4" w:space="0" w:color="000000"/>
            </w:tcBorders>
            <w:vAlign w:val="center"/>
          </w:tcPr>
          <w:p w14:paraId="72384E66" w14:textId="77777777" w:rsidR="00FB0BE1" w:rsidRPr="004D625B" w:rsidRDefault="00FB0BE1" w:rsidP="004B7D08">
            <w:pPr>
              <w:jc w:val="center"/>
              <w:rPr>
                <w:b/>
                <w:bCs/>
              </w:rPr>
            </w:pPr>
            <w:r w:rsidRPr="004D625B">
              <w:rPr>
                <w:b/>
                <w:bCs/>
              </w:rPr>
              <w:t>6</w:t>
            </w:r>
          </w:p>
        </w:tc>
        <w:tc>
          <w:tcPr>
            <w:tcW w:w="1298" w:type="pct"/>
            <w:tcBorders>
              <w:top w:val="single" w:sz="4" w:space="0" w:color="000000"/>
              <w:left w:val="single" w:sz="4" w:space="0" w:color="000000"/>
              <w:bottom w:val="single" w:sz="4" w:space="0" w:color="000000"/>
            </w:tcBorders>
            <w:vAlign w:val="center"/>
          </w:tcPr>
          <w:p w14:paraId="7524A58C" w14:textId="77777777" w:rsidR="00FB0BE1" w:rsidRPr="004D625B" w:rsidRDefault="00FB0BE1" w:rsidP="004B7D08">
            <w:pPr>
              <w:tabs>
                <w:tab w:val="left" w:pos="1290"/>
              </w:tabs>
              <w:snapToGrid w:val="0"/>
              <w:rPr>
                <w:rFonts w:eastAsia="MS Mincho"/>
              </w:rPr>
            </w:pPr>
            <w:r w:rsidRPr="004D625B">
              <w:rPr>
                <w:rFonts w:eastAsia="Arial Unicode MS"/>
                <w:color w:val="000000"/>
                <w:u w:color="000000"/>
                <w:bdr w:val="nil"/>
              </w:rPr>
              <w:t>Matematica</w:t>
            </w:r>
          </w:p>
        </w:tc>
        <w:tc>
          <w:tcPr>
            <w:tcW w:w="1468" w:type="pct"/>
            <w:tcBorders>
              <w:top w:val="single" w:sz="4" w:space="0" w:color="000000"/>
              <w:left w:val="single" w:sz="4" w:space="0" w:color="000000"/>
              <w:bottom w:val="single" w:sz="4" w:space="0" w:color="000000"/>
            </w:tcBorders>
            <w:vAlign w:val="center"/>
          </w:tcPr>
          <w:p w14:paraId="19EFEDDD" w14:textId="77777777" w:rsidR="00FB0BE1" w:rsidRPr="004D625B" w:rsidRDefault="00FB0BE1" w:rsidP="004B7D08">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2484F075" w14:textId="77777777" w:rsidR="00FB0BE1" w:rsidRPr="004D625B" w:rsidRDefault="00FB0BE1" w:rsidP="004B7D08">
            <w:pPr>
              <w:snapToGrid w:val="0"/>
            </w:pPr>
          </w:p>
        </w:tc>
      </w:tr>
      <w:tr w:rsidR="00FB0BE1" w:rsidRPr="004D625B" w14:paraId="21047C7E" w14:textId="77777777" w:rsidTr="004B7D08">
        <w:trPr>
          <w:cantSplit/>
          <w:trHeight w:val="366"/>
          <w:jc w:val="center"/>
        </w:trPr>
        <w:tc>
          <w:tcPr>
            <w:tcW w:w="362" w:type="pct"/>
            <w:tcBorders>
              <w:top w:val="single" w:sz="4" w:space="0" w:color="000000"/>
              <w:left w:val="single" w:sz="4" w:space="0" w:color="000000"/>
              <w:bottom w:val="single" w:sz="4" w:space="0" w:color="000000"/>
            </w:tcBorders>
            <w:vAlign w:val="center"/>
          </w:tcPr>
          <w:p w14:paraId="56E746AB" w14:textId="77777777" w:rsidR="00FB0BE1" w:rsidRPr="004D625B" w:rsidRDefault="00FB0BE1" w:rsidP="004B7D08">
            <w:pPr>
              <w:jc w:val="center"/>
              <w:rPr>
                <w:b/>
                <w:bCs/>
              </w:rPr>
            </w:pPr>
            <w:r w:rsidRPr="004D625B">
              <w:rPr>
                <w:b/>
                <w:bCs/>
              </w:rPr>
              <w:t>7</w:t>
            </w:r>
          </w:p>
        </w:tc>
        <w:tc>
          <w:tcPr>
            <w:tcW w:w="1298" w:type="pct"/>
            <w:tcBorders>
              <w:top w:val="single" w:sz="4" w:space="0" w:color="000000"/>
              <w:left w:val="single" w:sz="4" w:space="0" w:color="000000"/>
              <w:bottom w:val="single" w:sz="4" w:space="0" w:color="000000"/>
            </w:tcBorders>
            <w:vAlign w:val="center"/>
          </w:tcPr>
          <w:p w14:paraId="018EF8D3" w14:textId="77777777" w:rsidR="00FB0BE1" w:rsidRPr="004D625B" w:rsidRDefault="00FB0BE1" w:rsidP="004B7D08">
            <w:pPr>
              <w:snapToGrid w:val="0"/>
              <w:rPr>
                <w:rFonts w:eastAsia="MS Mincho"/>
              </w:rPr>
            </w:pPr>
            <w:r w:rsidRPr="004D625B">
              <w:rPr>
                <w:rFonts w:eastAsia="Arial Unicode MS"/>
                <w:bdr w:val="nil"/>
              </w:rPr>
              <w:t>Seconda lingua comunitaria (Francese)</w:t>
            </w:r>
          </w:p>
        </w:tc>
        <w:tc>
          <w:tcPr>
            <w:tcW w:w="1468" w:type="pct"/>
            <w:tcBorders>
              <w:top w:val="single" w:sz="4" w:space="0" w:color="000000"/>
              <w:left w:val="single" w:sz="4" w:space="0" w:color="000000"/>
              <w:bottom w:val="single" w:sz="4" w:space="0" w:color="000000"/>
            </w:tcBorders>
            <w:vAlign w:val="center"/>
          </w:tcPr>
          <w:p w14:paraId="64EC5CF0" w14:textId="77777777" w:rsidR="00FB0BE1" w:rsidRPr="004D625B" w:rsidRDefault="00FB0BE1" w:rsidP="004B7D08">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5AB65C6C" w14:textId="77777777" w:rsidR="00FB0BE1" w:rsidRPr="004D625B" w:rsidRDefault="00FB0BE1" w:rsidP="004B7D08">
            <w:pPr>
              <w:snapToGrid w:val="0"/>
            </w:pPr>
          </w:p>
        </w:tc>
      </w:tr>
      <w:tr w:rsidR="00FB0BE1" w:rsidRPr="004D625B" w14:paraId="19EC2B56" w14:textId="77777777" w:rsidTr="004B7D08">
        <w:trPr>
          <w:cantSplit/>
          <w:trHeight w:val="366"/>
          <w:jc w:val="center"/>
        </w:trPr>
        <w:tc>
          <w:tcPr>
            <w:tcW w:w="362" w:type="pct"/>
            <w:tcBorders>
              <w:top w:val="single" w:sz="4" w:space="0" w:color="000000"/>
              <w:left w:val="single" w:sz="4" w:space="0" w:color="000000"/>
              <w:bottom w:val="single" w:sz="4" w:space="0" w:color="000000"/>
            </w:tcBorders>
            <w:vAlign w:val="center"/>
          </w:tcPr>
          <w:p w14:paraId="4428BEC5" w14:textId="77777777" w:rsidR="00FB0BE1" w:rsidRPr="004D625B" w:rsidRDefault="00FB0BE1" w:rsidP="004B7D08">
            <w:pPr>
              <w:jc w:val="center"/>
              <w:rPr>
                <w:b/>
                <w:bCs/>
              </w:rPr>
            </w:pPr>
            <w:r w:rsidRPr="004D625B">
              <w:rPr>
                <w:b/>
                <w:bCs/>
              </w:rPr>
              <w:t>8</w:t>
            </w:r>
          </w:p>
        </w:tc>
        <w:tc>
          <w:tcPr>
            <w:tcW w:w="1298" w:type="pct"/>
            <w:tcBorders>
              <w:top w:val="single" w:sz="4" w:space="0" w:color="000000"/>
              <w:left w:val="single" w:sz="4" w:space="0" w:color="000000"/>
              <w:bottom w:val="single" w:sz="4" w:space="0" w:color="000000"/>
            </w:tcBorders>
            <w:vAlign w:val="center"/>
          </w:tcPr>
          <w:p w14:paraId="6A2B72F7" w14:textId="77777777" w:rsidR="00FB0BE1" w:rsidRPr="004D625B" w:rsidRDefault="00FB0BE1" w:rsidP="004B7D08">
            <w:pPr>
              <w:snapToGrid w:val="0"/>
              <w:rPr>
                <w:rFonts w:eastAsia="MS Mincho"/>
              </w:rPr>
            </w:pPr>
            <w:r w:rsidRPr="004D625B">
              <w:rPr>
                <w:rFonts w:eastAsia="Arial Unicode MS"/>
                <w:color w:val="000000"/>
                <w:u w:color="000000"/>
                <w:bdr w:val="nil"/>
              </w:rPr>
              <w:t>Economia aziendale</w:t>
            </w:r>
          </w:p>
        </w:tc>
        <w:tc>
          <w:tcPr>
            <w:tcW w:w="1468" w:type="pct"/>
            <w:tcBorders>
              <w:top w:val="single" w:sz="4" w:space="0" w:color="000000"/>
              <w:left w:val="single" w:sz="4" w:space="0" w:color="000000"/>
              <w:bottom w:val="single" w:sz="4" w:space="0" w:color="000000"/>
            </w:tcBorders>
            <w:vAlign w:val="center"/>
          </w:tcPr>
          <w:p w14:paraId="1FE6610C" w14:textId="77777777" w:rsidR="00FB0BE1" w:rsidRPr="004D625B" w:rsidRDefault="00FB0BE1" w:rsidP="004B7D08">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6425D1BD" w14:textId="77777777" w:rsidR="00FB0BE1" w:rsidRPr="004D625B" w:rsidRDefault="00FB0BE1" w:rsidP="004B7D08">
            <w:pPr>
              <w:snapToGrid w:val="0"/>
            </w:pPr>
          </w:p>
        </w:tc>
      </w:tr>
      <w:tr w:rsidR="00FB0BE1" w:rsidRPr="004D625B" w14:paraId="63BBC43C" w14:textId="77777777" w:rsidTr="004B7D08">
        <w:trPr>
          <w:cantSplit/>
          <w:trHeight w:val="366"/>
          <w:jc w:val="center"/>
        </w:trPr>
        <w:tc>
          <w:tcPr>
            <w:tcW w:w="362" w:type="pct"/>
            <w:tcBorders>
              <w:top w:val="single" w:sz="4" w:space="0" w:color="000000"/>
              <w:left w:val="single" w:sz="4" w:space="0" w:color="000000"/>
              <w:bottom w:val="single" w:sz="4" w:space="0" w:color="000000"/>
            </w:tcBorders>
            <w:vAlign w:val="center"/>
          </w:tcPr>
          <w:p w14:paraId="14473665" w14:textId="77777777" w:rsidR="00FB0BE1" w:rsidRPr="004D625B" w:rsidRDefault="00FB0BE1" w:rsidP="004B7D08">
            <w:pPr>
              <w:jc w:val="center"/>
              <w:rPr>
                <w:b/>
                <w:bCs/>
              </w:rPr>
            </w:pPr>
            <w:r w:rsidRPr="004D625B">
              <w:rPr>
                <w:b/>
                <w:bCs/>
              </w:rPr>
              <w:t>9</w:t>
            </w:r>
          </w:p>
        </w:tc>
        <w:tc>
          <w:tcPr>
            <w:tcW w:w="1298" w:type="pct"/>
            <w:tcBorders>
              <w:top w:val="single" w:sz="4" w:space="0" w:color="000000"/>
              <w:left w:val="single" w:sz="4" w:space="0" w:color="000000"/>
              <w:bottom w:val="single" w:sz="4" w:space="0" w:color="000000"/>
            </w:tcBorders>
            <w:vAlign w:val="center"/>
          </w:tcPr>
          <w:p w14:paraId="0AFE845B" w14:textId="77777777" w:rsidR="00FB0BE1" w:rsidRPr="004D625B" w:rsidRDefault="00FB0BE1" w:rsidP="004B7D08">
            <w:pPr>
              <w:snapToGrid w:val="0"/>
              <w:rPr>
                <w:rFonts w:eastAsia="MS Mincho"/>
              </w:rPr>
            </w:pPr>
            <w:r w:rsidRPr="004D625B">
              <w:rPr>
                <w:rFonts w:eastAsia="Arial Unicode MS"/>
                <w:color w:val="000000"/>
                <w:u w:color="000000"/>
                <w:bdr w:val="nil"/>
              </w:rPr>
              <w:t>Economia politica</w:t>
            </w:r>
          </w:p>
        </w:tc>
        <w:tc>
          <w:tcPr>
            <w:tcW w:w="1468" w:type="pct"/>
            <w:tcBorders>
              <w:top w:val="single" w:sz="4" w:space="0" w:color="000000"/>
              <w:left w:val="single" w:sz="4" w:space="0" w:color="000000"/>
              <w:bottom w:val="single" w:sz="4" w:space="0" w:color="000000"/>
            </w:tcBorders>
            <w:vAlign w:val="center"/>
          </w:tcPr>
          <w:p w14:paraId="61284B5B" w14:textId="77777777" w:rsidR="00FB0BE1" w:rsidRPr="004D625B" w:rsidRDefault="00FB0BE1" w:rsidP="004B7D08">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61DFDA04" w14:textId="77777777" w:rsidR="00FB0BE1" w:rsidRPr="004D625B" w:rsidRDefault="00FB0BE1" w:rsidP="004B7D08">
            <w:pPr>
              <w:snapToGrid w:val="0"/>
            </w:pPr>
          </w:p>
        </w:tc>
      </w:tr>
      <w:tr w:rsidR="00FB0BE1" w:rsidRPr="004D625B" w14:paraId="306AFFCD" w14:textId="77777777" w:rsidTr="004B7D08">
        <w:trPr>
          <w:cantSplit/>
          <w:trHeight w:val="385"/>
          <w:jc w:val="center"/>
        </w:trPr>
        <w:tc>
          <w:tcPr>
            <w:tcW w:w="362" w:type="pct"/>
            <w:tcBorders>
              <w:top w:val="single" w:sz="4" w:space="0" w:color="000000"/>
              <w:left w:val="single" w:sz="4" w:space="0" w:color="000000"/>
              <w:bottom w:val="single" w:sz="4" w:space="0" w:color="000000"/>
            </w:tcBorders>
            <w:vAlign w:val="center"/>
          </w:tcPr>
          <w:p w14:paraId="35642A82" w14:textId="77777777" w:rsidR="00FB0BE1" w:rsidRPr="004D625B" w:rsidRDefault="00FB0BE1" w:rsidP="004B7D08">
            <w:pPr>
              <w:snapToGrid w:val="0"/>
              <w:jc w:val="center"/>
              <w:rPr>
                <w:b/>
                <w:bCs/>
              </w:rPr>
            </w:pPr>
            <w:r w:rsidRPr="004D625B">
              <w:rPr>
                <w:b/>
                <w:bCs/>
              </w:rPr>
              <w:t>10</w:t>
            </w:r>
          </w:p>
        </w:tc>
        <w:tc>
          <w:tcPr>
            <w:tcW w:w="1298" w:type="pct"/>
            <w:tcBorders>
              <w:top w:val="single" w:sz="4" w:space="0" w:color="000000"/>
              <w:left w:val="single" w:sz="4" w:space="0" w:color="000000"/>
              <w:bottom w:val="single" w:sz="4" w:space="0" w:color="000000"/>
            </w:tcBorders>
            <w:vAlign w:val="center"/>
          </w:tcPr>
          <w:p w14:paraId="5EBF889A" w14:textId="77777777" w:rsidR="00FB0BE1" w:rsidRPr="004D625B" w:rsidRDefault="00FB0BE1" w:rsidP="004B7D08">
            <w:pPr>
              <w:snapToGrid w:val="0"/>
              <w:rPr>
                <w:bCs/>
              </w:rPr>
            </w:pPr>
            <w:r w:rsidRPr="004D625B">
              <w:rPr>
                <w:rFonts w:eastAsia="Arial Unicode MS"/>
                <w:color w:val="000000"/>
                <w:u w:color="000000"/>
                <w:bdr w:val="nil"/>
              </w:rPr>
              <w:t>Scienze Motorie e Sportive</w:t>
            </w:r>
          </w:p>
        </w:tc>
        <w:tc>
          <w:tcPr>
            <w:tcW w:w="1468" w:type="pct"/>
            <w:tcBorders>
              <w:top w:val="single" w:sz="4" w:space="0" w:color="000000"/>
              <w:left w:val="single" w:sz="4" w:space="0" w:color="000000"/>
              <w:bottom w:val="single" w:sz="4" w:space="0" w:color="000000"/>
            </w:tcBorders>
            <w:vAlign w:val="center"/>
          </w:tcPr>
          <w:p w14:paraId="74E871CE" w14:textId="77777777" w:rsidR="00FB0BE1" w:rsidRPr="004D625B" w:rsidRDefault="00FB0BE1" w:rsidP="004B7D08">
            <w:pPr>
              <w:snapToGrid w:val="0"/>
              <w:rPr>
                <w:bCs/>
              </w:rPr>
            </w:pPr>
          </w:p>
        </w:tc>
        <w:tc>
          <w:tcPr>
            <w:tcW w:w="1872" w:type="pct"/>
            <w:tcBorders>
              <w:top w:val="single" w:sz="4" w:space="0" w:color="000000"/>
              <w:left w:val="single" w:sz="4" w:space="0" w:color="000000"/>
              <w:bottom w:val="single" w:sz="4" w:space="0" w:color="000000"/>
              <w:right w:val="single" w:sz="4" w:space="0" w:color="000000"/>
            </w:tcBorders>
            <w:vAlign w:val="center"/>
          </w:tcPr>
          <w:p w14:paraId="1462E154" w14:textId="77777777" w:rsidR="00FB0BE1" w:rsidRPr="004D625B" w:rsidRDefault="00FB0BE1" w:rsidP="004B7D08">
            <w:pPr>
              <w:snapToGrid w:val="0"/>
            </w:pPr>
          </w:p>
        </w:tc>
      </w:tr>
    </w:tbl>
    <w:p w14:paraId="3E230839" w14:textId="77777777" w:rsidR="00FB0BE1" w:rsidRPr="004D625B" w:rsidRDefault="00FB0BE1" w:rsidP="00FB0BE1">
      <w:pPr>
        <w:spacing w:after="120"/>
        <w:jc w:val="center"/>
      </w:pPr>
    </w:p>
    <w:p w14:paraId="5FD14C7A" w14:textId="77777777" w:rsidR="00BB4562" w:rsidRPr="004D625B" w:rsidRDefault="00BB4562" w:rsidP="00BF06A1">
      <w:pPr>
        <w:spacing w:after="120"/>
      </w:pPr>
      <w:r w:rsidRPr="004D625B">
        <w:tab/>
      </w:r>
      <w:r w:rsidRPr="004D625B">
        <w:tab/>
      </w:r>
      <w:r w:rsidRPr="004D625B">
        <w:tab/>
      </w:r>
    </w:p>
    <w:p w14:paraId="7B6FE08C" w14:textId="478EF6F4" w:rsidR="00800283" w:rsidRPr="004D625B" w:rsidRDefault="00313983" w:rsidP="00BF06A1">
      <w:pPr>
        <w:spacing w:after="120"/>
        <w:jc w:val="right"/>
        <w:rPr>
          <w:b/>
        </w:rPr>
      </w:pPr>
      <w:r w:rsidRPr="004D625B">
        <w:rPr>
          <w:b/>
        </w:rPr>
        <w:t>Il</w:t>
      </w:r>
      <w:r w:rsidR="00BB4562" w:rsidRPr="004D625B">
        <w:rPr>
          <w:b/>
        </w:rPr>
        <w:t xml:space="preserve"> D</w:t>
      </w:r>
      <w:r w:rsidRPr="004D625B">
        <w:rPr>
          <w:b/>
        </w:rPr>
        <w:t>irigente</w:t>
      </w:r>
      <w:r w:rsidR="00B75974" w:rsidRPr="004D625B">
        <w:rPr>
          <w:b/>
        </w:rPr>
        <w:t xml:space="preserve"> </w:t>
      </w:r>
      <w:r w:rsidR="00015808" w:rsidRPr="004D625B">
        <w:rPr>
          <w:b/>
        </w:rPr>
        <w:t>S</w:t>
      </w:r>
      <w:r w:rsidRPr="004D625B">
        <w:rPr>
          <w:b/>
        </w:rPr>
        <w:t>colastico</w:t>
      </w:r>
      <w:r w:rsidR="00BB4562" w:rsidRPr="004D625B">
        <w:rPr>
          <w:b/>
        </w:rPr>
        <w:t xml:space="preserve"> </w:t>
      </w:r>
    </w:p>
    <w:p w14:paraId="46C5950E" w14:textId="77777777" w:rsidR="00800283" w:rsidRPr="004D625B" w:rsidRDefault="00800283" w:rsidP="00BF06A1">
      <w:pPr>
        <w:spacing w:after="120"/>
      </w:pPr>
    </w:p>
    <w:p w14:paraId="433A166F" w14:textId="77777777" w:rsidR="00800283" w:rsidRPr="004D625B" w:rsidRDefault="00800283" w:rsidP="00BF06A1">
      <w:pPr>
        <w:spacing w:after="120"/>
      </w:pPr>
    </w:p>
    <w:p w14:paraId="6875212A" w14:textId="77777777" w:rsidR="00800283" w:rsidRPr="004D625B" w:rsidRDefault="00800283" w:rsidP="00BF06A1">
      <w:pPr>
        <w:spacing w:after="120"/>
      </w:pPr>
    </w:p>
    <w:p w14:paraId="659D41D4" w14:textId="77777777" w:rsidR="00800283" w:rsidRPr="004D625B" w:rsidRDefault="00800283" w:rsidP="00BF06A1">
      <w:pPr>
        <w:spacing w:after="120"/>
      </w:pPr>
    </w:p>
    <w:p w14:paraId="784E0F06" w14:textId="5CF35208" w:rsidR="00800283" w:rsidRPr="004D625B" w:rsidRDefault="00800283" w:rsidP="00BF06A1">
      <w:pPr>
        <w:spacing w:after="120"/>
      </w:pPr>
    </w:p>
    <w:p w14:paraId="7D9EEBF2" w14:textId="298281A6" w:rsidR="009F73AD" w:rsidRPr="004D625B" w:rsidRDefault="009F73AD" w:rsidP="00BF06A1">
      <w:pPr>
        <w:tabs>
          <w:tab w:val="left" w:pos="7365"/>
        </w:tabs>
        <w:spacing w:after="120"/>
      </w:pPr>
    </w:p>
    <w:sectPr w:rsidR="009F73AD" w:rsidRPr="004D625B" w:rsidSect="00661A6B">
      <w:headerReference w:type="default" r:id="rId8"/>
      <w:footerReference w:type="even" r:id="rId9"/>
      <w:footerReference w:type="default" r:id="rId10"/>
      <w:pgSz w:w="11906" w:h="16838"/>
      <w:pgMar w:top="1418" w:right="1134" w:bottom="1134" w:left="1134" w:header="709"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656511" w14:textId="77777777" w:rsidR="000507F4" w:rsidRDefault="000507F4" w:rsidP="00DB639F">
      <w:r>
        <w:separator/>
      </w:r>
    </w:p>
  </w:endnote>
  <w:endnote w:type="continuationSeparator" w:id="0">
    <w:p w14:paraId="00614CDB" w14:textId="77777777" w:rsidR="000507F4" w:rsidRDefault="000507F4" w:rsidP="00DB6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00000003" w:usb1="00000000" w:usb2="00000000" w:usb3="00000000" w:csb0="00000001" w:csb1="00000000"/>
  </w:font>
  <w:font w:name="Cambria">
    <w:panose1 w:val="0204050305040603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skerville">
    <w:panose1 w:val="02020502070401020303"/>
    <w:charset w:val="00"/>
    <w:family w:val="roman"/>
    <w:pitch w:val="variable"/>
    <w:sig w:usb0="80000067" w:usb1="02000000"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A0257D" w14:textId="77777777" w:rsidR="00C85FA3" w:rsidRDefault="00C85FA3" w:rsidP="0085156F">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ook w:val="04A0" w:firstRow="1" w:lastRow="0" w:firstColumn="1" w:lastColumn="0" w:noHBand="0" w:noVBand="1"/>
    </w:tblPr>
    <w:tblGrid>
      <w:gridCol w:w="4779"/>
      <w:gridCol w:w="4859"/>
    </w:tblGrid>
    <w:tr w:rsidR="00C85FA3" w14:paraId="26A85EB5" w14:textId="77777777" w:rsidTr="00BF06A1">
      <w:tc>
        <w:tcPr>
          <w:tcW w:w="2479" w:type="pct"/>
          <w:shd w:val="clear" w:color="auto" w:fill="auto"/>
          <w:vAlign w:val="center"/>
        </w:tcPr>
        <w:p w14:paraId="6A0B6537" w14:textId="77777777" w:rsidR="00C85FA3" w:rsidRPr="0085156F" w:rsidRDefault="00C85FA3" w:rsidP="0085156F">
          <w:pPr>
            <w:pStyle w:val="Pidipagina"/>
            <w:tabs>
              <w:tab w:val="left" w:pos="1095"/>
            </w:tabs>
          </w:pPr>
          <w:r w:rsidRPr="0085156F">
            <w:t>Codice Univoco Ufficio: UFNTE5</w:t>
          </w:r>
        </w:p>
        <w:p w14:paraId="5236EEE2" w14:textId="77777777" w:rsidR="00C85FA3" w:rsidRPr="0085156F" w:rsidRDefault="00C85FA3" w:rsidP="0085156F">
          <w:pPr>
            <w:pStyle w:val="Pidipagina"/>
            <w:tabs>
              <w:tab w:val="left" w:pos="1095"/>
            </w:tabs>
          </w:pPr>
          <w:r w:rsidRPr="0085156F">
            <w:t>www.iissiani.edu.it</w:t>
          </w:r>
        </w:p>
      </w:tc>
      <w:tc>
        <w:tcPr>
          <w:tcW w:w="2521" w:type="pct"/>
          <w:shd w:val="clear" w:color="auto" w:fill="auto"/>
          <w:vAlign w:val="center"/>
        </w:tcPr>
        <w:p w14:paraId="20773044" w14:textId="77777777" w:rsidR="00C85FA3" w:rsidRPr="0085156F" w:rsidRDefault="00C85FA3" w:rsidP="0085156F">
          <w:pPr>
            <w:pStyle w:val="NormaleWeb"/>
            <w:spacing w:before="0" w:beforeAutospacing="0" w:after="0" w:afterAutospacing="0"/>
            <w:jc w:val="right"/>
            <w:rPr>
              <w:sz w:val="20"/>
              <w:szCs w:val="20"/>
            </w:rPr>
          </w:pPr>
          <w:r w:rsidRPr="0085156F">
            <w:rPr>
              <w:sz w:val="20"/>
              <w:szCs w:val="20"/>
            </w:rPr>
            <w:t>nais099003@istruzione.it</w:t>
          </w:r>
        </w:p>
        <w:p w14:paraId="17836437" w14:textId="77777777" w:rsidR="00C85FA3" w:rsidRPr="0085156F" w:rsidRDefault="00C85FA3" w:rsidP="0085156F">
          <w:pPr>
            <w:pStyle w:val="NormaleWeb"/>
            <w:spacing w:before="0" w:beforeAutospacing="0" w:after="0" w:afterAutospacing="0"/>
            <w:jc w:val="right"/>
            <w:rPr>
              <w:sz w:val="20"/>
              <w:szCs w:val="20"/>
            </w:rPr>
          </w:pPr>
          <w:r w:rsidRPr="0085156F">
            <w:rPr>
              <w:sz w:val="20"/>
              <w:szCs w:val="20"/>
            </w:rPr>
            <w:t>nais099003@pec.istruzione.it</w:t>
          </w:r>
        </w:p>
      </w:tc>
    </w:tr>
  </w:tbl>
  <w:p w14:paraId="67F70E04" w14:textId="5DA1DCED" w:rsidR="00C85FA3" w:rsidRPr="0085156F" w:rsidRDefault="00C85FA3" w:rsidP="0085156F">
    <w:pPr>
      <w:pStyle w:val="Pidipagina"/>
      <w:jc w:val="center"/>
    </w:pPr>
    <w:r>
      <w:fldChar w:fldCharType="begin"/>
    </w:r>
    <w:r>
      <w:instrText xml:space="preserve"> PAGE   \* MERGEFORMAT </w:instrText>
    </w:r>
    <w:r>
      <w:fldChar w:fldCharType="separate"/>
    </w:r>
    <w:r>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366295" w14:textId="77777777" w:rsidR="000507F4" w:rsidRDefault="000507F4" w:rsidP="00DB639F">
      <w:r>
        <w:separator/>
      </w:r>
    </w:p>
  </w:footnote>
  <w:footnote w:type="continuationSeparator" w:id="0">
    <w:p w14:paraId="23CB45BC" w14:textId="77777777" w:rsidR="000507F4" w:rsidRDefault="000507F4" w:rsidP="00DB6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gliatabella"/>
      <w:tblW w:w="5000" w:type="pct"/>
      <w:tblLook w:val="04A0" w:firstRow="1" w:lastRow="0" w:firstColumn="1" w:lastColumn="0" w:noHBand="0" w:noVBand="1"/>
    </w:tblPr>
    <w:tblGrid>
      <w:gridCol w:w="2979"/>
      <w:gridCol w:w="5391"/>
      <w:gridCol w:w="1268"/>
    </w:tblGrid>
    <w:tr w:rsidR="00C85FA3" w14:paraId="2D8D4AE5" w14:textId="77777777" w:rsidTr="007658BF">
      <w:tc>
        <w:tcPr>
          <w:tcW w:w="1545" w:type="pct"/>
          <w:tcBorders>
            <w:top w:val="nil"/>
            <w:left w:val="nil"/>
            <w:bottom w:val="nil"/>
            <w:right w:val="nil"/>
          </w:tcBorders>
          <w:vAlign w:val="center"/>
        </w:tcPr>
        <w:p w14:paraId="2745A4CF" w14:textId="77777777" w:rsidR="00C85FA3" w:rsidRDefault="00C85FA3" w:rsidP="00F325A2">
          <w:pPr>
            <w:ind w:right="3"/>
            <w:jc w:val="center"/>
            <w:rPr>
              <w:rFonts w:ascii="Calibri" w:eastAsia="Calibri" w:hAnsi="Calibri" w:cs="Calibri"/>
              <w:b/>
              <w:sz w:val="22"/>
            </w:rPr>
          </w:pPr>
          <w:r>
            <w:rPr>
              <w:noProof/>
            </w:rPr>
            <w:drawing>
              <wp:inline distT="0" distB="0" distL="0" distR="0" wp14:anchorId="238164E5" wp14:editId="3B77FE35">
                <wp:extent cx="1714500" cy="674914"/>
                <wp:effectExtent l="0" t="0" r="0" b="0"/>
                <wp:docPr id="112"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
                          <a:extLst>
                            <a:ext uri="{28A0092B-C50C-407E-A947-70E740481C1C}">
                              <a14:useLocalDpi xmlns:a14="http://schemas.microsoft.com/office/drawing/2010/main" val="0"/>
                            </a:ext>
                          </a:extLst>
                        </a:blip>
                        <a:stretch>
                          <a:fillRect/>
                        </a:stretch>
                      </pic:blipFill>
                      <pic:spPr>
                        <a:xfrm>
                          <a:off x="0" y="0"/>
                          <a:ext cx="1734549" cy="682806"/>
                        </a:xfrm>
                        <a:prstGeom prst="rect">
                          <a:avLst/>
                        </a:prstGeom>
                      </pic:spPr>
                    </pic:pic>
                  </a:graphicData>
                </a:graphic>
              </wp:inline>
            </w:drawing>
          </w:r>
        </w:p>
      </w:tc>
      <w:tc>
        <w:tcPr>
          <w:tcW w:w="2796" w:type="pct"/>
          <w:tcBorders>
            <w:top w:val="nil"/>
            <w:left w:val="nil"/>
            <w:bottom w:val="nil"/>
            <w:right w:val="nil"/>
          </w:tcBorders>
          <w:vAlign w:val="center"/>
        </w:tcPr>
        <w:p w14:paraId="35D066C0" w14:textId="77777777" w:rsidR="00C85FA3" w:rsidRPr="007658BF" w:rsidRDefault="00C85FA3" w:rsidP="00F325A2">
          <w:pPr>
            <w:ind w:right="3"/>
            <w:jc w:val="right"/>
            <w:rPr>
              <w:sz w:val="15"/>
              <w:szCs w:val="15"/>
            </w:rPr>
          </w:pPr>
          <w:r w:rsidRPr="007658BF">
            <w:rPr>
              <w:rFonts w:ascii="Calibri" w:eastAsia="Calibri" w:hAnsi="Calibri" w:cs="Calibri"/>
              <w:b/>
              <w:sz w:val="15"/>
              <w:szCs w:val="15"/>
            </w:rPr>
            <w:t xml:space="preserve">ISTITUTO D’ISTRUZIONE SUPERIORE </w:t>
          </w:r>
        </w:p>
        <w:p w14:paraId="2D9B8865" w14:textId="77777777" w:rsidR="00C85FA3" w:rsidRPr="007658BF" w:rsidRDefault="00C85FA3" w:rsidP="00F325A2">
          <w:pPr>
            <w:spacing w:line="241" w:lineRule="auto"/>
            <w:ind w:right="3"/>
            <w:jc w:val="right"/>
            <w:rPr>
              <w:rFonts w:ascii="Calibri" w:eastAsia="Calibri" w:hAnsi="Calibri" w:cs="Calibri"/>
              <w:b/>
              <w:i/>
              <w:sz w:val="15"/>
              <w:szCs w:val="15"/>
            </w:rPr>
          </w:pPr>
          <w:r w:rsidRPr="007658BF">
            <w:rPr>
              <w:rFonts w:ascii="Calibri" w:eastAsia="Calibri" w:hAnsi="Calibri" w:cs="Calibri"/>
              <w:b/>
              <w:i/>
              <w:sz w:val="15"/>
              <w:szCs w:val="15"/>
            </w:rPr>
            <w:t>“GIANCARLO SIANI”</w:t>
          </w:r>
        </w:p>
        <w:p w14:paraId="1702AD84" w14:textId="7838E3C5" w:rsidR="00C85FA3" w:rsidRPr="007658BF" w:rsidRDefault="00C85FA3" w:rsidP="00F325A2">
          <w:pPr>
            <w:spacing w:line="241" w:lineRule="auto"/>
            <w:ind w:right="3"/>
            <w:jc w:val="right"/>
            <w:rPr>
              <w:rFonts w:ascii="Calibri" w:eastAsia="Calibri" w:hAnsi="Calibri" w:cs="Calibri"/>
              <w:i/>
              <w:sz w:val="15"/>
              <w:szCs w:val="15"/>
            </w:rPr>
          </w:pPr>
          <w:r w:rsidRPr="007658BF">
            <w:rPr>
              <w:rFonts w:ascii="Calibri" w:eastAsia="Calibri" w:hAnsi="Calibri" w:cs="Calibri"/>
              <w:i/>
              <w:sz w:val="15"/>
              <w:szCs w:val="15"/>
            </w:rPr>
            <w:t>Via</w:t>
          </w:r>
          <w:r>
            <w:rPr>
              <w:rFonts w:ascii="Calibri" w:eastAsia="Calibri" w:hAnsi="Calibri" w:cs="Calibri"/>
              <w:i/>
              <w:sz w:val="15"/>
              <w:szCs w:val="15"/>
            </w:rPr>
            <w:t xml:space="preserve"> S. Gatto 24/A</w:t>
          </w:r>
          <w:r w:rsidRPr="007658BF">
            <w:rPr>
              <w:rFonts w:ascii="Calibri" w:eastAsia="Calibri" w:hAnsi="Calibri" w:cs="Calibri"/>
              <w:i/>
              <w:sz w:val="15"/>
              <w:szCs w:val="15"/>
            </w:rPr>
            <w:t>– 80131 – Napoli</w:t>
          </w:r>
        </w:p>
        <w:p w14:paraId="5CC76BA8" w14:textId="77777777" w:rsidR="00C85FA3" w:rsidRPr="007658BF" w:rsidRDefault="00C85FA3" w:rsidP="00F325A2">
          <w:pPr>
            <w:spacing w:line="241" w:lineRule="auto"/>
            <w:ind w:right="3"/>
            <w:jc w:val="right"/>
            <w:rPr>
              <w:rFonts w:ascii="Calibri" w:eastAsia="Calibri" w:hAnsi="Calibri" w:cs="Calibri"/>
              <w:sz w:val="15"/>
              <w:szCs w:val="15"/>
            </w:rPr>
          </w:pPr>
          <w:r w:rsidRPr="007658BF">
            <w:rPr>
              <w:rFonts w:ascii="Calibri" w:eastAsia="Calibri" w:hAnsi="Calibri" w:cs="Calibri"/>
              <w:sz w:val="15"/>
              <w:szCs w:val="15"/>
            </w:rPr>
            <w:t>Sede Succursale – Corso Chiaiano n. 50 – Napoli</w:t>
          </w:r>
        </w:p>
        <w:p w14:paraId="6979E98A" w14:textId="77777777" w:rsidR="00C85FA3" w:rsidRPr="007658BF" w:rsidRDefault="00C85FA3" w:rsidP="00F325A2">
          <w:pPr>
            <w:spacing w:line="241" w:lineRule="auto"/>
            <w:ind w:right="3"/>
            <w:jc w:val="right"/>
            <w:rPr>
              <w:rFonts w:ascii="Calibri" w:eastAsia="Calibri" w:hAnsi="Calibri" w:cs="Calibri"/>
              <w:b/>
              <w:sz w:val="15"/>
              <w:szCs w:val="15"/>
            </w:rPr>
          </w:pPr>
          <w:r w:rsidRPr="007658BF">
            <w:rPr>
              <w:rFonts w:ascii="Calibri" w:eastAsia="Calibri" w:hAnsi="Calibri" w:cs="Calibri"/>
              <w:b/>
              <w:sz w:val="15"/>
              <w:szCs w:val="15"/>
            </w:rPr>
            <w:t>Dist.Scol. N.43 Cod. Fisc. 95170160634 – Cod. Min. NAIS099003</w:t>
          </w:r>
        </w:p>
        <w:p w14:paraId="0501475A" w14:textId="777C3EF3" w:rsidR="00C85FA3" w:rsidRPr="00F325A2" w:rsidRDefault="00C85FA3" w:rsidP="00F325A2">
          <w:pPr>
            <w:spacing w:line="241" w:lineRule="auto"/>
            <w:ind w:right="3"/>
            <w:jc w:val="right"/>
          </w:pPr>
          <w:r w:rsidRPr="007658BF">
            <w:rPr>
              <w:rFonts w:ascii="Calibri" w:eastAsia="Calibri" w:hAnsi="Calibri" w:cs="Calibri"/>
              <w:b/>
              <w:i/>
              <w:sz w:val="15"/>
              <w:szCs w:val="15"/>
            </w:rPr>
            <w:t>Tel. 081.545.62.14</w:t>
          </w:r>
          <w:r>
            <w:rPr>
              <w:rFonts w:ascii="Calibri" w:eastAsia="Calibri" w:hAnsi="Calibri" w:cs="Calibri"/>
              <w:b/>
              <w:i/>
              <w:sz w:val="16"/>
            </w:rPr>
            <w:t xml:space="preserve">  </w:t>
          </w:r>
        </w:p>
      </w:tc>
      <w:tc>
        <w:tcPr>
          <w:tcW w:w="658" w:type="pct"/>
          <w:tcBorders>
            <w:top w:val="nil"/>
            <w:left w:val="nil"/>
            <w:bottom w:val="nil"/>
            <w:right w:val="nil"/>
          </w:tcBorders>
          <w:vAlign w:val="center"/>
        </w:tcPr>
        <w:p w14:paraId="1D1AF09C" w14:textId="77777777" w:rsidR="00C85FA3" w:rsidRDefault="00C85FA3" w:rsidP="00F325A2">
          <w:pPr>
            <w:ind w:right="3"/>
            <w:jc w:val="center"/>
            <w:rPr>
              <w:rFonts w:ascii="Calibri" w:eastAsia="Calibri" w:hAnsi="Calibri" w:cs="Calibri"/>
              <w:b/>
              <w:sz w:val="22"/>
            </w:rPr>
          </w:pPr>
          <w:r>
            <w:rPr>
              <w:rFonts w:ascii="Calibri" w:eastAsia="Calibri" w:hAnsi="Calibri" w:cs="Calibri"/>
              <w:b/>
              <w:noProof/>
              <w:sz w:val="22"/>
            </w:rPr>
            <w:drawing>
              <wp:inline distT="0" distB="0" distL="0" distR="0" wp14:anchorId="7BBC8D14" wp14:editId="3D57E16D">
                <wp:extent cx="597989" cy="683416"/>
                <wp:effectExtent l="0" t="0" r="0" b="2540"/>
                <wp:docPr id="113" name="Immagine 113" descr="C:\Users\admin.admin-PC\AppData\Local\Microsoft\Windows\INetCache\Content.MSO\28EDC4F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dmin-PC\AppData\Local\Microsoft\Windows\INetCache\Content.MSO\28EDC4FF.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9328" cy="707804"/>
                        </a:xfrm>
                        <a:prstGeom prst="rect">
                          <a:avLst/>
                        </a:prstGeom>
                        <a:noFill/>
                        <a:ln>
                          <a:noFill/>
                        </a:ln>
                      </pic:spPr>
                    </pic:pic>
                  </a:graphicData>
                </a:graphic>
              </wp:inline>
            </w:drawing>
          </w:r>
        </w:p>
      </w:tc>
    </w:tr>
  </w:tbl>
  <w:p w14:paraId="514319FA" w14:textId="77777777" w:rsidR="00C85FA3" w:rsidRDefault="00C85FA3" w:rsidP="007658BF">
    <w:pPr>
      <w:pStyle w:val="Intestazione"/>
      <w:ind w:left="-709"/>
      <w:jc w:val="right"/>
      <w:rPr>
        <w:b/>
        <w:bCs/>
        <w:i/>
        <w:iCs/>
        <w:color w:val="4472C4" w:themeColor="accent5"/>
        <w:sz w:val="20"/>
        <w:szCs w:val="20"/>
      </w:rPr>
    </w:pPr>
  </w:p>
  <w:p w14:paraId="378FAFBC" w14:textId="05600F99" w:rsidR="00C85FA3" w:rsidRPr="005E0700" w:rsidRDefault="00C85FA3" w:rsidP="007658BF">
    <w:pPr>
      <w:pStyle w:val="Intestazione"/>
      <w:ind w:left="-709"/>
      <w:jc w:val="right"/>
      <w:rPr>
        <w:b/>
        <w:bCs/>
        <w:i/>
        <w:iCs/>
        <w:color w:val="4472C4" w:themeColor="accent5"/>
        <w:sz w:val="20"/>
        <w:szCs w:val="20"/>
      </w:rPr>
    </w:pPr>
    <w:r w:rsidRPr="005E0700">
      <w:rPr>
        <w:b/>
        <w:bCs/>
        <w:i/>
        <w:iCs/>
        <w:color w:val="4472C4" w:themeColor="accent5"/>
        <w:sz w:val="20"/>
        <w:szCs w:val="20"/>
      </w:rPr>
      <w:t>Documento del Consiglio di Classe</w:t>
    </w:r>
  </w:p>
  <w:p w14:paraId="128EDBE3" w14:textId="27A23FC9" w:rsidR="00C85FA3" w:rsidRDefault="00C85FA3" w:rsidP="007658BF">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776E4"/>
    <w:multiLevelType w:val="multilevel"/>
    <w:tmpl w:val="CCD0E2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00380D"/>
    <w:multiLevelType w:val="multilevel"/>
    <w:tmpl w:val="312A8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DF3F35"/>
    <w:multiLevelType w:val="multilevel"/>
    <w:tmpl w:val="4C7476F4"/>
    <w:lvl w:ilvl="0">
      <w:start w:val="13"/>
      <w:numFmt w:val="decimal"/>
      <w:lvlText w:val="%1"/>
      <w:lvlJc w:val="left"/>
      <w:pPr>
        <w:ind w:left="500" w:hanging="500"/>
      </w:pPr>
      <w:rPr>
        <w:rFonts w:hint="default"/>
      </w:rPr>
    </w:lvl>
    <w:lvl w:ilvl="1">
      <w:start w:val="1"/>
      <w:numFmt w:val="decimal"/>
      <w:lvlText w:val="%1.%2"/>
      <w:lvlJc w:val="left"/>
      <w:pPr>
        <w:ind w:left="784" w:hanging="5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174D2A55"/>
    <w:multiLevelType w:val="hybridMultilevel"/>
    <w:tmpl w:val="5860C3E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8B51B5A"/>
    <w:multiLevelType w:val="hybridMultilevel"/>
    <w:tmpl w:val="FB4065FE"/>
    <w:lvl w:ilvl="0" w:tplc="1242D11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1EF72EF5"/>
    <w:multiLevelType w:val="multilevel"/>
    <w:tmpl w:val="4A0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340340"/>
    <w:multiLevelType w:val="hybridMultilevel"/>
    <w:tmpl w:val="D31EA5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9138A3"/>
    <w:multiLevelType w:val="hybridMultilevel"/>
    <w:tmpl w:val="00D2E1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290E2952"/>
    <w:multiLevelType w:val="multilevel"/>
    <w:tmpl w:val="549C4780"/>
    <w:lvl w:ilvl="0">
      <w:start w:val="1"/>
      <w:numFmt w:val="decimal"/>
      <w:lvlText w:val="%1."/>
      <w:lvlJc w:val="left"/>
      <w:pPr>
        <w:ind w:left="1069" w:hanging="360"/>
      </w:pPr>
      <w:rPr>
        <w:rFonts w:ascii="Times New Roman" w:hAnsi="Times New Roman" w:cs="Times New Roman" w:hint="default"/>
        <w:b w:val="0"/>
        <w:bCs w:val="0"/>
        <w:sz w:val="28"/>
        <w:szCs w:val="28"/>
      </w:rPr>
    </w:lvl>
    <w:lvl w:ilvl="1">
      <w:start w:val="1"/>
      <w:numFmt w:val="none"/>
      <w:lvlText w:val="4.2"/>
      <w:lvlJc w:val="left"/>
      <w:pPr>
        <w:ind w:left="2149" w:hanging="360"/>
      </w:pPr>
      <w:rPr>
        <w:rFonts w:hint="default"/>
      </w:rPr>
    </w:lvl>
    <w:lvl w:ilvl="2">
      <w:start w:val="1"/>
      <w:numFmt w:val="none"/>
      <w:lvlText w:val="1.1.1"/>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9" w15:restartNumberingAfterBreak="0">
    <w:nsid w:val="29C22310"/>
    <w:multiLevelType w:val="multilevel"/>
    <w:tmpl w:val="A4584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8D4A12"/>
    <w:multiLevelType w:val="multilevel"/>
    <w:tmpl w:val="B5C03248"/>
    <w:lvl w:ilvl="0">
      <w:start w:val="12"/>
      <w:numFmt w:val="decimal"/>
      <w:lvlText w:val="%1"/>
      <w:lvlJc w:val="left"/>
      <w:pPr>
        <w:ind w:left="500" w:hanging="500"/>
      </w:pPr>
      <w:rPr>
        <w:rFonts w:hint="default"/>
      </w:rPr>
    </w:lvl>
    <w:lvl w:ilvl="1">
      <w:start w:val="1"/>
      <w:numFmt w:val="decimal"/>
      <w:lvlText w:val="%1.%2"/>
      <w:lvlJc w:val="left"/>
      <w:pPr>
        <w:ind w:left="784" w:hanging="5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2C8F2CB8"/>
    <w:multiLevelType w:val="hybridMultilevel"/>
    <w:tmpl w:val="74265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EED751C"/>
    <w:multiLevelType w:val="multilevel"/>
    <w:tmpl w:val="F80CA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FD09B7"/>
    <w:multiLevelType w:val="multilevel"/>
    <w:tmpl w:val="A23E8FCC"/>
    <w:lvl w:ilvl="0">
      <w:numFmt w:val="bullet"/>
      <w:lvlText w:val="•"/>
      <w:lvlJc w:val="left"/>
      <w:pPr>
        <w:ind w:left="144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316F213D"/>
    <w:multiLevelType w:val="multilevel"/>
    <w:tmpl w:val="92AAF5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C01688"/>
    <w:multiLevelType w:val="multilevel"/>
    <w:tmpl w:val="410844FC"/>
    <w:lvl w:ilvl="0">
      <w:start w:val="1"/>
      <w:numFmt w:val="decimal"/>
      <w:lvlText w:val="%1."/>
      <w:lvlJc w:val="left"/>
      <w:pPr>
        <w:ind w:left="360" w:hanging="360"/>
      </w:pPr>
      <w:rPr>
        <w:rFonts w:ascii="Times New Roman" w:hAnsi="Times New Roman" w:cs="Times New Roman" w:hint="default"/>
        <w:b/>
        <w:sz w:val="28"/>
        <w:szCs w:val="28"/>
      </w:rPr>
    </w:lvl>
    <w:lvl w:ilvl="1">
      <w:start w:val="1"/>
      <w:numFmt w:val="none"/>
      <w:lvlText w:val="4.2"/>
      <w:lvlJc w:val="left"/>
      <w:pPr>
        <w:ind w:left="1440" w:hanging="360"/>
      </w:pPr>
      <w:rPr>
        <w:rFonts w:hint="default"/>
      </w:rPr>
    </w:lvl>
    <w:lvl w:ilvl="2">
      <w:start w:val="1"/>
      <w:numFmt w:val="none"/>
      <w:lvlText w:val="1.1.1"/>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7CD6BCE"/>
    <w:multiLevelType w:val="hybridMultilevel"/>
    <w:tmpl w:val="2D403B64"/>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7" w15:restartNumberingAfterBreak="0">
    <w:nsid w:val="3BE03A0D"/>
    <w:multiLevelType w:val="multilevel"/>
    <w:tmpl w:val="ACE6A4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3D145C3B"/>
    <w:multiLevelType w:val="multilevel"/>
    <w:tmpl w:val="10748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631C9E"/>
    <w:multiLevelType w:val="hybridMultilevel"/>
    <w:tmpl w:val="3F4CDBB4"/>
    <w:lvl w:ilvl="0" w:tplc="04100001">
      <w:start w:val="1"/>
      <w:numFmt w:val="bullet"/>
      <w:lvlText w:val=""/>
      <w:lvlJc w:val="left"/>
      <w:pPr>
        <w:ind w:left="1497" w:hanging="360"/>
      </w:pPr>
      <w:rPr>
        <w:rFonts w:ascii="Symbol" w:hAnsi="Symbol" w:hint="default"/>
      </w:rPr>
    </w:lvl>
    <w:lvl w:ilvl="1" w:tplc="04100003" w:tentative="1">
      <w:start w:val="1"/>
      <w:numFmt w:val="bullet"/>
      <w:lvlText w:val="o"/>
      <w:lvlJc w:val="left"/>
      <w:pPr>
        <w:ind w:left="2217" w:hanging="360"/>
      </w:pPr>
      <w:rPr>
        <w:rFonts w:ascii="Courier New" w:hAnsi="Courier New" w:cs="Courier New" w:hint="default"/>
      </w:rPr>
    </w:lvl>
    <w:lvl w:ilvl="2" w:tplc="04100005" w:tentative="1">
      <w:start w:val="1"/>
      <w:numFmt w:val="bullet"/>
      <w:lvlText w:val=""/>
      <w:lvlJc w:val="left"/>
      <w:pPr>
        <w:ind w:left="2937" w:hanging="360"/>
      </w:pPr>
      <w:rPr>
        <w:rFonts w:ascii="Wingdings" w:hAnsi="Wingdings" w:hint="default"/>
      </w:rPr>
    </w:lvl>
    <w:lvl w:ilvl="3" w:tplc="04100001" w:tentative="1">
      <w:start w:val="1"/>
      <w:numFmt w:val="bullet"/>
      <w:lvlText w:val=""/>
      <w:lvlJc w:val="left"/>
      <w:pPr>
        <w:ind w:left="3657" w:hanging="360"/>
      </w:pPr>
      <w:rPr>
        <w:rFonts w:ascii="Symbol" w:hAnsi="Symbol" w:hint="default"/>
      </w:rPr>
    </w:lvl>
    <w:lvl w:ilvl="4" w:tplc="04100003" w:tentative="1">
      <w:start w:val="1"/>
      <w:numFmt w:val="bullet"/>
      <w:lvlText w:val="o"/>
      <w:lvlJc w:val="left"/>
      <w:pPr>
        <w:ind w:left="4377" w:hanging="360"/>
      </w:pPr>
      <w:rPr>
        <w:rFonts w:ascii="Courier New" w:hAnsi="Courier New" w:cs="Courier New" w:hint="default"/>
      </w:rPr>
    </w:lvl>
    <w:lvl w:ilvl="5" w:tplc="04100005" w:tentative="1">
      <w:start w:val="1"/>
      <w:numFmt w:val="bullet"/>
      <w:lvlText w:val=""/>
      <w:lvlJc w:val="left"/>
      <w:pPr>
        <w:ind w:left="5097" w:hanging="360"/>
      </w:pPr>
      <w:rPr>
        <w:rFonts w:ascii="Wingdings" w:hAnsi="Wingdings" w:hint="default"/>
      </w:rPr>
    </w:lvl>
    <w:lvl w:ilvl="6" w:tplc="04100001" w:tentative="1">
      <w:start w:val="1"/>
      <w:numFmt w:val="bullet"/>
      <w:lvlText w:val=""/>
      <w:lvlJc w:val="left"/>
      <w:pPr>
        <w:ind w:left="5817" w:hanging="360"/>
      </w:pPr>
      <w:rPr>
        <w:rFonts w:ascii="Symbol" w:hAnsi="Symbol" w:hint="default"/>
      </w:rPr>
    </w:lvl>
    <w:lvl w:ilvl="7" w:tplc="04100003" w:tentative="1">
      <w:start w:val="1"/>
      <w:numFmt w:val="bullet"/>
      <w:lvlText w:val="o"/>
      <w:lvlJc w:val="left"/>
      <w:pPr>
        <w:ind w:left="6537" w:hanging="360"/>
      </w:pPr>
      <w:rPr>
        <w:rFonts w:ascii="Courier New" w:hAnsi="Courier New" w:cs="Courier New" w:hint="default"/>
      </w:rPr>
    </w:lvl>
    <w:lvl w:ilvl="8" w:tplc="04100005" w:tentative="1">
      <w:start w:val="1"/>
      <w:numFmt w:val="bullet"/>
      <w:lvlText w:val=""/>
      <w:lvlJc w:val="left"/>
      <w:pPr>
        <w:ind w:left="7257" w:hanging="360"/>
      </w:pPr>
      <w:rPr>
        <w:rFonts w:ascii="Wingdings" w:hAnsi="Wingdings" w:hint="default"/>
      </w:rPr>
    </w:lvl>
  </w:abstractNum>
  <w:abstractNum w:abstractNumId="20" w15:restartNumberingAfterBreak="0">
    <w:nsid w:val="448439C6"/>
    <w:multiLevelType w:val="multilevel"/>
    <w:tmpl w:val="2BEC5804"/>
    <w:lvl w:ilvl="0">
      <w:start w:val="1"/>
      <w:numFmt w:val="bullet"/>
      <w:lvlText w:val=""/>
      <w:lvlJc w:val="left"/>
      <w:pPr>
        <w:ind w:left="1440" w:hanging="360"/>
      </w:pPr>
      <w:rPr>
        <w:rFonts w:ascii="Wingdings" w:hAnsi="Wingdings"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1" w15:restartNumberingAfterBreak="0">
    <w:nsid w:val="480D6DA9"/>
    <w:multiLevelType w:val="hybridMultilevel"/>
    <w:tmpl w:val="6868E8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A445AC9"/>
    <w:multiLevelType w:val="multilevel"/>
    <w:tmpl w:val="326E23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4CA2235"/>
    <w:multiLevelType w:val="hybridMultilevel"/>
    <w:tmpl w:val="01C075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4FA3676"/>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97C23A8"/>
    <w:multiLevelType w:val="hybridMultilevel"/>
    <w:tmpl w:val="ACE415A2"/>
    <w:lvl w:ilvl="0" w:tplc="04100001">
      <w:start w:val="1"/>
      <w:numFmt w:val="bullet"/>
      <w:lvlText w:val=""/>
      <w:lvlJc w:val="left"/>
      <w:pPr>
        <w:ind w:left="938" w:hanging="360"/>
      </w:pPr>
      <w:rPr>
        <w:rFonts w:ascii="Symbol" w:hAnsi="Symbol" w:hint="default"/>
      </w:rPr>
    </w:lvl>
    <w:lvl w:ilvl="1" w:tplc="04100003" w:tentative="1">
      <w:start w:val="1"/>
      <w:numFmt w:val="bullet"/>
      <w:lvlText w:val="o"/>
      <w:lvlJc w:val="left"/>
      <w:pPr>
        <w:ind w:left="1658" w:hanging="360"/>
      </w:pPr>
      <w:rPr>
        <w:rFonts w:ascii="Courier New" w:hAnsi="Courier New" w:cs="Courier New" w:hint="default"/>
      </w:rPr>
    </w:lvl>
    <w:lvl w:ilvl="2" w:tplc="04100005" w:tentative="1">
      <w:start w:val="1"/>
      <w:numFmt w:val="bullet"/>
      <w:lvlText w:val=""/>
      <w:lvlJc w:val="left"/>
      <w:pPr>
        <w:ind w:left="2378" w:hanging="360"/>
      </w:pPr>
      <w:rPr>
        <w:rFonts w:ascii="Wingdings" w:hAnsi="Wingdings" w:hint="default"/>
      </w:rPr>
    </w:lvl>
    <w:lvl w:ilvl="3" w:tplc="04100001" w:tentative="1">
      <w:start w:val="1"/>
      <w:numFmt w:val="bullet"/>
      <w:lvlText w:val=""/>
      <w:lvlJc w:val="left"/>
      <w:pPr>
        <w:ind w:left="3098" w:hanging="360"/>
      </w:pPr>
      <w:rPr>
        <w:rFonts w:ascii="Symbol" w:hAnsi="Symbol" w:hint="default"/>
      </w:rPr>
    </w:lvl>
    <w:lvl w:ilvl="4" w:tplc="04100003" w:tentative="1">
      <w:start w:val="1"/>
      <w:numFmt w:val="bullet"/>
      <w:lvlText w:val="o"/>
      <w:lvlJc w:val="left"/>
      <w:pPr>
        <w:ind w:left="3818" w:hanging="360"/>
      </w:pPr>
      <w:rPr>
        <w:rFonts w:ascii="Courier New" w:hAnsi="Courier New" w:cs="Courier New" w:hint="default"/>
      </w:rPr>
    </w:lvl>
    <w:lvl w:ilvl="5" w:tplc="04100005" w:tentative="1">
      <w:start w:val="1"/>
      <w:numFmt w:val="bullet"/>
      <w:lvlText w:val=""/>
      <w:lvlJc w:val="left"/>
      <w:pPr>
        <w:ind w:left="4538" w:hanging="360"/>
      </w:pPr>
      <w:rPr>
        <w:rFonts w:ascii="Wingdings" w:hAnsi="Wingdings" w:hint="default"/>
      </w:rPr>
    </w:lvl>
    <w:lvl w:ilvl="6" w:tplc="04100001" w:tentative="1">
      <w:start w:val="1"/>
      <w:numFmt w:val="bullet"/>
      <w:lvlText w:val=""/>
      <w:lvlJc w:val="left"/>
      <w:pPr>
        <w:ind w:left="5258" w:hanging="360"/>
      </w:pPr>
      <w:rPr>
        <w:rFonts w:ascii="Symbol" w:hAnsi="Symbol" w:hint="default"/>
      </w:rPr>
    </w:lvl>
    <w:lvl w:ilvl="7" w:tplc="04100003" w:tentative="1">
      <w:start w:val="1"/>
      <w:numFmt w:val="bullet"/>
      <w:lvlText w:val="o"/>
      <w:lvlJc w:val="left"/>
      <w:pPr>
        <w:ind w:left="5978" w:hanging="360"/>
      </w:pPr>
      <w:rPr>
        <w:rFonts w:ascii="Courier New" w:hAnsi="Courier New" w:cs="Courier New" w:hint="default"/>
      </w:rPr>
    </w:lvl>
    <w:lvl w:ilvl="8" w:tplc="04100005" w:tentative="1">
      <w:start w:val="1"/>
      <w:numFmt w:val="bullet"/>
      <w:lvlText w:val=""/>
      <w:lvlJc w:val="left"/>
      <w:pPr>
        <w:ind w:left="6698" w:hanging="360"/>
      </w:pPr>
      <w:rPr>
        <w:rFonts w:ascii="Wingdings" w:hAnsi="Wingdings" w:hint="default"/>
      </w:rPr>
    </w:lvl>
  </w:abstractNum>
  <w:abstractNum w:abstractNumId="26" w15:restartNumberingAfterBreak="0">
    <w:nsid w:val="5B9E09D9"/>
    <w:multiLevelType w:val="hybridMultilevel"/>
    <w:tmpl w:val="F484ED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D071ED2"/>
    <w:multiLevelType w:val="hybridMultilevel"/>
    <w:tmpl w:val="4E2074A8"/>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D2B0C5E"/>
    <w:multiLevelType w:val="hybridMultilevel"/>
    <w:tmpl w:val="E496D40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9" w15:restartNumberingAfterBreak="0">
    <w:nsid w:val="5D996ED5"/>
    <w:multiLevelType w:val="hybridMultilevel"/>
    <w:tmpl w:val="5EA20A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DD62F25"/>
    <w:multiLevelType w:val="multilevel"/>
    <w:tmpl w:val="D2D4B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0228D4"/>
    <w:multiLevelType w:val="multilevel"/>
    <w:tmpl w:val="1B32B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4B731F"/>
    <w:multiLevelType w:val="hybridMultilevel"/>
    <w:tmpl w:val="90E2A34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3" w15:restartNumberingAfterBreak="0">
    <w:nsid w:val="6A0766C3"/>
    <w:multiLevelType w:val="multilevel"/>
    <w:tmpl w:val="04963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BE1B7E"/>
    <w:multiLevelType w:val="multilevel"/>
    <w:tmpl w:val="414C606A"/>
    <w:lvl w:ilvl="0">
      <w:start w:val="5"/>
      <w:numFmt w:val="decimal"/>
      <w:lvlText w:val="%1."/>
      <w:lvlJc w:val="left"/>
      <w:pPr>
        <w:ind w:left="360" w:hanging="360"/>
      </w:pPr>
      <w:rPr>
        <w:rFonts w:hint="default"/>
      </w:rPr>
    </w:lvl>
    <w:lvl w:ilvl="1">
      <w:start w:val="1"/>
      <w:numFmt w:val="decimal"/>
      <w:isLgl/>
      <w:lvlText w:val="%1.%2"/>
      <w:lvlJc w:val="left"/>
      <w:pPr>
        <w:ind w:left="500" w:hanging="500"/>
      </w:pPr>
      <w:rPr>
        <w:rFonts w:hint="default"/>
        <w:i w:val="0"/>
        <w:sz w:val="28"/>
      </w:rPr>
    </w:lvl>
    <w:lvl w:ilvl="2">
      <w:start w:val="1"/>
      <w:numFmt w:val="lowerLetter"/>
      <w:isLgl/>
      <w:lvlText w:val="%1.%2.%3"/>
      <w:lvlJc w:val="left"/>
      <w:pPr>
        <w:ind w:left="720" w:hanging="720"/>
      </w:pPr>
      <w:rPr>
        <w:rFonts w:hint="default"/>
        <w:i w:val="0"/>
        <w:sz w:val="28"/>
      </w:rPr>
    </w:lvl>
    <w:lvl w:ilvl="3">
      <w:start w:val="1"/>
      <w:numFmt w:val="decimal"/>
      <w:isLgl/>
      <w:lvlText w:val="%1.%2.%3.%4"/>
      <w:lvlJc w:val="left"/>
      <w:pPr>
        <w:ind w:left="720" w:hanging="720"/>
      </w:pPr>
      <w:rPr>
        <w:rFonts w:hint="default"/>
        <w:i w:val="0"/>
        <w:sz w:val="28"/>
      </w:rPr>
    </w:lvl>
    <w:lvl w:ilvl="4">
      <w:start w:val="1"/>
      <w:numFmt w:val="decimal"/>
      <w:isLgl/>
      <w:lvlText w:val="%1.%2.%3.%4.%5"/>
      <w:lvlJc w:val="left"/>
      <w:pPr>
        <w:ind w:left="720" w:hanging="720"/>
      </w:pPr>
      <w:rPr>
        <w:rFonts w:hint="default"/>
        <w:i w:val="0"/>
        <w:sz w:val="28"/>
      </w:rPr>
    </w:lvl>
    <w:lvl w:ilvl="5">
      <w:start w:val="1"/>
      <w:numFmt w:val="decimal"/>
      <w:isLgl/>
      <w:lvlText w:val="%1.%2.%3.%4.%5.%6"/>
      <w:lvlJc w:val="left"/>
      <w:pPr>
        <w:ind w:left="1080" w:hanging="1080"/>
      </w:pPr>
      <w:rPr>
        <w:rFonts w:hint="default"/>
        <w:i w:val="0"/>
        <w:sz w:val="28"/>
      </w:rPr>
    </w:lvl>
    <w:lvl w:ilvl="6">
      <w:start w:val="1"/>
      <w:numFmt w:val="decimal"/>
      <w:isLgl/>
      <w:lvlText w:val="%1.%2.%3.%4.%5.%6.%7"/>
      <w:lvlJc w:val="left"/>
      <w:pPr>
        <w:ind w:left="1080" w:hanging="1080"/>
      </w:pPr>
      <w:rPr>
        <w:rFonts w:hint="default"/>
        <w:i w:val="0"/>
        <w:sz w:val="28"/>
      </w:rPr>
    </w:lvl>
    <w:lvl w:ilvl="7">
      <w:start w:val="1"/>
      <w:numFmt w:val="decimal"/>
      <w:isLgl/>
      <w:lvlText w:val="%1.%2.%3.%4.%5.%6.%7.%8"/>
      <w:lvlJc w:val="left"/>
      <w:pPr>
        <w:ind w:left="1440" w:hanging="1440"/>
      </w:pPr>
      <w:rPr>
        <w:rFonts w:hint="default"/>
        <w:i w:val="0"/>
        <w:sz w:val="28"/>
      </w:rPr>
    </w:lvl>
    <w:lvl w:ilvl="8">
      <w:start w:val="1"/>
      <w:numFmt w:val="decimal"/>
      <w:isLgl/>
      <w:lvlText w:val="%1.%2.%3.%4.%5.%6.%7.%8.%9"/>
      <w:lvlJc w:val="left"/>
      <w:pPr>
        <w:ind w:left="1440" w:hanging="1440"/>
      </w:pPr>
      <w:rPr>
        <w:rFonts w:hint="default"/>
        <w:i w:val="0"/>
        <w:sz w:val="28"/>
      </w:rPr>
    </w:lvl>
  </w:abstractNum>
  <w:abstractNum w:abstractNumId="35" w15:restartNumberingAfterBreak="0">
    <w:nsid w:val="75BE5832"/>
    <w:multiLevelType w:val="multilevel"/>
    <w:tmpl w:val="7E16B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FB2D74"/>
    <w:multiLevelType w:val="hybridMultilevel"/>
    <w:tmpl w:val="541E84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BBF1B21"/>
    <w:multiLevelType w:val="hybridMultilevel"/>
    <w:tmpl w:val="FC6ECB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E5D7AA4"/>
    <w:multiLevelType w:val="multilevel"/>
    <w:tmpl w:val="886AC17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E887624"/>
    <w:multiLevelType w:val="multilevel"/>
    <w:tmpl w:val="1468485A"/>
    <w:lvl w:ilvl="0">
      <w:start w:val="1"/>
      <w:numFmt w:val="bullet"/>
      <w:lvlText w:val=""/>
      <w:lvlJc w:val="left"/>
      <w:pPr>
        <w:ind w:left="360" w:hanging="360"/>
      </w:pPr>
      <w:rPr>
        <w:rFonts w:ascii="Symbol" w:hAnsi="Symbol" w:hint="default"/>
      </w:rPr>
    </w:lvl>
    <w:lvl w:ilvl="1">
      <w:start w:val="4"/>
      <w:numFmt w:val="none"/>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1"/>
  </w:num>
  <w:num w:numId="2">
    <w:abstractNumId w:val="36"/>
  </w:num>
  <w:num w:numId="3">
    <w:abstractNumId w:val="39"/>
  </w:num>
  <w:num w:numId="4">
    <w:abstractNumId w:val="15"/>
  </w:num>
  <w:num w:numId="5">
    <w:abstractNumId w:val="15"/>
    <w:lvlOverride w:ilvl="0">
      <w:lvl w:ilvl="0">
        <w:start w:val="1"/>
        <w:numFmt w:val="decimal"/>
        <w:lvlText w:val="%1."/>
        <w:lvlJc w:val="left"/>
        <w:pPr>
          <w:ind w:left="720" w:hanging="360"/>
        </w:pPr>
        <w:rPr>
          <w:rFonts w:hint="default"/>
        </w:rPr>
      </w:lvl>
    </w:lvlOverride>
    <w:lvlOverride w:ilvl="1">
      <w:lvl w:ilvl="1">
        <w:start w:val="1"/>
        <w:numFmt w:val="none"/>
        <w:lvlText w:val="4.1"/>
        <w:lvlJc w:val="left"/>
        <w:pPr>
          <w:ind w:left="1440" w:hanging="360"/>
        </w:pPr>
        <w:rPr>
          <w:rFonts w:hint="default"/>
        </w:rPr>
      </w:lvl>
    </w:lvlOverride>
    <w:lvlOverride w:ilvl="2">
      <w:lvl w:ilvl="2">
        <w:start w:val="1"/>
        <w:numFmt w:val="none"/>
        <w:lvlText w:val="1.1.1"/>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b/>
          <w:bCs/>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
    <w:abstractNumId w:val="15"/>
    <w:lvlOverride w:ilvl="0">
      <w:lvl w:ilvl="0">
        <w:start w:val="1"/>
        <w:numFmt w:val="decimal"/>
        <w:lvlText w:val="%1."/>
        <w:lvlJc w:val="left"/>
        <w:pPr>
          <w:ind w:left="720" w:hanging="360"/>
        </w:pPr>
        <w:rPr>
          <w:rFonts w:hint="default"/>
        </w:rPr>
      </w:lvl>
    </w:lvlOverride>
    <w:lvlOverride w:ilvl="1">
      <w:lvl w:ilvl="1">
        <w:start w:val="1"/>
        <w:numFmt w:val="none"/>
        <w:lvlText w:val="5.2"/>
        <w:lvlJc w:val="left"/>
        <w:pPr>
          <w:ind w:left="1440" w:hanging="360"/>
        </w:pPr>
        <w:rPr>
          <w:rFonts w:hint="default"/>
        </w:rPr>
      </w:lvl>
    </w:lvlOverride>
    <w:lvlOverride w:ilvl="2">
      <w:lvl w:ilvl="2">
        <w:start w:val="1"/>
        <w:numFmt w:val="none"/>
        <w:lvlText w:val="1.1.1"/>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
    <w:abstractNumId w:val="24"/>
  </w:num>
  <w:num w:numId="8">
    <w:abstractNumId w:val="25"/>
  </w:num>
  <w:num w:numId="9">
    <w:abstractNumId w:val="28"/>
  </w:num>
  <w:num w:numId="10">
    <w:abstractNumId w:val="3"/>
  </w:num>
  <w:num w:numId="11">
    <w:abstractNumId w:val="4"/>
  </w:num>
  <w:num w:numId="12">
    <w:abstractNumId w:val="7"/>
  </w:num>
  <w:num w:numId="13">
    <w:abstractNumId w:val="32"/>
  </w:num>
  <w:num w:numId="14">
    <w:abstractNumId w:val="27"/>
  </w:num>
  <w:num w:numId="15">
    <w:abstractNumId w:val="17"/>
  </w:num>
  <w:num w:numId="16">
    <w:abstractNumId w:val="38"/>
  </w:num>
  <w:num w:numId="17">
    <w:abstractNumId w:val="2"/>
  </w:num>
  <w:num w:numId="18">
    <w:abstractNumId w:val="6"/>
  </w:num>
  <w:num w:numId="19">
    <w:abstractNumId w:val="34"/>
  </w:num>
  <w:num w:numId="20">
    <w:abstractNumId w:val="13"/>
  </w:num>
  <w:num w:numId="21">
    <w:abstractNumId w:val="20"/>
  </w:num>
  <w:num w:numId="22">
    <w:abstractNumId w:val="22"/>
  </w:num>
  <w:num w:numId="23">
    <w:abstractNumId w:val="12"/>
  </w:num>
  <w:num w:numId="24">
    <w:abstractNumId w:val="1"/>
  </w:num>
  <w:num w:numId="25">
    <w:abstractNumId w:val="31"/>
  </w:num>
  <w:num w:numId="26">
    <w:abstractNumId w:val="9"/>
  </w:num>
  <w:num w:numId="27">
    <w:abstractNumId w:val="10"/>
  </w:num>
  <w:num w:numId="28">
    <w:abstractNumId w:val="29"/>
  </w:num>
  <w:num w:numId="29">
    <w:abstractNumId w:val="30"/>
  </w:num>
  <w:num w:numId="30">
    <w:abstractNumId w:val="19"/>
  </w:num>
  <w:num w:numId="31">
    <w:abstractNumId w:val="37"/>
  </w:num>
  <w:num w:numId="32">
    <w:abstractNumId w:val="5"/>
  </w:num>
  <w:num w:numId="33">
    <w:abstractNumId w:val="0"/>
  </w:num>
  <w:num w:numId="34">
    <w:abstractNumId w:val="35"/>
  </w:num>
  <w:num w:numId="35">
    <w:abstractNumId w:val="23"/>
  </w:num>
  <w:num w:numId="36">
    <w:abstractNumId w:val="33"/>
  </w:num>
  <w:num w:numId="37">
    <w:abstractNumId w:val="18"/>
  </w:num>
  <w:num w:numId="38">
    <w:abstractNumId w:val="14"/>
  </w:num>
  <w:num w:numId="39">
    <w:abstractNumId w:val="16"/>
  </w:num>
  <w:num w:numId="40">
    <w:abstractNumId w:val="8"/>
  </w:num>
  <w:num w:numId="41">
    <w:abstractNumId w:val="26"/>
  </w:num>
  <w:num w:numId="42">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562"/>
    <w:rsid w:val="00001D4A"/>
    <w:rsid w:val="0000569A"/>
    <w:rsid w:val="000141DA"/>
    <w:rsid w:val="0001533D"/>
    <w:rsid w:val="00015808"/>
    <w:rsid w:val="00021B49"/>
    <w:rsid w:val="00022411"/>
    <w:rsid w:val="00023C09"/>
    <w:rsid w:val="000272D7"/>
    <w:rsid w:val="00031713"/>
    <w:rsid w:val="00035104"/>
    <w:rsid w:val="000501C9"/>
    <w:rsid w:val="000507F4"/>
    <w:rsid w:val="00051FA5"/>
    <w:rsid w:val="00053F5D"/>
    <w:rsid w:val="00055DFF"/>
    <w:rsid w:val="00056321"/>
    <w:rsid w:val="000614A7"/>
    <w:rsid w:val="00064785"/>
    <w:rsid w:val="000670DA"/>
    <w:rsid w:val="00070F32"/>
    <w:rsid w:val="00071F64"/>
    <w:rsid w:val="00082CA6"/>
    <w:rsid w:val="00083B27"/>
    <w:rsid w:val="00083F57"/>
    <w:rsid w:val="000840F3"/>
    <w:rsid w:val="00097C11"/>
    <w:rsid w:val="000A08F6"/>
    <w:rsid w:val="000A3813"/>
    <w:rsid w:val="000B1C0F"/>
    <w:rsid w:val="000B2158"/>
    <w:rsid w:val="000B49EB"/>
    <w:rsid w:val="000B5D89"/>
    <w:rsid w:val="000D0B8F"/>
    <w:rsid w:val="000D24F2"/>
    <w:rsid w:val="000D40E2"/>
    <w:rsid w:val="000E1C1F"/>
    <w:rsid w:val="000E2137"/>
    <w:rsid w:val="000E6526"/>
    <w:rsid w:val="000E71A9"/>
    <w:rsid w:val="000F2983"/>
    <w:rsid w:val="00100220"/>
    <w:rsid w:val="00102BC9"/>
    <w:rsid w:val="0010323C"/>
    <w:rsid w:val="00112916"/>
    <w:rsid w:val="001161A5"/>
    <w:rsid w:val="00122938"/>
    <w:rsid w:val="00122CC3"/>
    <w:rsid w:val="00127637"/>
    <w:rsid w:val="001313A2"/>
    <w:rsid w:val="001313EF"/>
    <w:rsid w:val="001423C9"/>
    <w:rsid w:val="00145684"/>
    <w:rsid w:val="001465E7"/>
    <w:rsid w:val="001475F6"/>
    <w:rsid w:val="00155A8F"/>
    <w:rsid w:val="00156D61"/>
    <w:rsid w:val="001619E3"/>
    <w:rsid w:val="00166EBE"/>
    <w:rsid w:val="001675D1"/>
    <w:rsid w:val="0017067B"/>
    <w:rsid w:val="00170EE9"/>
    <w:rsid w:val="00171ECA"/>
    <w:rsid w:val="001732D7"/>
    <w:rsid w:val="0018603E"/>
    <w:rsid w:val="001904B1"/>
    <w:rsid w:val="001930FE"/>
    <w:rsid w:val="001A3F97"/>
    <w:rsid w:val="001B2AA9"/>
    <w:rsid w:val="001B3905"/>
    <w:rsid w:val="001B6BB7"/>
    <w:rsid w:val="001D2747"/>
    <w:rsid w:val="001E07E8"/>
    <w:rsid w:val="001E151F"/>
    <w:rsid w:val="001E336B"/>
    <w:rsid w:val="001E644C"/>
    <w:rsid w:val="001F7EB9"/>
    <w:rsid w:val="00204B5F"/>
    <w:rsid w:val="00215B8F"/>
    <w:rsid w:val="00220839"/>
    <w:rsid w:val="00227E0D"/>
    <w:rsid w:val="00231BCC"/>
    <w:rsid w:val="00232370"/>
    <w:rsid w:val="00236B6D"/>
    <w:rsid w:val="002425F1"/>
    <w:rsid w:val="002446F8"/>
    <w:rsid w:val="00244F0F"/>
    <w:rsid w:val="00246AD8"/>
    <w:rsid w:val="0025151B"/>
    <w:rsid w:val="00254759"/>
    <w:rsid w:val="002550E9"/>
    <w:rsid w:val="00266296"/>
    <w:rsid w:val="002733C2"/>
    <w:rsid w:val="002753D7"/>
    <w:rsid w:val="00280AFC"/>
    <w:rsid w:val="00293E8C"/>
    <w:rsid w:val="00294B22"/>
    <w:rsid w:val="002A71CB"/>
    <w:rsid w:val="002B0228"/>
    <w:rsid w:val="002B3929"/>
    <w:rsid w:val="002B4A16"/>
    <w:rsid w:val="002C069F"/>
    <w:rsid w:val="002C2DE1"/>
    <w:rsid w:val="002C4622"/>
    <w:rsid w:val="002C73C1"/>
    <w:rsid w:val="002D0301"/>
    <w:rsid w:val="002D277F"/>
    <w:rsid w:val="002D67F5"/>
    <w:rsid w:val="002E2185"/>
    <w:rsid w:val="002E3EEB"/>
    <w:rsid w:val="002F0400"/>
    <w:rsid w:val="002F6F93"/>
    <w:rsid w:val="002F762B"/>
    <w:rsid w:val="00306564"/>
    <w:rsid w:val="00311751"/>
    <w:rsid w:val="00313983"/>
    <w:rsid w:val="0031531B"/>
    <w:rsid w:val="00322340"/>
    <w:rsid w:val="003306A3"/>
    <w:rsid w:val="00333D2C"/>
    <w:rsid w:val="003478D7"/>
    <w:rsid w:val="00350A07"/>
    <w:rsid w:val="00351BF7"/>
    <w:rsid w:val="00354551"/>
    <w:rsid w:val="003566AE"/>
    <w:rsid w:val="00357C4F"/>
    <w:rsid w:val="003647D1"/>
    <w:rsid w:val="003649D5"/>
    <w:rsid w:val="00364AD6"/>
    <w:rsid w:val="00365F98"/>
    <w:rsid w:val="00372E2F"/>
    <w:rsid w:val="00374020"/>
    <w:rsid w:val="00376259"/>
    <w:rsid w:val="00380812"/>
    <w:rsid w:val="00380D03"/>
    <w:rsid w:val="00381235"/>
    <w:rsid w:val="00382006"/>
    <w:rsid w:val="00382FFE"/>
    <w:rsid w:val="00387A6F"/>
    <w:rsid w:val="00395B77"/>
    <w:rsid w:val="003A2F2F"/>
    <w:rsid w:val="003B2259"/>
    <w:rsid w:val="003B52B4"/>
    <w:rsid w:val="003B53A2"/>
    <w:rsid w:val="003C0350"/>
    <w:rsid w:val="003C3E00"/>
    <w:rsid w:val="003D317A"/>
    <w:rsid w:val="003D53BA"/>
    <w:rsid w:val="003E4D51"/>
    <w:rsid w:val="003E55F2"/>
    <w:rsid w:val="003F72DC"/>
    <w:rsid w:val="0040191C"/>
    <w:rsid w:val="00412583"/>
    <w:rsid w:val="00412EC5"/>
    <w:rsid w:val="00413433"/>
    <w:rsid w:val="00413EA8"/>
    <w:rsid w:val="00413F99"/>
    <w:rsid w:val="00415B5E"/>
    <w:rsid w:val="00416ECE"/>
    <w:rsid w:val="004248B2"/>
    <w:rsid w:val="00427EB9"/>
    <w:rsid w:val="004306F8"/>
    <w:rsid w:val="00431128"/>
    <w:rsid w:val="004352DB"/>
    <w:rsid w:val="00437A69"/>
    <w:rsid w:val="00443CFB"/>
    <w:rsid w:val="004457E6"/>
    <w:rsid w:val="004563F6"/>
    <w:rsid w:val="004573DA"/>
    <w:rsid w:val="00462171"/>
    <w:rsid w:val="00473542"/>
    <w:rsid w:val="004759C2"/>
    <w:rsid w:val="00477DB4"/>
    <w:rsid w:val="00486B6D"/>
    <w:rsid w:val="004A0375"/>
    <w:rsid w:val="004A2C5E"/>
    <w:rsid w:val="004A2DB4"/>
    <w:rsid w:val="004A6A1F"/>
    <w:rsid w:val="004A72DB"/>
    <w:rsid w:val="004B1D68"/>
    <w:rsid w:val="004B3A86"/>
    <w:rsid w:val="004B5396"/>
    <w:rsid w:val="004B6C03"/>
    <w:rsid w:val="004B7D08"/>
    <w:rsid w:val="004C6142"/>
    <w:rsid w:val="004D26EC"/>
    <w:rsid w:val="004D412F"/>
    <w:rsid w:val="004D625B"/>
    <w:rsid w:val="004D74B5"/>
    <w:rsid w:val="004E25E7"/>
    <w:rsid w:val="004E4897"/>
    <w:rsid w:val="005057D0"/>
    <w:rsid w:val="00505998"/>
    <w:rsid w:val="005224AC"/>
    <w:rsid w:val="00526566"/>
    <w:rsid w:val="00533100"/>
    <w:rsid w:val="00535E03"/>
    <w:rsid w:val="00565801"/>
    <w:rsid w:val="005720C1"/>
    <w:rsid w:val="00575FFB"/>
    <w:rsid w:val="00586EA1"/>
    <w:rsid w:val="00591750"/>
    <w:rsid w:val="00597A8D"/>
    <w:rsid w:val="005A0BF0"/>
    <w:rsid w:val="005A126E"/>
    <w:rsid w:val="005A1607"/>
    <w:rsid w:val="005A2D54"/>
    <w:rsid w:val="005A5C83"/>
    <w:rsid w:val="005B3BF2"/>
    <w:rsid w:val="005C5D2C"/>
    <w:rsid w:val="005C6A5A"/>
    <w:rsid w:val="005D22BB"/>
    <w:rsid w:val="005D4266"/>
    <w:rsid w:val="005D5ABE"/>
    <w:rsid w:val="005D6355"/>
    <w:rsid w:val="005E3E98"/>
    <w:rsid w:val="005E5E58"/>
    <w:rsid w:val="005E68DF"/>
    <w:rsid w:val="005F0AA6"/>
    <w:rsid w:val="005F0ACD"/>
    <w:rsid w:val="005F2158"/>
    <w:rsid w:val="005F2551"/>
    <w:rsid w:val="00600C3C"/>
    <w:rsid w:val="00605E1A"/>
    <w:rsid w:val="0061004E"/>
    <w:rsid w:val="006132A5"/>
    <w:rsid w:val="00620EA3"/>
    <w:rsid w:val="00622C96"/>
    <w:rsid w:val="00625625"/>
    <w:rsid w:val="00631267"/>
    <w:rsid w:val="006326CC"/>
    <w:rsid w:val="00633308"/>
    <w:rsid w:val="00633B42"/>
    <w:rsid w:val="00635B4F"/>
    <w:rsid w:val="00637B9B"/>
    <w:rsid w:val="006404E5"/>
    <w:rsid w:val="006404F2"/>
    <w:rsid w:val="00661A6B"/>
    <w:rsid w:val="00687A33"/>
    <w:rsid w:val="00691268"/>
    <w:rsid w:val="00692E41"/>
    <w:rsid w:val="006959F8"/>
    <w:rsid w:val="006967DF"/>
    <w:rsid w:val="00697B26"/>
    <w:rsid w:val="006A1C5D"/>
    <w:rsid w:val="006A5620"/>
    <w:rsid w:val="006A7BC6"/>
    <w:rsid w:val="006B6330"/>
    <w:rsid w:val="006C5E40"/>
    <w:rsid w:val="006C619C"/>
    <w:rsid w:val="006C7024"/>
    <w:rsid w:val="006D5BA8"/>
    <w:rsid w:val="006D60C1"/>
    <w:rsid w:val="006E286E"/>
    <w:rsid w:val="006F275B"/>
    <w:rsid w:val="006F301B"/>
    <w:rsid w:val="006F38B0"/>
    <w:rsid w:val="007053D8"/>
    <w:rsid w:val="0071297A"/>
    <w:rsid w:val="007139B5"/>
    <w:rsid w:val="007144C3"/>
    <w:rsid w:val="00720D7A"/>
    <w:rsid w:val="0072379B"/>
    <w:rsid w:val="00723D36"/>
    <w:rsid w:val="007354D9"/>
    <w:rsid w:val="0073784F"/>
    <w:rsid w:val="00740DBD"/>
    <w:rsid w:val="00741067"/>
    <w:rsid w:val="007431D8"/>
    <w:rsid w:val="0074745B"/>
    <w:rsid w:val="00747565"/>
    <w:rsid w:val="0075000A"/>
    <w:rsid w:val="0075164B"/>
    <w:rsid w:val="00757CD4"/>
    <w:rsid w:val="00762D9D"/>
    <w:rsid w:val="007635E4"/>
    <w:rsid w:val="007653D6"/>
    <w:rsid w:val="007658BF"/>
    <w:rsid w:val="00766885"/>
    <w:rsid w:val="00766E0B"/>
    <w:rsid w:val="007849F0"/>
    <w:rsid w:val="007854EC"/>
    <w:rsid w:val="00786E41"/>
    <w:rsid w:val="00793853"/>
    <w:rsid w:val="007A2D77"/>
    <w:rsid w:val="007B3520"/>
    <w:rsid w:val="007B62E2"/>
    <w:rsid w:val="007C5112"/>
    <w:rsid w:val="007C7530"/>
    <w:rsid w:val="007D6387"/>
    <w:rsid w:val="007E0885"/>
    <w:rsid w:val="007E0DCD"/>
    <w:rsid w:val="007E0FC2"/>
    <w:rsid w:val="007E1D4D"/>
    <w:rsid w:val="007E61DD"/>
    <w:rsid w:val="007E677A"/>
    <w:rsid w:val="007E6C4B"/>
    <w:rsid w:val="007E6E2F"/>
    <w:rsid w:val="00800283"/>
    <w:rsid w:val="0080110B"/>
    <w:rsid w:val="0080279D"/>
    <w:rsid w:val="00814B20"/>
    <w:rsid w:val="00815763"/>
    <w:rsid w:val="00824D4D"/>
    <w:rsid w:val="00825F11"/>
    <w:rsid w:val="00826784"/>
    <w:rsid w:val="008351C0"/>
    <w:rsid w:val="00835232"/>
    <w:rsid w:val="00835A2D"/>
    <w:rsid w:val="00845291"/>
    <w:rsid w:val="00850419"/>
    <w:rsid w:val="0085156F"/>
    <w:rsid w:val="00851C01"/>
    <w:rsid w:val="008520C6"/>
    <w:rsid w:val="008723EC"/>
    <w:rsid w:val="008742E0"/>
    <w:rsid w:val="008749CD"/>
    <w:rsid w:val="00881C32"/>
    <w:rsid w:val="0088716E"/>
    <w:rsid w:val="00897989"/>
    <w:rsid w:val="008A3D3C"/>
    <w:rsid w:val="008B0D38"/>
    <w:rsid w:val="008B0F57"/>
    <w:rsid w:val="008B1F74"/>
    <w:rsid w:val="008B2CB4"/>
    <w:rsid w:val="008B3E12"/>
    <w:rsid w:val="008B3ED1"/>
    <w:rsid w:val="008B4380"/>
    <w:rsid w:val="008D1152"/>
    <w:rsid w:val="008D7BD3"/>
    <w:rsid w:val="008E43BA"/>
    <w:rsid w:val="008F330E"/>
    <w:rsid w:val="00901E7E"/>
    <w:rsid w:val="00905644"/>
    <w:rsid w:val="00905943"/>
    <w:rsid w:val="00913CCE"/>
    <w:rsid w:val="009171FE"/>
    <w:rsid w:val="00922DAC"/>
    <w:rsid w:val="0092438E"/>
    <w:rsid w:val="00924C15"/>
    <w:rsid w:val="009254C8"/>
    <w:rsid w:val="00926EAE"/>
    <w:rsid w:val="009278B4"/>
    <w:rsid w:val="0093571E"/>
    <w:rsid w:val="00936A3D"/>
    <w:rsid w:val="00936C4C"/>
    <w:rsid w:val="00944822"/>
    <w:rsid w:val="009579D1"/>
    <w:rsid w:val="00965763"/>
    <w:rsid w:val="00966798"/>
    <w:rsid w:val="009735AD"/>
    <w:rsid w:val="00976375"/>
    <w:rsid w:val="0098530F"/>
    <w:rsid w:val="00990CF2"/>
    <w:rsid w:val="009A098A"/>
    <w:rsid w:val="009B5502"/>
    <w:rsid w:val="009B65EC"/>
    <w:rsid w:val="009C082A"/>
    <w:rsid w:val="009C0883"/>
    <w:rsid w:val="009C3769"/>
    <w:rsid w:val="009C62FA"/>
    <w:rsid w:val="009D03ED"/>
    <w:rsid w:val="009D0DCA"/>
    <w:rsid w:val="009D2577"/>
    <w:rsid w:val="009E5802"/>
    <w:rsid w:val="009F30A0"/>
    <w:rsid w:val="009F31DC"/>
    <w:rsid w:val="009F73AD"/>
    <w:rsid w:val="00A06DF9"/>
    <w:rsid w:val="00A07B3A"/>
    <w:rsid w:val="00A121DB"/>
    <w:rsid w:val="00A16269"/>
    <w:rsid w:val="00A264F2"/>
    <w:rsid w:val="00A27BE7"/>
    <w:rsid w:val="00A34F06"/>
    <w:rsid w:val="00A367F6"/>
    <w:rsid w:val="00A52D37"/>
    <w:rsid w:val="00A54D84"/>
    <w:rsid w:val="00A57B77"/>
    <w:rsid w:val="00A61475"/>
    <w:rsid w:val="00A61B9D"/>
    <w:rsid w:val="00A63BA3"/>
    <w:rsid w:val="00A64265"/>
    <w:rsid w:val="00A72312"/>
    <w:rsid w:val="00A734DF"/>
    <w:rsid w:val="00A76507"/>
    <w:rsid w:val="00A8193B"/>
    <w:rsid w:val="00A82ADA"/>
    <w:rsid w:val="00A83B36"/>
    <w:rsid w:val="00A918CB"/>
    <w:rsid w:val="00A93610"/>
    <w:rsid w:val="00AA36E6"/>
    <w:rsid w:val="00AA4163"/>
    <w:rsid w:val="00AB0FF4"/>
    <w:rsid w:val="00AB72F2"/>
    <w:rsid w:val="00AB782A"/>
    <w:rsid w:val="00AC30C1"/>
    <w:rsid w:val="00AD1284"/>
    <w:rsid w:val="00AD3D4E"/>
    <w:rsid w:val="00AD70F0"/>
    <w:rsid w:val="00AD744A"/>
    <w:rsid w:val="00AE1C4C"/>
    <w:rsid w:val="00AE741B"/>
    <w:rsid w:val="00AE7E24"/>
    <w:rsid w:val="00B02365"/>
    <w:rsid w:val="00B04742"/>
    <w:rsid w:val="00B07365"/>
    <w:rsid w:val="00B07BEF"/>
    <w:rsid w:val="00B1070A"/>
    <w:rsid w:val="00B10804"/>
    <w:rsid w:val="00B2010F"/>
    <w:rsid w:val="00B2491E"/>
    <w:rsid w:val="00B24FC8"/>
    <w:rsid w:val="00B26C8E"/>
    <w:rsid w:val="00B27B42"/>
    <w:rsid w:val="00B30778"/>
    <w:rsid w:val="00B33587"/>
    <w:rsid w:val="00B4073B"/>
    <w:rsid w:val="00B47012"/>
    <w:rsid w:val="00B51C5F"/>
    <w:rsid w:val="00B57100"/>
    <w:rsid w:val="00B70201"/>
    <w:rsid w:val="00B709F7"/>
    <w:rsid w:val="00B75974"/>
    <w:rsid w:val="00B92788"/>
    <w:rsid w:val="00B97205"/>
    <w:rsid w:val="00BA2F2E"/>
    <w:rsid w:val="00BB4562"/>
    <w:rsid w:val="00BC0DE7"/>
    <w:rsid w:val="00BC200B"/>
    <w:rsid w:val="00BC5598"/>
    <w:rsid w:val="00BD3139"/>
    <w:rsid w:val="00BE0E8F"/>
    <w:rsid w:val="00BE2D79"/>
    <w:rsid w:val="00BE6DC1"/>
    <w:rsid w:val="00BE7671"/>
    <w:rsid w:val="00BE7FEE"/>
    <w:rsid w:val="00BF06A1"/>
    <w:rsid w:val="00BF3A04"/>
    <w:rsid w:val="00BF5DA4"/>
    <w:rsid w:val="00BF71B9"/>
    <w:rsid w:val="00C06B33"/>
    <w:rsid w:val="00C162FF"/>
    <w:rsid w:val="00C21330"/>
    <w:rsid w:val="00C21B06"/>
    <w:rsid w:val="00C31402"/>
    <w:rsid w:val="00C364CD"/>
    <w:rsid w:val="00C371D7"/>
    <w:rsid w:val="00C40BA8"/>
    <w:rsid w:val="00C44417"/>
    <w:rsid w:val="00C44815"/>
    <w:rsid w:val="00C45C93"/>
    <w:rsid w:val="00C5050F"/>
    <w:rsid w:val="00C50B35"/>
    <w:rsid w:val="00C53E27"/>
    <w:rsid w:val="00C64250"/>
    <w:rsid w:val="00C65F04"/>
    <w:rsid w:val="00C716FA"/>
    <w:rsid w:val="00C75B83"/>
    <w:rsid w:val="00C811D4"/>
    <w:rsid w:val="00C82750"/>
    <w:rsid w:val="00C82F30"/>
    <w:rsid w:val="00C85FA3"/>
    <w:rsid w:val="00C87160"/>
    <w:rsid w:val="00CA1B2A"/>
    <w:rsid w:val="00CA266E"/>
    <w:rsid w:val="00CA525A"/>
    <w:rsid w:val="00CA73DD"/>
    <w:rsid w:val="00CB0EE3"/>
    <w:rsid w:val="00CC08A2"/>
    <w:rsid w:val="00CE2FDA"/>
    <w:rsid w:val="00CE416B"/>
    <w:rsid w:val="00CE44BA"/>
    <w:rsid w:val="00CF13BE"/>
    <w:rsid w:val="00CF26B1"/>
    <w:rsid w:val="00CF29F7"/>
    <w:rsid w:val="00CF5840"/>
    <w:rsid w:val="00D02CDD"/>
    <w:rsid w:val="00D04468"/>
    <w:rsid w:val="00D1036E"/>
    <w:rsid w:val="00D116F4"/>
    <w:rsid w:val="00D14CDC"/>
    <w:rsid w:val="00D2273A"/>
    <w:rsid w:val="00D2637F"/>
    <w:rsid w:val="00D30B62"/>
    <w:rsid w:val="00D348AE"/>
    <w:rsid w:val="00D3599E"/>
    <w:rsid w:val="00D37DA7"/>
    <w:rsid w:val="00D40798"/>
    <w:rsid w:val="00D434AD"/>
    <w:rsid w:val="00D434E8"/>
    <w:rsid w:val="00D44B1C"/>
    <w:rsid w:val="00D50879"/>
    <w:rsid w:val="00D518B3"/>
    <w:rsid w:val="00D63822"/>
    <w:rsid w:val="00D80AE9"/>
    <w:rsid w:val="00D82EF0"/>
    <w:rsid w:val="00D86E7F"/>
    <w:rsid w:val="00D92285"/>
    <w:rsid w:val="00D93E00"/>
    <w:rsid w:val="00D97428"/>
    <w:rsid w:val="00D97769"/>
    <w:rsid w:val="00DA121C"/>
    <w:rsid w:val="00DA6FE9"/>
    <w:rsid w:val="00DB0B13"/>
    <w:rsid w:val="00DB639F"/>
    <w:rsid w:val="00DC1FC0"/>
    <w:rsid w:val="00DC5D85"/>
    <w:rsid w:val="00DC63F5"/>
    <w:rsid w:val="00DD09AE"/>
    <w:rsid w:val="00DD45A9"/>
    <w:rsid w:val="00DE64DD"/>
    <w:rsid w:val="00DE7DA0"/>
    <w:rsid w:val="00DF34F7"/>
    <w:rsid w:val="00DF3834"/>
    <w:rsid w:val="00E004F1"/>
    <w:rsid w:val="00E031F1"/>
    <w:rsid w:val="00E134CF"/>
    <w:rsid w:val="00E155CF"/>
    <w:rsid w:val="00E17A96"/>
    <w:rsid w:val="00E236F2"/>
    <w:rsid w:val="00E24117"/>
    <w:rsid w:val="00E252C0"/>
    <w:rsid w:val="00E36939"/>
    <w:rsid w:val="00E376A4"/>
    <w:rsid w:val="00E37762"/>
    <w:rsid w:val="00E41211"/>
    <w:rsid w:val="00E472A3"/>
    <w:rsid w:val="00E47A76"/>
    <w:rsid w:val="00E5511C"/>
    <w:rsid w:val="00E55B3A"/>
    <w:rsid w:val="00E61089"/>
    <w:rsid w:val="00E6150A"/>
    <w:rsid w:val="00E6429D"/>
    <w:rsid w:val="00E73E51"/>
    <w:rsid w:val="00E74D79"/>
    <w:rsid w:val="00E77885"/>
    <w:rsid w:val="00E84421"/>
    <w:rsid w:val="00E84E01"/>
    <w:rsid w:val="00E85C88"/>
    <w:rsid w:val="00E91249"/>
    <w:rsid w:val="00E97145"/>
    <w:rsid w:val="00E978AA"/>
    <w:rsid w:val="00EA0AE7"/>
    <w:rsid w:val="00EA12F6"/>
    <w:rsid w:val="00EA6496"/>
    <w:rsid w:val="00EA74E1"/>
    <w:rsid w:val="00EB5F54"/>
    <w:rsid w:val="00EB5FCE"/>
    <w:rsid w:val="00EC3D4F"/>
    <w:rsid w:val="00EC58C0"/>
    <w:rsid w:val="00EC692B"/>
    <w:rsid w:val="00ED1645"/>
    <w:rsid w:val="00ED46A0"/>
    <w:rsid w:val="00EE4E57"/>
    <w:rsid w:val="00EE7330"/>
    <w:rsid w:val="00F02B86"/>
    <w:rsid w:val="00F033FC"/>
    <w:rsid w:val="00F034E8"/>
    <w:rsid w:val="00F072A8"/>
    <w:rsid w:val="00F07FD8"/>
    <w:rsid w:val="00F1320F"/>
    <w:rsid w:val="00F14650"/>
    <w:rsid w:val="00F20A43"/>
    <w:rsid w:val="00F20FCF"/>
    <w:rsid w:val="00F23EFD"/>
    <w:rsid w:val="00F25B1B"/>
    <w:rsid w:val="00F2678C"/>
    <w:rsid w:val="00F325A2"/>
    <w:rsid w:val="00F3371D"/>
    <w:rsid w:val="00F36524"/>
    <w:rsid w:val="00F36DD8"/>
    <w:rsid w:val="00F371C8"/>
    <w:rsid w:val="00F47545"/>
    <w:rsid w:val="00F50443"/>
    <w:rsid w:val="00F53D1A"/>
    <w:rsid w:val="00F553EC"/>
    <w:rsid w:val="00F678DC"/>
    <w:rsid w:val="00F801B4"/>
    <w:rsid w:val="00F83A6F"/>
    <w:rsid w:val="00F85660"/>
    <w:rsid w:val="00F940B1"/>
    <w:rsid w:val="00F94FE7"/>
    <w:rsid w:val="00F96329"/>
    <w:rsid w:val="00F976B4"/>
    <w:rsid w:val="00FA1684"/>
    <w:rsid w:val="00FA6693"/>
    <w:rsid w:val="00FB0119"/>
    <w:rsid w:val="00FB0BE1"/>
    <w:rsid w:val="00FB3466"/>
    <w:rsid w:val="00FB47BC"/>
    <w:rsid w:val="00FB4EC2"/>
    <w:rsid w:val="00FB5BA7"/>
    <w:rsid w:val="00FC08E8"/>
    <w:rsid w:val="00FC55B1"/>
    <w:rsid w:val="00FD290A"/>
    <w:rsid w:val="00FD43AA"/>
    <w:rsid w:val="00FF1AC2"/>
    <w:rsid w:val="00FF3700"/>
    <w:rsid w:val="00FF3C2A"/>
    <w:rsid w:val="00FF43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16213"/>
  <w15:docId w15:val="{8DF0567C-561A-8D49-8235-37ABA70B0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16269"/>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AD70F0"/>
    <w:pPr>
      <w:keepNext/>
      <w:outlineLvl w:val="0"/>
    </w:pPr>
    <w:rPr>
      <w:rFonts w:ascii="Cambria" w:hAnsi="Cambria"/>
      <w:b/>
      <w:sz w:val="32"/>
    </w:rPr>
  </w:style>
  <w:style w:type="paragraph" w:styleId="Titolo2">
    <w:name w:val="heading 2"/>
    <w:basedOn w:val="Normale"/>
    <w:next w:val="Normale"/>
    <w:link w:val="Titolo2Carattere"/>
    <w:uiPriority w:val="9"/>
    <w:qFormat/>
    <w:rsid w:val="00741067"/>
    <w:pPr>
      <w:keepNext/>
      <w:tabs>
        <w:tab w:val="decimal" w:pos="283"/>
        <w:tab w:val="decimal" w:pos="850"/>
      </w:tabs>
      <w:spacing w:line="0" w:lineRule="atLeast"/>
      <w:outlineLvl w:val="1"/>
    </w:pPr>
    <w:rPr>
      <w:rFonts w:ascii="Cambria" w:hAnsi="Cambria"/>
      <w:b/>
      <w:sz w:val="28"/>
    </w:rPr>
  </w:style>
  <w:style w:type="paragraph" w:styleId="Titolo4">
    <w:name w:val="heading 4"/>
    <w:basedOn w:val="Normale"/>
    <w:next w:val="Normale"/>
    <w:link w:val="Titolo4Carattere"/>
    <w:qFormat/>
    <w:rsid w:val="00BB4562"/>
    <w:pPr>
      <w:keepNext/>
      <w:ind w:left="4248" w:firstLine="708"/>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AD70F0"/>
    <w:rPr>
      <w:rFonts w:ascii="Cambria" w:eastAsia="Times New Roman" w:hAnsi="Cambria" w:cs="Times New Roman"/>
      <w:b/>
      <w:sz w:val="32"/>
      <w:szCs w:val="20"/>
      <w:lang w:eastAsia="it-IT"/>
    </w:rPr>
  </w:style>
  <w:style w:type="character" w:customStyle="1" w:styleId="Titolo2Carattere">
    <w:name w:val="Titolo 2 Carattere"/>
    <w:basedOn w:val="Carpredefinitoparagrafo"/>
    <w:link w:val="Titolo2"/>
    <w:uiPriority w:val="9"/>
    <w:rsid w:val="00741067"/>
    <w:rPr>
      <w:rFonts w:ascii="Cambria" w:eastAsia="Times New Roman" w:hAnsi="Cambria" w:cs="Times New Roman"/>
      <w:b/>
      <w:sz w:val="28"/>
      <w:szCs w:val="20"/>
      <w:lang w:eastAsia="it-IT"/>
    </w:rPr>
  </w:style>
  <w:style w:type="character" w:customStyle="1" w:styleId="Titolo4Carattere">
    <w:name w:val="Titolo 4 Carattere"/>
    <w:basedOn w:val="Carpredefinitoparagrafo"/>
    <w:link w:val="Titolo4"/>
    <w:rsid w:val="00BB4562"/>
    <w:rPr>
      <w:rFonts w:ascii="Times New Roman" w:eastAsia="Times New Roman" w:hAnsi="Times New Roman" w:cs="Times New Roman"/>
      <w:b/>
      <w:bCs/>
      <w:sz w:val="24"/>
      <w:szCs w:val="20"/>
    </w:rPr>
  </w:style>
  <w:style w:type="paragraph" w:styleId="NormaleWeb">
    <w:name w:val="Normal (Web)"/>
    <w:basedOn w:val="Normale"/>
    <w:uiPriority w:val="99"/>
    <w:unhideWhenUsed/>
    <w:rsid w:val="00BB4562"/>
    <w:pPr>
      <w:spacing w:before="100" w:beforeAutospacing="1" w:after="100" w:afterAutospacing="1"/>
    </w:pPr>
    <w:rPr>
      <w:lang w:eastAsia="zh-TW"/>
    </w:rPr>
  </w:style>
  <w:style w:type="paragraph" w:styleId="Intestazione">
    <w:name w:val="header"/>
    <w:basedOn w:val="Normale"/>
    <w:link w:val="IntestazioneCarattere1"/>
    <w:uiPriority w:val="99"/>
    <w:unhideWhenUsed/>
    <w:rsid w:val="00BB4562"/>
    <w:pPr>
      <w:tabs>
        <w:tab w:val="center" w:pos="4819"/>
        <w:tab w:val="right" w:pos="9638"/>
      </w:tabs>
    </w:pPr>
  </w:style>
  <w:style w:type="character" w:customStyle="1" w:styleId="IntestazioneCarattere">
    <w:name w:val="Intestazione Carattere"/>
    <w:basedOn w:val="Carpredefinitoparagrafo"/>
    <w:uiPriority w:val="99"/>
    <w:rsid w:val="00BB4562"/>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BB4562"/>
    <w:pPr>
      <w:tabs>
        <w:tab w:val="center" w:pos="4819"/>
        <w:tab w:val="right" w:pos="9638"/>
      </w:tabs>
    </w:pPr>
  </w:style>
  <w:style w:type="character" w:customStyle="1" w:styleId="PidipaginaCarattere">
    <w:name w:val="Piè di pagina Carattere"/>
    <w:basedOn w:val="Carpredefinitoparagrafo"/>
    <w:link w:val="Pidipagina"/>
    <w:uiPriority w:val="99"/>
    <w:rsid w:val="00BB4562"/>
    <w:rPr>
      <w:rFonts w:ascii="Times New Roman" w:eastAsia="Times New Roman" w:hAnsi="Times New Roman" w:cs="Times New Roman"/>
      <w:sz w:val="20"/>
      <w:szCs w:val="20"/>
      <w:lang w:eastAsia="it-IT"/>
    </w:rPr>
  </w:style>
  <w:style w:type="character" w:customStyle="1" w:styleId="IntestazioneCarattere1">
    <w:name w:val="Intestazione Carattere1"/>
    <w:link w:val="Intestazione"/>
    <w:rsid w:val="00BB4562"/>
    <w:rPr>
      <w:rFonts w:ascii="Times New Roman" w:eastAsia="Times New Roman" w:hAnsi="Times New Roman" w:cs="Times New Roman"/>
      <w:sz w:val="20"/>
      <w:szCs w:val="20"/>
      <w:lang w:eastAsia="it-IT"/>
    </w:rPr>
  </w:style>
  <w:style w:type="paragraph" w:customStyle="1" w:styleId="t1">
    <w:name w:val="t1"/>
    <w:basedOn w:val="Normale"/>
    <w:rsid w:val="00BB4562"/>
    <w:pPr>
      <w:widowControl w:val="0"/>
      <w:suppressAutoHyphens/>
      <w:snapToGrid w:val="0"/>
      <w:spacing w:line="220" w:lineRule="atLeast"/>
    </w:pPr>
    <w:rPr>
      <w:lang w:eastAsia="he-IL" w:bidi="he-IL"/>
    </w:rPr>
  </w:style>
  <w:style w:type="paragraph" w:styleId="Paragrafoelenco">
    <w:name w:val="List Paragraph"/>
    <w:basedOn w:val="Normale"/>
    <w:uiPriority w:val="34"/>
    <w:qFormat/>
    <w:rsid w:val="00747565"/>
    <w:pPr>
      <w:ind w:left="720"/>
      <w:contextualSpacing/>
    </w:pPr>
    <w:rPr>
      <w:rFonts w:ascii="Cambria" w:eastAsia="MS Mincho" w:hAnsi="Cambria"/>
    </w:rPr>
  </w:style>
  <w:style w:type="paragraph" w:customStyle="1" w:styleId="Stiletabella2">
    <w:name w:val="Stile tabella 2"/>
    <w:rsid w:val="00747565"/>
    <w:pPr>
      <w:pBdr>
        <w:top w:val="nil"/>
        <w:left w:val="nil"/>
        <w:bottom w:val="nil"/>
        <w:right w:val="nil"/>
        <w:between w:val="nil"/>
        <w:bar w:val="nil"/>
      </w:pBdr>
      <w:spacing w:after="0" w:line="240" w:lineRule="auto"/>
    </w:pPr>
    <w:rPr>
      <w:rFonts w:ascii="Baskerville" w:eastAsia="Baskerville" w:hAnsi="Baskerville" w:cs="Baskerville"/>
      <w:color w:val="314924"/>
      <w:sz w:val="20"/>
      <w:szCs w:val="20"/>
      <w:bdr w:val="nil"/>
      <w:lang w:eastAsia="it-IT"/>
    </w:rPr>
  </w:style>
  <w:style w:type="paragraph" w:customStyle="1" w:styleId="Stiletabella3">
    <w:name w:val="Stile tabella 3"/>
    <w:rsid w:val="00747565"/>
    <w:pPr>
      <w:pBdr>
        <w:top w:val="nil"/>
        <w:left w:val="nil"/>
        <w:bottom w:val="nil"/>
        <w:right w:val="nil"/>
        <w:between w:val="nil"/>
        <w:bar w:val="nil"/>
      </w:pBdr>
      <w:spacing w:after="0" w:line="240" w:lineRule="auto"/>
    </w:pPr>
    <w:rPr>
      <w:rFonts w:ascii="Baskerville" w:eastAsia="Baskerville" w:hAnsi="Baskerville" w:cs="Baskerville"/>
      <w:color w:val="434343"/>
      <w:sz w:val="20"/>
      <w:szCs w:val="20"/>
      <w:bdr w:val="nil"/>
      <w:lang w:eastAsia="it-IT"/>
    </w:rPr>
  </w:style>
  <w:style w:type="paragraph" w:styleId="Testonormale">
    <w:name w:val="Plain Text"/>
    <w:basedOn w:val="Normale"/>
    <w:link w:val="TestonormaleCarattere"/>
    <w:uiPriority w:val="99"/>
    <w:rsid w:val="00F25B1B"/>
    <w:rPr>
      <w:rFonts w:ascii="Consolas" w:hAnsi="Consolas"/>
      <w:sz w:val="21"/>
      <w:lang w:val="x-none" w:eastAsia="en-US"/>
    </w:rPr>
  </w:style>
  <w:style w:type="character" w:customStyle="1" w:styleId="TestonormaleCarattere">
    <w:name w:val="Testo normale Carattere"/>
    <w:basedOn w:val="Carpredefinitoparagrafo"/>
    <w:link w:val="Testonormale"/>
    <w:uiPriority w:val="99"/>
    <w:rsid w:val="00F25B1B"/>
    <w:rPr>
      <w:rFonts w:ascii="Consolas" w:eastAsia="Times New Roman" w:hAnsi="Consolas" w:cs="Times New Roman"/>
      <w:sz w:val="21"/>
      <w:szCs w:val="20"/>
      <w:lang w:val="x-none"/>
    </w:rPr>
  </w:style>
  <w:style w:type="paragraph" w:styleId="Titolosommario">
    <w:name w:val="TOC Heading"/>
    <w:basedOn w:val="Titolo1"/>
    <w:next w:val="Normale"/>
    <w:uiPriority w:val="39"/>
    <w:unhideWhenUsed/>
    <w:qFormat/>
    <w:rsid w:val="00B2010F"/>
    <w:pPr>
      <w:keepLines/>
      <w:spacing w:before="480" w:line="276" w:lineRule="auto"/>
      <w:outlineLvl w:val="9"/>
    </w:pPr>
    <w:rPr>
      <w:rFonts w:asciiTheme="majorHAnsi" w:eastAsiaTheme="majorEastAsia" w:hAnsiTheme="majorHAnsi" w:cstheme="majorBidi"/>
      <w:bCs/>
      <w:color w:val="2E74B5" w:themeColor="accent1" w:themeShade="BF"/>
      <w:sz w:val="28"/>
      <w:szCs w:val="28"/>
    </w:rPr>
  </w:style>
  <w:style w:type="paragraph" w:styleId="Sommario1">
    <w:name w:val="toc 1"/>
    <w:basedOn w:val="Normale"/>
    <w:next w:val="Normale"/>
    <w:autoRedefine/>
    <w:uiPriority w:val="39"/>
    <w:unhideWhenUsed/>
    <w:qFormat/>
    <w:rsid w:val="006A5620"/>
    <w:pPr>
      <w:tabs>
        <w:tab w:val="left" w:pos="660"/>
        <w:tab w:val="left" w:pos="2184"/>
        <w:tab w:val="right" w:leader="dot" w:pos="9628"/>
      </w:tabs>
      <w:spacing w:after="100"/>
      <w:ind w:left="709" w:hanging="567"/>
    </w:pPr>
  </w:style>
  <w:style w:type="paragraph" w:styleId="Sommario2">
    <w:name w:val="toc 2"/>
    <w:basedOn w:val="Normale"/>
    <w:next w:val="Normale"/>
    <w:autoRedefine/>
    <w:uiPriority w:val="39"/>
    <w:unhideWhenUsed/>
    <w:qFormat/>
    <w:rsid w:val="00B2010F"/>
    <w:pPr>
      <w:spacing w:after="100"/>
      <w:ind w:left="200"/>
    </w:pPr>
  </w:style>
  <w:style w:type="character" w:styleId="Collegamentoipertestuale">
    <w:name w:val="Hyperlink"/>
    <w:basedOn w:val="Carpredefinitoparagrafo"/>
    <w:uiPriority w:val="99"/>
    <w:unhideWhenUsed/>
    <w:rsid w:val="00B2010F"/>
    <w:rPr>
      <w:color w:val="0563C1" w:themeColor="hyperlink"/>
      <w:u w:val="single"/>
    </w:rPr>
  </w:style>
  <w:style w:type="paragraph" w:styleId="Testofumetto">
    <w:name w:val="Balloon Text"/>
    <w:basedOn w:val="Normale"/>
    <w:link w:val="TestofumettoCarattere"/>
    <w:uiPriority w:val="99"/>
    <w:semiHidden/>
    <w:unhideWhenUsed/>
    <w:rsid w:val="00B2010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2010F"/>
    <w:rPr>
      <w:rFonts w:ascii="Tahoma" w:eastAsia="Times New Roman" w:hAnsi="Tahoma" w:cs="Tahoma"/>
      <w:sz w:val="16"/>
      <w:szCs w:val="16"/>
      <w:lang w:eastAsia="it-IT"/>
    </w:rPr>
  </w:style>
  <w:style w:type="paragraph" w:styleId="Sommario3">
    <w:name w:val="toc 3"/>
    <w:basedOn w:val="Normale"/>
    <w:next w:val="Normale"/>
    <w:autoRedefine/>
    <w:uiPriority w:val="39"/>
    <w:unhideWhenUsed/>
    <w:qFormat/>
    <w:rsid w:val="00B2010F"/>
    <w:pPr>
      <w:spacing w:after="100" w:line="276" w:lineRule="auto"/>
      <w:ind w:left="440"/>
    </w:pPr>
    <w:rPr>
      <w:rFonts w:asciiTheme="minorHAnsi" w:eastAsiaTheme="minorEastAsia" w:hAnsiTheme="minorHAnsi" w:cstheme="minorBidi"/>
      <w:sz w:val="22"/>
      <w:szCs w:val="22"/>
    </w:rPr>
  </w:style>
  <w:style w:type="paragraph" w:styleId="Nessunaspaziatura">
    <w:name w:val="No Spacing"/>
    <w:uiPriority w:val="1"/>
    <w:qFormat/>
    <w:rsid w:val="00AD70F0"/>
    <w:pPr>
      <w:spacing w:after="0" w:line="240" w:lineRule="auto"/>
    </w:pPr>
    <w:rPr>
      <w:rFonts w:ascii="Times New Roman" w:eastAsia="Times New Roman" w:hAnsi="Times New Roman" w:cs="Times New Roman"/>
      <w:sz w:val="20"/>
      <w:szCs w:val="20"/>
      <w:lang w:eastAsia="it-IT"/>
    </w:rPr>
  </w:style>
  <w:style w:type="table" w:styleId="Grigliatabella">
    <w:name w:val="Table Grid"/>
    <w:basedOn w:val="Tabellanormale"/>
    <w:uiPriority w:val="39"/>
    <w:rsid w:val="00F36DD8"/>
    <w:pPr>
      <w:spacing w:after="0" w:line="240" w:lineRule="auto"/>
    </w:pPr>
    <w:rPr>
      <w:rFonts w:eastAsiaTheme="minorEastAsia"/>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
    <w:name w:val="Corpo"/>
    <w:rsid w:val="00056321"/>
    <w:pPr>
      <w:pBdr>
        <w:top w:val="nil"/>
        <w:left w:val="nil"/>
        <w:bottom w:val="nil"/>
        <w:right w:val="nil"/>
        <w:between w:val="nil"/>
        <w:bar w:val="nil"/>
      </w:pBdr>
      <w:spacing w:after="80" w:line="240" w:lineRule="auto"/>
      <w:jc w:val="both"/>
    </w:pPr>
    <w:rPr>
      <w:rFonts w:ascii="Helvetica" w:eastAsia="Helvetica" w:hAnsi="Helvetica" w:cs="Helvetica"/>
      <w:color w:val="000000"/>
      <w:sz w:val="20"/>
      <w:szCs w:val="20"/>
      <w:u w:color="000000"/>
      <w:bdr w:val="nil"/>
      <w:lang w:eastAsia="it-IT"/>
    </w:rPr>
  </w:style>
  <w:style w:type="paragraph" w:styleId="Testonotaapidipagina">
    <w:name w:val="footnote text"/>
    <w:basedOn w:val="Normale"/>
    <w:link w:val="TestonotaapidipaginaCarattere"/>
    <w:uiPriority w:val="99"/>
    <w:semiHidden/>
    <w:unhideWhenUsed/>
    <w:rsid w:val="00A76507"/>
  </w:style>
  <w:style w:type="character" w:customStyle="1" w:styleId="TestonotaapidipaginaCarattere">
    <w:name w:val="Testo nota a piè di pagina Carattere"/>
    <w:basedOn w:val="Carpredefinitoparagrafo"/>
    <w:link w:val="Testonotaapidipagina"/>
    <w:uiPriority w:val="99"/>
    <w:semiHidden/>
    <w:rsid w:val="00A7650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A76507"/>
    <w:rPr>
      <w:vertAlign w:val="superscript"/>
    </w:rPr>
  </w:style>
  <w:style w:type="paragraph" w:customStyle="1" w:styleId="Default">
    <w:name w:val="Default"/>
    <w:rsid w:val="00D2273A"/>
    <w:pPr>
      <w:autoSpaceDE w:val="0"/>
      <w:autoSpaceDN w:val="0"/>
      <w:adjustRightInd w:val="0"/>
      <w:spacing w:after="0" w:line="240" w:lineRule="auto"/>
    </w:pPr>
    <w:rPr>
      <w:rFonts w:ascii="Calibri" w:hAnsi="Calibri" w:cs="Calibri"/>
      <w:color w:val="000000"/>
      <w:sz w:val="24"/>
      <w:szCs w:val="24"/>
    </w:rPr>
  </w:style>
  <w:style w:type="character" w:styleId="Enfasigrassetto">
    <w:name w:val="Strong"/>
    <w:basedOn w:val="Carpredefinitoparagrafo"/>
    <w:uiPriority w:val="22"/>
    <w:qFormat/>
    <w:rsid w:val="006F301B"/>
    <w:rPr>
      <w:b/>
      <w:bCs/>
    </w:rPr>
  </w:style>
  <w:style w:type="character" w:styleId="Rimandocommento">
    <w:name w:val="annotation reference"/>
    <w:basedOn w:val="Carpredefinitoparagrafo"/>
    <w:uiPriority w:val="99"/>
    <w:semiHidden/>
    <w:unhideWhenUsed/>
    <w:rsid w:val="005D4266"/>
    <w:rPr>
      <w:sz w:val="16"/>
      <w:szCs w:val="16"/>
    </w:rPr>
  </w:style>
  <w:style w:type="paragraph" w:styleId="Testocommento">
    <w:name w:val="annotation text"/>
    <w:basedOn w:val="Normale"/>
    <w:link w:val="TestocommentoCarattere"/>
    <w:uiPriority w:val="99"/>
    <w:semiHidden/>
    <w:unhideWhenUsed/>
    <w:rsid w:val="005D4266"/>
  </w:style>
  <w:style w:type="character" w:customStyle="1" w:styleId="TestocommentoCarattere">
    <w:name w:val="Testo commento Carattere"/>
    <w:basedOn w:val="Carpredefinitoparagrafo"/>
    <w:link w:val="Testocommento"/>
    <w:uiPriority w:val="99"/>
    <w:semiHidden/>
    <w:rsid w:val="005D4266"/>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5D4266"/>
    <w:rPr>
      <w:b/>
      <w:bCs/>
    </w:rPr>
  </w:style>
  <w:style w:type="character" w:customStyle="1" w:styleId="SoggettocommentoCarattere">
    <w:name w:val="Soggetto commento Carattere"/>
    <w:basedOn w:val="TestocommentoCarattere"/>
    <w:link w:val="Soggettocommento"/>
    <w:uiPriority w:val="99"/>
    <w:semiHidden/>
    <w:rsid w:val="005D4266"/>
    <w:rPr>
      <w:rFonts w:ascii="Times New Roman" w:eastAsia="Times New Roman" w:hAnsi="Times New Roman" w:cs="Times New Roman"/>
      <w:b/>
      <w:bCs/>
      <w:sz w:val="20"/>
      <w:szCs w:val="20"/>
      <w:lang w:eastAsia="it-IT"/>
    </w:rPr>
  </w:style>
  <w:style w:type="paragraph" w:customStyle="1" w:styleId="TableParagraph">
    <w:name w:val="Table Paragraph"/>
    <w:basedOn w:val="Normale"/>
    <w:uiPriority w:val="1"/>
    <w:qFormat/>
    <w:rsid w:val="000B5D89"/>
    <w:pPr>
      <w:widowControl w:val="0"/>
      <w:autoSpaceDE w:val="0"/>
      <w:autoSpaceDN w:val="0"/>
    </w:pPr>
    <w:rPr>
      <w:sz w:val="22"/>
      <w:szCs w:val="22"/>
      <w:lang w:bidi="it-IT"/>
    </w:rPr>
  </w:style>
  <w:style w:type="table" w:customStyle="1" w:styleId="TableNormal">
    <w:name w:val="Table Normal"/>
    <w:uiPriority w:val="2"/>
    <w:semiHidden/>
    <w:unhideWhenUsed/>
    <w:qFormat/>
    <w:rsid w:val="000056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0569A"/>
    <w:pPr>
      <w:widowControl w:val="0"/>
      <w:autoSpaceDE w:val="0"/>
      <w:autoSpaceDN w:val="0"/>
    </w:pPr>
    <w:rPr>
      <w:rFonts w:ascii="Garamond" w:eastAsia="Garamond" w:hAnsi="Garamond" w:cs="Garamond"/>
      <w:i/>
      <w:iCs/>
      <w:lang w:eastAsia="en-US"/>
    </w:rPr>
  </w:style>
  <w:style w:type="character" w:customStyle="1" w:styleId="CorpotestoCarattere">
    <w:name w:val="Corpo testo Carattere"/>
    <w:basedOn w:val="Carpredefinitoparagrafo"/>
    <w:link w:val="Corpotesto"/>
    <w:uiPriority w:val="1"/>
    <w:rsid w:val="0000569A"/>
    <w:rPr>
      <w:rFonts w:ascii="Garamond" w:eastAsia="Garamond" w:hAnsi="Garamond" w:cs="Garamond"/>
      <w:i/>
      <w:iCs/>
      <w:sz w:val="24"/>
      <w:szCs w:val="24"/>
    </w:rPr>
  </w:style>
  <w:style w:type="character" w:styleId="Collegamentovisitato">
    <w:name w:val="FollowedHyperlink"/>
    <w:basedOn w:val="Carpredefinitoparagrafo"/>
    <w:uiPriority w:val="99"/>
    <w:semiHidden/>
    <w:unhideWhenUsed/>
    <w:rsid w:val="006959F8"/>
    <w:rPr>
      <w:color w:val="954F72" w:themeColor="followedHyperlink"/>
      <w:u w:val="single"/>
    </w:rPr>
  </w:style>
  <w:style w:type="paragraph" w:customStyle="1" w:styleId="articolo">
    <w:name w:val="articolo"/>
    <w:basedOn w:val="Normale"/>
    <w:rsid w:val="00A82ADA"/>
    <w:pPr>
      <w:spacing w:before="100" w:beforeAutospacing="1" w:after="100" w:afterAutospacing="1"/>
    </w:pPr>
  </w:style>
  <w:style w:type="character" w:customStyle="1" w:styleId="apple-converted-space">
    <w:name w:val="apple-converted-space"/>
    <w:basedOn w:val="Carpredefinitoparagrafo"/>
    <w:rsid w:val="00A82ADA"/>
  </w:style>
  <w:style w:type="table" w:customStyle="1" w:styleId="Grigliatabella4">
    <w:name w:val="Griglia tabella4"/>
    <w:basedOn w:val="Tabellanormale"/>
    <w:next w:val="Grigliatabella"/>
    <w:uiPriority w:val="39"/>
    <w:rsid w:val="00C2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648939">
      <w:bodyDiv w:val="1"/>
      <w:marLeft w:val="0"/>
      <w:marRight w:val="0"/>
      <w:marTop w:val="0"/>
      <w:marBottom w:val="0"/>
      <w:divBdr>
        <w:top w:val="none" w:sz="0" w:space="0" w:color="auto"/>
        <w:left w:val="none" w:sz="0" w:space="0" w:color="auto"/>
        <w:bottom w:val="none" w:sz="0" w:space="0" w:color="auto"/>
        <w:right w:val="none" w:sz="0" w:space="0" w:color="auto"/>
      </w:divBdr>
    </w:div>
    <w:div w:id="126897680">
      <w:bodyDiv w:val="1"/>
      <w:marLeft w:val="0"/>
      <w:marRight w:val="0"/>
      <w:marTop w:val="0"/>
      <w:marBottom w:val="0"/>
      <w:divBdr>
        <w:top w:val="none" w:sz="0" w:space="0" w:color="auto"/>
        <w:left w:val="none" w:sz="0" w:space="0" w:color="auto"/>
        <w:bottom w:val="none" w:sz="0" w:space="0" w:color="auto"/>
        <w:right w:val="none" w:sz="0" w:space="0" w:color="auto"/>
      </w:divBdr>
      <w:divsChild>
        <w:div w:id="1536772898">
          <w:marLeft w:val="0"/>
          <w:marRight w:val="0"/>
          <w:marTop w:val="0"/>
          <w:marBottom w:val="0"/>
          <w:divBdr>
            <w:top w:val="none" w:sz="0" w:space="0" w:color="auto"/>
            <w:left w:val="none" w:sz="0" w:space="0" w:color="auto"/>
            <w:bottom w:val="none" w:sz="0" w:space="0" w:color="auto"/>
            <w:right w:val="none" w:sz="0" w:space="0" w:color="auto"/>
          </w:divBdr>
          <w:divsChild>
            <w:div w:id="595210029">
              <w:marLeft w:val="0"/>
              <w:marRight w:val="0"/>
              <w:marTop w:val="0"/>
              <w:marBottom w:val="0"/>
              <w:divBdr>
                <w:top w:val="none" w:sz="0" w:space="0" w:color="auto"/>
                <w:left w:val="none" w:sz="0" w:space="0" w:color="auto"/>
                <w:bottom w:val="none" w:sz="0" w:space="0" w:color="auto"/>
                <w:right w:val="none" w:sz="0" w:space="0" w:color="auto"/>
              </w:divBdr>
              <w:divsChild>
                <w:div w:id="2019237634">
                  <w:marLeft w:val="0"/>
                  <w:marRight w:val="0"/>
                  <w:marTop w:val="0"/>
                  <w:marBottom w:val="0"/>
                  <w:divBdr>
                    <w:top w:val="none" w:sz="0" w:space="0" w:color="auto"/>
                    <w:left w:val="none" w:sz="0" w:space="0" w:color="auto"/>
                    <w:bottom w:val="none" w:sz="0" w:space="0" w:color="auto"/>
                    <w:right w:val="none" w:sz="0" w:space="0" w:color="auto"/>
                  </w:divBdr>
                  <w:divsChild>
                    <w:div w:id="180539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856633">
          <w:marLeft w:val="0"/>
          <w:marRight w:val="0"/>
          <w:marTop w:val="0"/>
          <w:marBottom w:val="0"/>
          <w:divBdr>
            <w:top w:val="none" w:sz="0" w:space="0" w:color="auto"/>
            <w:left w:val="none" w:sz="0" w:space="0" w:color="auto"/>
            <w:bottom w:val="none" w:sz="0" w:space="0" w:color="auto"/>
            <w:right w:val="none" w:sz="0" w:space="0" w:color="auto"/>
          </w:divBdr>
          <w:divsChild>
            <w:div w:id="1553662522">
              <w:marLeft w:val="0"/>
              <w:marRight w:val="0"/>
              <w:marTop w:val="0"/>
              <w:marBottom w:val="0"/>
              <w:divBdr>
                <w:top w:val="none" w:sz="0" w:space="0" w:color="auto"/>
                <w:left w:val="none" w:sz="0" w:space="0" w:color="auto"/>
                <w:bottom w:val="none" w:sz="0" w:space="0" w:color="auto"/>
                <w:right w:val="none" w:sz="0" w:space="0" w:color="auto"/>
              </w:divBdr>
              <w:divsChild>
                <w:div w:id="1004405659">
                  <w:marLeft w:val="0"/>
                  <w:marRight w:val="0"/>
                  <w:marTop w:val="0"/>
                  <w:marBottom w:val="0"/>
                  <w:divBdr>
                    <w:top w:val="none" w:sz="0" w:space="0" w:color="auto"/>
                    <w:left w:val="none" w:sz="0" w:space="0" w:color="auto"/>
                    <w:bottom w:val="none" w:sz="0" w:space="0" w:color="auto"/>
                    <w:right w:val="none" w:sz="0" w:space="0" w:color="auto"/>
                  </w:divBdr>
                  <w:divsChild>
                    <w:div w:id="1066684637">
                      <w:marLeft w:val="0"/>
                      <w:marRight w:val="0"/>
                      <w:marTop w:val="0"/>
                      <w:marBottom w:val="0"/>
                      <w:divBdr>
                        <w:top w:val="none" w:sz="0" w:space="0" w:color="auto"/>
                        <w:left w:val="none" w:sz="0" w:space="0" w:color="auto"/>
                        <w:bottom w:val="none" w:sz="0" w:space="0" w:color="auto"/>
                        <w:right w:val="none" w:sz="0" w:space="0" w:color="auto"/>
                      </w:divBdr>
                    </w:div>
                  </w:divsChild>
                </w:div>
                <w:div w:id="1213269047">
                  <w:marLeft w:val="0"/>
                  <w:marRight w:val="0"/>
                  <w:marTop w:val="0"/>
                  <w:marBottom w:val="0"/>
                  <w:divBdr>
                    <w:top w:val="none" w:sz="0" w:space="0" w:color="auto"/>
                    <w:left w:val="none" w:sz="0" w:space="0" w:color="auto"/>
                    <w:bottom w:val="none" w:sz="0" w:space="0" w:color="auto"/>
                    <w:right w:val="none" w:sz="0" w:space="0" w:color="auto"/>
                  </w:divBdr>
                  <w:divsChild>
                    <w:div w:id="10053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20189">
      <w:bodyDiv w:val="1"/>
      <w:marLeft w:val="0"/>
      <w:marRight w:val="0"/>
      <w:marTop w:val="0"/>
      <w:marBottom w:val="0"/>
      <w:divBdr>
        <w:top w:val="none" w:sz="0" w:space="0" w:color="auto"/>
        <w:left w:val="none" w:sz="0" w:space="0" w:color="auto"/>
        <w:bottom w:val="none" w:sz="0" w:space="0" w:color="auto"/>
        <w:right w:val="none" w:sz="0" w:space="0" w:color="auto"/>
      </w:divBdr>
    </w:div>
    <w:div w:id="187262326">
      <w:bodyDiv w:val="1"/>
      <w:marLeft w:val="0"/>
      <w:marRight w:val="0"/>
      <w:marTop w:val="0"/>
      <w:marBottom w:val="0"/>
      <w:divBdr>
        <w:top w:val="none" w:sz="0" w:space="0" w:color="auto"/>
        <w:left w:val="none" w:sz="0" w:space="0" w:color="auto"/>
        <w:bottom w:val="none" w:sz="0" w:space="0" w:color="auto"/>
        <w:right w:val="none" w:sz="0" w:space="0" w:color="auto"/>
      </w:divBdr>
      <w:divsChild>
        <w:div w:id="562760748">
          <w:marLeft w:val="0"/>
          <w:marRight w:val="0"/>
          <w:marTop w:val="0"/>
          <w:marBottom w:val="0"/>
          <w:divBdr>
            <w:top w:val="none" w:sz="0" w:space="0" w:color="auto"/>
            <w:left w:val="none" w:sz="0" w:space="0" w:color="auto"/>
            <w:bottom w:val="none" w:sz="0" w:space="0" w:color="auto"/>
            <w:right w:val="none" w:sz="0" w:space="0" w:color="auto"/>
          </w:divBdr>
          <w:divsChild>
            <w:div w:id="1482237395">
              <w:marLeft w:val="0"/>
              <w:marRight w:val="0"/>
              <w:marTop w:val="0"/>
              <w:marBottom w:val="0"/>
              <w:divBdr>
                <w:top w:val="none" w:sz="0" w:space="0" w:color="auto"/>
                <w:left w:val="none" w:sz="0" w:space="0" w:color="auto"/>
                <w:bottom w:val="none" w:sz="0" w:space="0" w:color="auto"/>
                <w:right w:val="none" w:sz="0" w:space="0" w:color="auto"/>
              </w:divBdr>
              <w:divsChild>
                <w:div w:id="142922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12350">
      <w:bodyDiv w:val="1"/>
      <w:marLeft w:val="0"/>
      <w:marRight w:val="0"/>
      <w:marTop w:val="0"/>
      <w:marBottom w:val="0"/>
      <w:divBdr>
        <w:top w:val="none" w:sz="0" w:space="0" w:color="auto"/>
        <w:left w:val="none" w:sz="0" w:space="0" w:color="auto"/>
        <w:bottom w:val="none" w:sz="0" w:space="0" w:color="auto"/>
        <w:right w:val="none" w:sz="0" w:space="0" w:color="auto"/>
      </w:divBdr>
      <w:divsChild>
        <w:div w:id="91098166">
          <w:marLeft w:val="0"/>
          <w:marRight w:val="0"/>
          <w:marTop w:val="0"/>
          <w:marBottom w:val="0"/>
          <w:divBdr>
            <w:top w:val="none" w:sz="0" w:space="0" w:color="auto"/>
            <w:left w:val="none" w:sz="0" w:space="0" w:color="auto"/>
            <w:bottom w:val="none" w:sz="0" w:space="0" w:color="auto"/>
            <w:right w:val="none" w:sz="0" w:space="0" w:color="auto"/>
          </w:divBdr>
          <w:divsChild>
            <w:div w:id="1678657494">
              <w:marLeft w:val="0"/>
              <w:marRight w:val="0"/>
              <w:marTop w:val="0"/>
              <w:marBottom w:val="0"/>
              <w:divBdr>
                <w:top w:val="none" w:sz="0" w:space="0" w:color="auto"/>
                <w:left w:val="none" w:sz="0" w:space="0" w:color="auto"/>
                <w:bottom w:val="none" w:sz="0" w:space="0" w:color="auto"/>
                <w:right w:val="none" w:sz="0" w:space="0" w:color="auto"/>
              </w:divBdr>
              <w:divsChild>
                <w:div w:id="194655822">
                  <w:marLeft w:val="0"/>
                  <w:marRight w:val="0"/>
                  <w:marTop w:val="0"/>
                  <w:marBottom w:val="0"/>
                  <w:divBdr>
                    <w:top w:val="none" w:sz="0" w:space="0" w:color="auto"/>
                    <w:left w:val="none" w:sz="0" w:space="0" w:color="auto"/>
                    <w:bottom w:val="none" w:sz="0" w:space="0" w:color="auto"/>
                    <w:right w:val="none" w:sz="0" w:space="0" w:color="auto"/>
                  </w:divBdr>
                  <w:divsChild>
                    <w:div w:id="82578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504542">
      <w:bodyDiv w:val="1"/>
      <w:marLeft w:val="0"/>
      <w:marRight w:val="0"/>
      <w:marTop w:val="0"/>
      <w:marBottom w:val="0"/>
      <w:divBdr>
        <w:top w:val="none" w:sz="0" w:space="0" w:color="auto"/>
        <w:left w:val="none" w:sz="0" w:space="0" w:color="auto"/>
        <w:bottom w:val="none" w:sz="0" w:space="0" w:color="auto"/>
        <w:right w:val="none" w:sz="0" w:space="0" w:color="auto"/>
      </w:divBdr>
      <w:divsChild>
        <w:div w:id="1857304010">
          <w:marLeft w:val="0"/>
          <w:marRight w:val="0"/>
          <w:marTop w:val="0"/>
          <w:marBottom w:val="0"/>
          <w:divBdr>
            <w:top w:val="none" w:sz="0" w:space="0" w:color="auto"/>
            <w:left w:val="none" w:sz="0" w:space="0" w:color="auto"/>
            <w:bottom w:val="none" w:sz="0" w:space="0" w:color="auto"/>
            <w:right w:val="none" w:sz="0" w:space="0" w:color="auto"/>
          </w:divBdr>
          <w:divsChild>
            <w:div w:id="871503860">
              <w:marLeft w:val="0"/>
              <w:marRight w:val="0"/>
              <w:marTop w:val="0"/>
              <w:marBottom w:val="0"/>
              <w:divBdr>
                <w:top w:val="none" w:sz="0" w:space="0" w:color="auto"/>
                <w:left w:val="none" w:sz="0" w:space="0" w:color="auto"/>
                <w:bottom w:val="none" w:sz="0" w:space="0" w:color="auto"/>
                <w:right w:val="none" w:sz="0" w:space="0" w:color="auto"/>
              </w:divBdr>
              <w:divsChild>
                <w:div w:id="64103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833726">
      <w:bodyDiv w:val="1"/>
      <w:marLeft w:val="0"/>
      <w:marRight w:val="0"/>
      <w:marTop w:val="0"/>
      <w:marBottom w:val="0"/>
      <w:divBdr>
        <w:top w:val="none" w:sz="0" w:space="0" w:color="auto"/>
        <w:left w:val="none" w:sz="0" w:space="0" w:color="auto"/>
        <w:bottom w:val="none" w:sz="0" w:space="0" w:color="auto"/>
        <w:right w:val="none" w:sz="0" w:space="0" w:color="auto"/>
      </w:divBdr>
      <w:divsChild>
        <w:div w:id="702629677">
          <w:marLeft w:val="0"/>
          <w:marRight w:val="0"/>
          <w:marTop w:val="0"/>
          <w:marBottom w:val="0"/>
          <w:divBdr>
            <w:top w:val="none" w:sz="0" w:space="0" w:color="auto"/>
            <w:left w:val="none" w:sz="0" w:space="0" w:color="auto"/>
            <w:bottom w:val="none" w:sz="0" w:space="0" w:color="auto"/>
            <w:right w:val="none" w:sz="0" w:space="0" w:color="auto"/>
          </w:divBdr>
          <w:divsChild>
            <w:div w:id="1644431802">
              <w:marLeft w:val="0"/>
              <w:marRight w:val="0"/>
              <w:marTop w:val="0"/>
              <w:marBottom w:val="0"/>
              <w:divBdr>
                <w:top w:val="none" w:sz="0" w:space="0" w:color="auto"/>
                <w:left w:val="none" w:sz="0" w:space="0" w:color="auto"/>
                <w:bottom w:val="none" w:sz="0" w:space="0" w:color="auto"/>
                <w:right w:val="none" w:sz="0" w:space="0" w:color="auto"/>
              </w:divBdr>
              <w:divsChild>
                <w:div w:id="188004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388629">
      <w:bodyDiv w:val="1"/>
      <w:marLeft w:val="0"/>
      <w:marRight w:val="0"/>
      <w:marTop w:val="0"/>
      <w:marBottom w:val="0"/>
      <w:divBdr>
        <w:top w:val="none" w:sz="0" w:space="0" w:color="auto"/>
        <w:left w:val="none" w:sz="0" w:space="0" w:color="auto"/>
        <w:bottom w:val="none" w:sz="0" w:space="0" w:color="auto"/>
        <w:right w:val="none" w:sz="0" w:space="0" w:color="auto"/>
      </w:divBdr>
      <w:divsChild>
        <w:div w:id="2064866604">
          <w:marLeft w:val="0"/>
          <w:marRight w:val="0"/>
          <w:marTop w:val="0"/>
          <w:marBottom w:val="0"/>
          <w:divBdr>
            <w:top w:val="none" w:sz="0" w:space="0" w:color="auto"/>
            <w:left w:val="none" w:sz="0" w:space="0" w:color="auto"/>
            <w:bottom w:val="none" w:sz="0" w:space="0" w:color="auto"/>
            <w:right w:val="none" w:sz="0" w:space="0" w:color="auto"/>
          </w:divBdr>
          <w:divsChild>
            <w:div w:id="476454447">
              <w:marLeft w:val="0"/>
              <w:marRight w:val="0"/>
              <w:marTop w:val="0"/>
              <w:marBottom w:val="0"/>
              <w:divBdr>
                <w:top w:val="none" w:sz="0" w:space="0" w:color="auto"/>
                <w:left w:val="none" w:sz="0" w:space="0" w:color="auto"/>
                <w:bottom w:val="none" w:sz="0" w:space="0" w:color="auto"/>
                <w:right w:val="none" w:sz="0" w:space="0" w:color="auto"/>
              </w:divBdr>
              <w:divsChild>
                <w:div w:id="111556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650080">
      <w:bodyDiv w:val="1"/>
      <w:marLeft w:val="0"/>
      <w:marRight w:val="0"/>
      <w:marTop w:val="0"/>
      <w:marBottom w:val="0"/>
      <w:divBdr>
        <w:top w:val="none" w:sz="0" w:space="0" w:color="auto"/>
        <w:left w:val="none" w:sz="0" w:space="0" w:color="auto"/>
        <w:bottom w:val="none" w:sz="0" w:space="0" w:color="auto"/>
        <w:right w:val="none" w:sz="0" w:space="0" w:color="auto"/>
      </w:divBdr>
    </w:div>
    <w:div w:id="453981003">
      <w:bodyDiv w:val="1"/>
      <w:marLeft w:val="0"/>
      <w:marRight w:val="0"/>
      <w:marTop w:val="0"/>
      <w:marBottom w:val="0"/>
      <w:divBdr>
        <w:top w:val="none" w:sz="0" w:space="0" w:color="auto"/>
        <w:left w:val="none" w:sz="0" w:space="0" w:color="auto"/>
        <w:bottom w:val="none" w:sz="0" w:space="0" w:color="auto"/>
        <w:right w:val="none" w:sz="0" w:space="0" w:color="auto"/>
      </w:divBdr>
      <w:divsChild>
        <w:div w:id="1087076464">
          <w:marLeft w:val="0"/>
          <w:marRight w:val="0"/>
          <w:marTop w:val="0"/>
          <w:marBottom w:val="0"/>
          <w:divBdr>
            <w:top w:val="none" w:sz="0" w:space="0" w:color="auto"/>
            <w:left w:val="none" w:sz="0" w:space="0" w:color="auto"/>
            <w:bottom w:val="none" w:sz="0" w:space="0" w:color="auto"/>
            <w:right w:val="none" w:sz="0" w:space="0" w:color="auto"/>
          </w:divBdr>
          <w:divsChild>
            <w:div w:id="136461825">
              <w:marLeft w:val="0"/>
              <w:marRight w:val="0"/>
              <w:marTop w:val="0"/>
              <w:marBottom w:val="0"/>
              <w:divBdr>
                <w:top w:val="none" w:sz="0" w:space="0" w:color="auto"/>
                <w:left w:val="none" w:sz="0" w:space="0" w:color="auto"/>
                <w:bottom w:val="none" w:sz="0" w:space="0" w:color="auto"/>
                <w:right w:val="none" w:sz="0" w:space="0" w:color="auto"/>
              </w:divBdr>
              <w:divsChild>
                <w:div w:id="176187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271803">
      <w:bodyDiv w:val="1"/>
      <w:marLeft w:val="0"/>
      <w:marRight w:val="0"/>
      <w:marTop w:val="0"/>
      <w:marBottom w:val="0"/>
      <w:divBdr>
        <w:top w:val="none" w:sz="0" w:space="0" w:color="auto"/>
        <w:left w:val="none" w:sz="0" w:space="0" w:color="auto"/>
        <w:bottom w:val="none" w:sz="0" w:space="0" w:color="auto"/>
        <w:right w:val="none" w:sz="0" w:space="0" w:color="auto"/>
      </w:divBdr>
      <w:divsChild>
        <w:div w:id="693844500">
          <w:marLeft w:val="0"/>
          <w:marRight w:val="0"/>
          <w:marTop w:val="0"/>
          <w:marBottom w:val="0"/>
          <w:divBdr>
            <w:top w:val="none" w:sz="0" w:space="0" w:color="auto"/>
            <w:left w:val="none" w:sz="0" w:space="0" w:color="auto"/>
            <w:bottom w:val="none" w:sz="0" w:space="0" w:color="auto"/>
            <w:right w:val="none" w:sz="0" w:space="0" w:color="auto"/>
          </w:divBdr>
          <w:divsChild>
            <w:div w:id="1218476338">
              <w:marLeft w:val="0"/>
              <w:marRight w:val="0"/>
              <w:marTop w:val="0"/>
              <w:marBottom w:val="0"/>
              <w:divBdr>
                <w:top w:val="none" w:sz="0" w:space="0" w:color="auto"/>
                <w:left w:val="none" w:sz="0" w:space="0" w:color="auto"/>
                <w:bottom w:val="none" w:sz="0" w:space="0" w:color="auto"/>
                <w:right w:val="none" w:sz="0" w:space="0" w:color="auto"/>
              </w:divBdr>
              <w:divsChild>
                <w:div w:id="105678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791669">
      <w:bodyDiv w:val="1"/>
      <w:marLeft w:val="0"/>
      <w:marRight w:val="0"/>
      <w:marTop w:val="0"/>
      <w:marBottom w:val="0"/>
      <w:divBdr>
        <w:top w:val="none" w:sz="0" w:space="0" w:color="auto"/>
        <w:left w:val="none" w:sz="0" w:space="0" w:color="auto"/>
        <w:bottom w:val="none" w:sz="0" w:space="0" w:color="auto"/>
        <w:right w:val="none" w:sz="0" w:space="0" w:color="auto"/>
      </w:divBdr>
      <w:divsChild>
        <w:div w:id="470631703">
          <w:marLeft w:val="0"/>
          <w:marRight w:val="0"/>
          <w:marTop w:val="0"/>
          <w:marBottom w:val="0"/>
          <w:divBdr>
            <w:top w:val="none" w:sz="0" w:space="0" w:color="auto"/>
            <w:left w:val="none" w:sz="0" w:space="0" w:color="auto"/>
            <w:bottom w:val="none" w:sz="0" w:space="0" w:color="auto"/>
            <w:right w:val="none" w:sz="0" w:space="0" w:color="auto"/>
          </w:divBdr>
          <w:divsChild>
            <w:div w:id="2105417431">
              <w:marLeft w:val="0"/>
              <w:marRight w:val="0"/>
              <w:marTop w:val="0"/>
              <w:marBottom w:val="0"/>
              <w:divBdr>
                <w:top w:val="none" w:sz="0" w:space="0" w:color="auto"/>
                <w:left w:val="none" w:sz="0" w:space="0" w:color="auto"/>
                <w:bottom w:val="none" w:sz="0" w:space="0" w:color="auto"/>
                <w:right w:val="none" w:sz="0" w:space="0" w:color="auto"/>
              </w:divBdr>
              <w:divsChild>
                <w:div w:id="851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653598">
      <w:bodyDiv w:val="1"/>
      <w:marLeft w:val="0"/>
      <w:marRight w:val="0"/>
      <w:marTop w:val="0"/>
      <w:marBottom w:val="0"/>
      <w:divBdr>
        <w:top w:val="none" w:sz="0" w:space="0" w:color="auto"/>
        <w:left w:val="none" w:sz="0" w:space="0" w:color="auto"/>
        <w:bottom w:val="none" w:sz="0" w:space="0" w:color="auto"/>
        <w:right w:val="none" w:sz="0" w:space="0" w:color="auto"/>
      </w:divBdr>
      <w:divsChild>
        <w:div w:id="1694958146">
          <w:marLeft w:val="0"/>
          <w:marRight w:val="0"/>
          <w:marTop w:val="0"/>
          <w:marBottom w:val="0"/>
          <w:divBdr>
            <w:top w:val="none" w:sz="0" w:space="0" w:color="auto"/>
            <w:left w:val="none" w:sz="0" w:space="0" w:color="auto"/>
            <w:bottom w:val="none" w:sz="0" w:space="0" w:color="auto"/>
            <w:right w:val="none" w:sz="0" w:space="0" w:color="auto"/>
          </w:divBdr>
          <w:divsChild>
            <w:div w:id="1558321743">
              <w:marLeft w:val="0"/>
              <w:marRight w:val="0"/>
              <w:marTop w:val="0"/>
              <w:marBottom w:val="0"/>
              <w:divBdr>
                <w:top w:val="none" w:sz="0" w:space="0" w:color="auto"/>
                <w:left w:val="none" w:sz="0" w:space="0" w:color="auto"/>
                <w:bottom w:val="none" w:sz="0" w:space="0" w:color="auto"/>
                <w:right w:val="none" w:sz="0" w:space="0" w:color="auto"/>
              </w:divBdr>
              <w:divsChild>
                <w:div w:id="122613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22957">
      <w:bodyDiv w:val="1"/>
      <w:marLeft w:val="0"/>
      <w:marRight w:val="0"/>
      <w:marTop w:val="0"/>
      <w:marBottom w:val="0"/>
      <w:divBdr>
        <w:top w:val="none" w:sz="0" w:space="0" w:color="auto"/>
        <w:left w:val="none" w:sz="0" w:space="0" w:color="auto"/>
        <w:bottom w:val="none" w:sz="0" w:space="0" w:color="auto"/>
        <w:right w:val="none" w:sz="0" w:space="0" w:color="auto"/>
      </w:divBdr>
    </w:div>
    <w:div w:id="717779344">
      <w:bodyDiv w:val="1"/>
      <w:marLeft w:val="0"/>
      <w:marRight w:val="0"/>
      <w:marTop w:val="0"/>
      <w:marBottom w:val="0"/>
      <w:divBdr>
        <w:top w:val="none" w:sz="0" w:space="0" w:color="auto"/>
        <w:left w:val="none" w:sz="0" w:space="0" w:color="auto"/>
        <w:bottom w:val="none" w:sz="0" w:space="0" w:color="auto"/>
        <w:right w:val="none" w:sz="0" w:space="0" w:color="auto"/>
      </w:divBdr>
      <w:divsChild>
        <w:div w:id="753431131">
          <w:marLeft w:val="0"/>
          <w:marRight w:val="0"/>
          <w:marTop w:val="0"/>
          <w:marBottom w:val="0"/>
          <w:divBdr>
            <w:top w:val="none" w:sz="0" w:space="0" w:color="auto"/>
            <w:left w:val="none" w:sz="0" w:space="0" w:color="auto"/>
            <w:bottom w:val="none" w:sz="0" w:space="0" w:color="auto"/>
            <w:right w:val="none" w:sz="0" w:space="0" w:color="auto"/>
          </w:divBdr>
          <w:divsChild>
            <w:div w:id="13967498">
              <w:marLeft w:val="0"/>
              <w:marRight w:val="0"/>
              <w:marTop w:val="0"/>
              <w:marBottom w:val="0"/>
              <w:divBdr>
                <w:top w:val="none" w:sz="0" w:space="0" w:color="auto"/>
                <w:left w:val="none" w:sz="0" w:space="0" w:color="auto"/>
                <w:bottom w:val="none" w:sz="0" w:space="0" w:color="auto"/>
                <w:right w:val="none" w:sz="0" w:space="0" w:color="auto"/>
              </w:divBdr>
              <w:divsChild>
                <w:div w:id="2585988">
                  <w:marLeft w:val="0"/>
                  <w:marRight w:val="0"/>
                  <w:marTop w:val="0"/>
                  <w:marBottom w:val="0"/>
                  <w:divBdr>
                    <w:top w:val="none" w:sz="0" w:space="0" w:color="auto"/>
                    <w:left w:val="none" w:sz="0" w:space="0" w:color="auto"/>
                    <w:bottom w:val="none" w:sz="0" w:space="0" w:color="auto"/>
                    <w:right w:val="none" w:sz="0" w:space="0" w:color="auto"/>
                  </w:divBdr>
                </w:div>
              </w:divsChild>
            </w:div>
            <w:div w:id="99300386">
              <w:marLeft w:val="0"/>
              <w:marRight w:val="0"/>
              <w:marTop w:val="0"/>
              <w:marBottom w:val="0"/>
              <w:divBdr>
                <w:top w:val="none" w:sz="0" w:space="0" w:color="auto"/>
                <w:left w:val="none" w:sz="0" w:space="0" w:color="auto"/>
                <w:bottom w:val="none" w:sz="0" w:space="0" w:color="auto"/>
                <w:right w:val="none" w:sz="0" w:space="0" w:color="auto"/>
              </w:divBdr>
              <w:divsChild>
                <w:div w:id="797525644">
                  <w:marLeft w:val="0"/>
                  <w:marRight w:val="0"/>
                  <w:marTop w:val="0"/>
                  <w:marBottom w:val="0"/>
                  <w:divBdr>
                    <w:top w:val="none" w:sz="0" w:space="0" w:color="auto"/>
                    <w:left w:val="none" w:sz="0" w:space="0" w:color="auto"/>
                    <w:bottom w:val="none" w:sz="0" w:space="0" w:color="auto"/>
                    <w:right w:val="none" w:sz="0" w:space="0" w:color="auto"/>
                  </w:divBdr>
                </w:div>
              </w:divsChild>
            </w:div>
            <w:div w:id="210459751">
              <w:marLeft w:val="0"/>
              <w:marRight w:val="0"/>
              <w:marTop w:val="0"/>
              <w:marBottom w:val="0"/>
              <w:divBdr>
                <w:top w:val="none" w:sz="0" w:space="0" w:color="auto"/>
                <w:left w:val="none" w:sz="0" w:space="0" w:color="auto"/>
                <w:bottom w:val="none" w:sz="0" w:space="0" w:color="auto"/>
                <w:right w:val="none" w:sz="0" w:space="0" w:color="auto"/>
              </w:divBdr>
              <w:divsChild>
                <w:div w:id="94374022">
                  <w:marLeft w:val="0"/>
                  <w:marRight w:val="0"/>
                  <w:marTop w:val="0"/>
                  <w:marBottom w:val="0"/>
                  <w:divBdr>
                    <w:top w:val="none" w:sz="0" w:space="0" w:color="auto"/>
                    <w:left w:val="none" w:sz="0" w:space="0" w:color="auto"/>
                    <w:bottom w:val="none" w:sz="0" w:space="0" w:color="auto"/>
                    <w:right w:val="none" w:sz="0" w:space="0" w:color="auto"/>
                  </w:divBdr>
                </w:div>
              </w:divsChild>
            </w:div>
            <w:div w:id="336082598">
              <w:marLeft w:val="0"/>
              <w:marRight w:val="0"/>
              <w:marTop w:val="0"/>
              <w:marBottom w:val="0"/>
              <w:divBdr>
                <w:top w:val="none" w:sz="0" w:space="0" w:color="auto"/>
                <w:left w:val="none" w:sz="0" w:space="0" w:color="auto"/>
                <w:bottom w:val="none" w:sz="0" w:space="0" w:color="auto"/>
                <w:right w:val="none" w:sz="0" w:space="0" w:color="auto"/>
              </w:divBdr>
              <w:divsChild>
                <w:div w:id="1251354240">
                  <w:marLeft w:val="0"/>
                  <w:marRight w:val="0"/>
                  <w:marTop w:val="0"/>
                  <w:marBottom w:val="0"/>
                  <w:divBdr>
                    <w:top w:val="none" w:sz="0" w:space="0" w:color="auto"/>
                    <w:left w:val="none" w:sz="0" w:space="0" w:color="auto"/>
                    <w:bottom w:val="none" w:sz="0" w:space="0" w:color="auto"/>
                    <w:right w:val="none" w:sz="0" w:space="0" w:color="auto"/>
                  </w:divBdr>
                </w:div>
              </w:divsChild>
            </w:div>
            <w:div w:id="401677062">
              <w:marLeft w:val="0"/>
              <w:marRight w:val="0"/>
              <w:marTop w:val="0"/>
              <w:marBottom w:val="0"/>
              <w:divBdr>
                <w:top w:val="none" w:sz="0" w:space="0" w:color="auto"/>
                <w:left w:val="none" w:sz="0" w:space="0" w:color="auto"/>
                <w:bottom w:val="none" w:sz="0" w:space="0" w:color="auto"/>
                <w:right w:val="none" w:sz="0" w:space="0" w:color="auto"/>
              </w:divBdr>
              <w:divsChild>
                <w:div w:id="157616569">
                  <w:marLeft w:val="0"/>
                  <w:marRight w:val="0"/>
                  <w:marTop w:val="0"/>
                  <w:marBottom w:val="0"/>
                  <w:divBdr>
                    <w:top w:val="none" w:sz="0" w:space="0" w:color="auto"/>
                    <w:left w:val="none" w:sz="0" w:space="0" w:color="auto"/>
                    <w:bottom w:val="none" w:sz="0" w:space="0" w:color="auto"/>
                    <w:right w:val="none" w:sz="0" w:space="0" w:color="auto"/>
                  </w:divBdr>
                </w:div>
              </w:divsChild>
            </w:div>
            <w:div w:id="425079810">
              <w:marLeft w:val="0"/>
              <w:marRight w:val="0"/>
              <w:marTop w:val="0"/>
              <w:marBottom w:val="0"/>
              <w:divBdr>
                <w:top w:val="none" w:sz="0" w:space="0" w:color="auto"/>
                <w:left w:val="none" w:sz="0" w:space="0" w:color="auto"/>
                <w:bottom w:val="none" w:sz="0" w:space="0" w:color="auto"/>
                <w:right w:val="none" w:sz="0" w:space="0" w:color="auto"/>
              </w:divBdr>
              <w:divsChild>
                <w:div w:id="1886138919">
                  <w:marLeft w:val="0"/>
                  <w:marRight w:val="0"/>
                  <w:marTop w:val="0"/>
                  <w:marBottom w:val="0"/>
                  <w:divBdr>
                    <w:top w:val="none" w:sz="0" w:space="0" w:color="auto"/>
                    <w:left w:val="none" w:sz="0" w:space="0" w:color="auto"/>
                    <w:bottom w:val="none" w:sz="0" w:space="0" w:color="auto"/>
                    <w:right w:val="none" w:sz="0" w:space="0" w:color="auto"/>
                  </w:divBdr>
                </w:div>
              </w:divsChild>
            </w:div>
            <w:div w:id="467433861">
              <w:marLeft w:val="0"/>
              <w:marRight w:val="0"/>
              <w:marTop w:val="0"/>
              <w:marBottom w:val="0"/>
              <w:divBdr>
                <w:top w:val="none" w:sz="0" w:space="0" w:color="auto"/>
                <w:left w:val="none" w:sz="0" w:space="0" w:color="auto"/>
                <w:bottom w:val="none" w:sz="0" w:space="0" w:color="auto"/>
                <w:right w:val="none" w:sz="0" w:space="0" w:color="auto"/>
              </w:divBdr>
              <w:divsChild>
                <w:div w:id="1225262148">
                  <w:marLeft w:val="0"/>
                  <w:marRight w:val="0"/>
                  <w:marTop w:val="0"/>
                  <w:marBottom w:val="0"/>
                  <w:divBdr>
                    <w:top w:val="none" w:sz="0" w:space="0" w:color="auto"/>
                    <w:left w:val="none" w:sz="0" w:space="0" w:color="auto"/>
                    <w:bottom w:val="none" w:sz="0" w:space="0" w:color="auto"/>
                    <w:right w:val="none" w:sz="0" w:space="0" w:color="auto"/>
                  </w:divBdr>
                </w:div>
              </w:divsChild>
            </w:div>
            <w:div w:id="473105950">
              <w:marLeft w:val="0"/>
              <w:marRight w:val="0"/>
              <w:marTop w:val="0"/>
              <w:marBottom w:val="0"/>
              <w:divBdr>
                <w:top w:val="none" w:sz="0" w:space="0" w:color="auto"/>
                <w:left w:val="none" w:sz="0" w:space="0" w:color="auto"/>
                <w:bottom w:val="none" w:sz="0" w:space="0" w:color="auto"/>
                <w:right w:val="none" w:sz="0" w:space="0" w:color="auto"/>
              </w:divBdr>
              <w:divsChild>
                <w:div w:id="1210648444">
                  <w:marLeft w:val="0"/>
                  <w:marRight w:val="0"/>
                  <w:marTop w:val="0"/>
                  <w:marBottom w:val="0"/>
                  <w:divBdr>
                    <w:top w:val="none" w:sz="0" w:space="0" w:color="auto"/>
                    <w:left w:val="none" w:sz="0" w:space="0" w:color="auto"/>
                    <w:bottom w:val="none" w:sz="0" w:space="0" w:color="auto"/>
                    <w:right w:val="none" w:sz="0" w:space="0" w:color="auto"/>
                  </w:divBdr>
                </w:div>
              </w:divsChild>
            </w:div>
            <w:div w:id="499194291">
              <w:marLeft w:val="0"/>
              <w:marRight w:val="0"/>
              <w:marTop w:val="0"/>
              <w:marBottom w:val="0"/>
              <w:divBdr>
                <w:top w:val="none" w:sz="0" w:space="0" w:color="auto"/>
                <w:left w:val="none" w:sz="0" w:space="0" w:color="auto"/>
                <w:bottom w:val="none" w:sz="0" w:space="0" w:color="auto"/>
                <w:right w:val="none" w:sz="0" w:space="0" w:color="auto"/>
              </w:divBdr>
              <w:divsChild>
                <w:div w:id="1813863434">
                  <w:marLeft w:val="0"/>
                  <w:marRight w:val="0"/>
                  <w:marTop w:val="0"/>
                  <w:marBottom w:val="0"/>
                  <w:divBdr>
                    <w:top w:val="none" w:sz="0" w:space="0" w:color="auto"/>
                    <w:left w:val="none" w:sz="0" w:space="0" w:color="auto"/>
                    <w:bottom w:val="none" w:sz="0" w:space="0" w:color="auto"/>
                    <w:right w:val="none" w:sz="0" w:space="0" w:color="auto"/>
                  </w:divBdr>
                </w:div>
              </w:divsChild>
            </w:div>
            <w:div w:id="564536973">
              <w:marLeft w:val="0"/>
              <w:marRight w:val="0"/>
              <w:marTop w:val="0"/>
              <w:marBottom w:val="0"/>
              <w:divBdr>
                <w:top w:val="none" w:sz="0" w:space="0" w:color="auto"/>
                <w:left w:val="none" w:sz="0" w:space="0" w:color="auto"/>
                <w:bottom w:val="none" w:sz="0" w:space="0" w:color="auto"/>
                <w:right w:val="none" w:sz="0" w:space="0" w:color="auto"/>
              </w:divBdr>
              <w:divsChild>
                <w:div w:id="1706327153">
                  <w:marLeft w:val="0"/>
                  <w:marRight w:val="0"/>
                  <w:marTop w:val="0"/>
                  <w:marBottom w:val="0"/>
                  <w:divBdr>
                    <w:top w:val="none" w:sz="0" w:space="0" w:color="auto"/>
                    <w:left w:val="none" w:sz="0" w:space="0" w:color="auto"/>
                    <w:bottom w:val="none" w:sz="0" w:space="0" w:color="auto"/>
                    <w:right w:val="none" w:sz="0" w:space="0" w:color="auto"/>
                  </w:divBdr>
                </w:div>
              </w:divsChild>
            </w:div>
            <w:div w:id="571744392">
              <w:marLeft w:val="0"/>
              <w:marRight w:val="0"/>
              <w:marTop w:val="0"/>
              <w:marBottom w:val="0"/>
              <w:divBdr>
                <w:top w:val="none" w:sz="0" w:space="0" w:color="auto"/>
                <w:left w:val="none" w:sz="0" w:space="0" w:color="auto"/>
                <w:bottom w:val="none" w:sz="0" w:space="0" w:color="auto"/>
                <w:right w:val="none" w:sz="0" w:space="0" w:color="auto"/>
              </w:divBdr>
              <w:divsChild>
                <w:div w:id="1043406340">
                  <w:marLeft w:val="0"/>
                  <w:marRight w:val="0"/>
                  <w:marTop w:val="0"/>
                  <w:marBottom w:val="0"/>
                  <w:divBdr>
                    <w:top w:val="none" w:sz="0" w:space="0" w:color="auto"/>
                    <w:left w:val="none" w:sz="0" w:space="0" w:color="auto"/>
                    <w:bottom w:val="none" w:sz="0" w:space="0" w:color="auto"/>
                    <w:right w:val="none" w:sz="0" w:space="0" w:color="auto"/>
                  </w:divBdr>
                </w:div>
              </w:divsChild>
            </w:div>
            <w:div w:id="594552881">
              <w:marLeft w:val="0"/>
              <w:marRight w:val="0"/>
              <w:marTop w:val="0"/>
              <w:marBottom w:val="0"/>
              <w:divBdr>
                <w:top w:val="none" w:sz="0" w:space="0" w:color="auto"/>
                <w:left w:val="none" w:sz="0" w:space="0" w:color="auto"/>
                <w:bottom w:val="none" w:sz="0" w:space="0" w:color="auto"/>
                <w:right w:val="none" w:sz="0" w:space="0" w:color="auto"/>
              </w:divBdr>
              <w:divsChild>
                <w:div w:id="1050691730">
                  <w:marLeft w:val="0"/>
                  <w:marRight w:val="0"/>
                  <w:marTop w:val="0"/>
                  <w:marBottom w:val="0"/>
                  <w:divBdr>
                    <w:top w:val="none" w:sz="0" w:space="0" w:color="auto"/>
                    <w:left w:val="none" w:sz="0" w:space="0" w:color="auto"/>
                    <w:bottom w:val="none" w:sz="0" w:space="0" w:color="auto"/>
                    <w:right w:val="none" w:sz="0" w:space="0" w:color="auto"/>
                  </w:divBdr>
                </w:div>
              </w:divsChild>
            </w:div>
            <w:div w:id="615873670">
              <w:marLeft w:val="0"/>
              <w:marRight w:val="0"/>
              <w:marTop w:val="0"/>
              <w:marBottom w:val="0"/>
              <w:divBdr>
                <w:top w:val="none" w:sz="0" w:space="0" w:color="auto"/>
                <w:left w:val="none" w:sz="0" w:space="0" w:color="auto"/>
                <w:bottom w:val="none" w:sz="0" w:space="0" w:color="auto"/>
                <w:right w:val="none" w:sz="0" w:space="0" w:color="auto"/>
              </w:divBdr>
              <w:divsChild>
                <w:div w:id="277881015">
                  <w:marLeft w:val="0"/>
                  <w:marRight w:val="0"/>
                  <w:marTop w:val="0"/>
                  <w:marBottom w:val="0"/>
                  <w:divBdr>
                    <w:top w:val="none" w:sz="0" w:space="0" w:color="auto"/>
                    <w:left w:val="none" w:sz="0" w:space="0" w:color="auto"/>
                    <w:bottom w:val="none" w:sz="0" w:space="0" w:color="auto"/>
                    <w:right w:val="none" w:sz="0" w:space="0" w:color="auto"/>
                  </w:divBdr>
                </w:div>
              </w:divsChild>
            </w:div>
            <w:div w:id="623466927">
              <w:marLeft w:val="0"/>
              <w:marRight w:val="0"/>
              <w:marTop w:val="0"/>
              <w:marBottom w:val="0"/>
              <w:divBdr>
                <w:top w:val="none" w:sz="0" w:space="0" w:color="auto"/>
                <w:left w:val="none" w:sz="0" w:space="0" w:color="auto"/>
                <w:bottom w:val="none" w:sz="0" w:space="0" w:color="auto"/>
                <w:right w:val="none" w:sz="0" w:space="0" w:color="auto"/>
              </w:divBdr>
              <w:divsChild>
                <w:div w:id="1150630170">
                  <w:marLeft w:val="0"/>
                  <w:marRight w:val="0"/>
                  <w:marTop w:val="0"/>
                  <w:marBottom w:val="0"/>
                  <w:divBdr>
                    <w:top w:val="none" w:sz="0" w:space="0" w:color="auto"/>
                    <w:left w:val="none" w:sz="0" w:space="0" w:color="auto"/>
                    <w:bottom w:val="none" w:sz="0" w:space="0" w:color="auto"/>
                    <w:right w:val="none" w:sz="0" w:space="0" w:color="auto"/>
                  </w:divBdr>
                </w:div>
              </w:divsChild>
            </w:div>
            <w:div w:id="655231812">
              <w:marLeft w:val="0"/>
              <w:marRight w:val="0"/>
              <w:marTop w:val="0"/>
              <w:marBottom w:val="0"/>
              <w:divBdr>
                <w:top w:val="none" w:sz="0" w:space="0" w:color="auto"/>
                <w:left w:val="none" w:sz="0" w:space="0" w:color="auto"/>
                <w:bottom w:val="none" w:sz="0" w:space="0" w:color="auto"/>
                <w:right w:val="none" w:sz="0" w:space="0" w:color="auto"/>
              </w:divBdr>
              <w:divsChild>
                <w:div w:id="1254439451">
                  <w:marLeft w:val="0"/>
                  <w:marRight w:val="0"/>
                  <w:marTop w:val="0"/>
                  <w:marBottom w:val="0"/>
                  <w:divBdr>
                    <w:top w:val="none" w:sz="0" w:space="0" w:color="auto"/>
                    <w:left w:val="none" w:sz="0" w:space="0" w:color="auto"/>
                    <w:bottom w:val="none" w:sz="0" w:space="0" w:color="auto"/>
                    <w:right w:val="none" w:sz="0" w:space="0" w:color="auto"/>
                  </w:divBdr>
                </w:div>
              </w:divsChild>
            </w:div>
            <w:div w:id="663555949">
              <w:marLeft w:val="0"/>
              <w:marRight w:val="0"/>
              <w:marTop w:val="0"/>
              <w:marBottom w:val="0"/>
              <w:divBdr>
                <w:top w:val="none" w:sz="0" w:space="0" w:color="auto"/>
                <w:left w:val="none" w:sz="0" w:space="0" w:color="auto"/>
                <w:bottom w:val="none" w:sz="0" w:space="0" w:color="auto"/>
                <w:right w:val="none" w:sz="0" w:space="0" w:color="auto"/>
              </w:divBdr>
              <w:divsChild>
                <w:div w:id="1038122537">
                  <w:marLeft w:val="0"/>
                  <w:marRight w:val="0"/>
                  <w:marTop w:val="0"/>
                  <w:marBottom w:val="0"/>
                  <w:divBdr>
                    <w:top w:val="none" w:sz="0" w:space="0" w:color="auto"/>
                    <w:left w:val="none" w:sz="0" w:space="0" w:color="auto"/>
                    <w:bottom w:val="none" w:sz="0" w:space="0" w:color="auto"/>
                    <w:right w:val="none" w:sz="0" w:space="0" w:color="auto"/>
                  </w:divBdr>
                </w:div>
              </w:divsChild>
            </w:div>
            <w:div w:id="691224225">
              <w:marLeft w:val="0"/>
              <w:marRight w:val="0"/>
              <w:marTop w:val="0"/>
              <w:marBottom w:val="0"/>
              <w:divBdr>
                <w:top w:val="none" w:sz="0" w:space="0" w:color="auto"/>
                <w:left w:val="none" w:sz="0" w:space="0" w:color="auto"/>
                <w:bottom w:val="none" w:sz="0" w:space="0" w:color="auto"/>
                <w:right w:val="none" w:sz="0" w:space="0" w:color="auto"/>
              </w:divBdr>
              <w:divsChild>
                <w:div w:id="1830289596">
                  <w:marLeft w:val="0"/>
                  <w:marRight w:val="0"/>
                  <w:marTop w:val="0"/>
                  <w:marBottom w:val="0"/>
                  <w:divBdr>
                    <w:top w:val="none" w:sz="0" w:space="0" w:color="auto"/>
                    <w:left w:val="none" w:sz="0" w:space="0" w:color="auto"/>
                    <w:bottom w:val="none" w:sz="0" w:space="0" w:color="auto"/>
                    <w:right w:val="none" w:sz="0" w:space="0" w:color="auto"/>
                  </w:divBdr>
                </w:div>
              </w:divsChild>
            </w:div>
            <w:div w:id="754283838">
              <w:marLeft w:val="0"/>
              <w:marRight w:val="0"/>
              <w:marTop w:val="0"/>
              <w:marBottom w:val="0"/>
              <w:divBdr>
                <w:top w:val="none" w:sz="0" w:space="0" w:color="auto"/>
                <w:left w:val="none" w:sz="0" w:space="0" w:color="auto"/>
                <w:bottom w:val="none" w:sz="0" w:space="0" w:color="auto"/>
                <w:right w:val="none" w:sz="0" w:space="0" w:color="auto"/>
              </w:divBdr>
              <w:divsChild>
                <w:div w:id="1788885824">
                  <w:marLeft w:val="0"/>
                  <w:marRight w:val="0"/>
                  <w:marTop w:val="0"/>
                  <w:marBottom w:val="0"/>
                  <w:divBdr>
                    <w:top w:val="none" w:sz="0" w:space="0" w:color="auto"/>
                    <w:left w:val="none" w:sz="0" w:space="0" w:color="auto"/>
                    <w:bottom w:val="none" w:sz="0" w:space="0" w:color="auto"/>
                    <w:right w:val="none" w:sz="0" w:space="0" w:color="auto"/>
                  </w:divBdr>
                </w:div>
              </w:divsChild>
            </w:div>
            <w:div w:id="787433399">
              <w:marLeft w:val="0"/>
              <w:marRight w:val="0"/>
              <w:marTop w:val="0"/>
              <w:marBottom w:val="0"/>
              <w:divBdr>
                <w:top w:val="none" w:sz="0" w:space="0" w:color="auto"/>
                <w:left w:val="none" w:sz="0" w:space="0" w:color="auto"/>
                <w:bottom w:val="none" w:sz="0" w:space="0" w:color="auto"/>
                <w:right w:val="none" w:sz="0" w:space="0" w:color="auto"/>
              </w:divBdr>
              <w:divsChild>
                <w:div w:id="1658075148">
                  <w:marLeft w:val="0"/>
                  <w:marRight w:val="0"/>
                  <w:marTop w:val="0"/>
                  <w:marBottom w:val="0"/>
                  <w:divBdr>
                    <w:top w:val="none" w:sz="0" w:space="0" w:color="auto"/>
                    <w:left w:val="none" w:sz="0" w:space="0" w:color="auto"/>
                    <w:bottom w:val="none" w:sz="0" w:space="0" w:color="auto"/>
                    <w:right w:val="none" w:sz="0" w:space="0" w:color="auto"/>
                  </w:divBdr>
                </w:div>
              </w:divsChild>
            </w:div>
            <w:div w:id="840123888">
              <w:marLeft w:val="0"/>
              <w:marRight w:val="0"/>
              <w:marTop w:val="0"/>
              <w:marBottom w:val="0"/>
              <w:divBdr>
                <w:top w:val="none" w:sz="0" w:space="0" w:color="auto"/>
                <w:left w:val="none" w:sz="0" w:space="0" w:color="auto"/>
                <w:bottom w:val="none" w:sz="0" w:space="0" w:color="auto"/>
                <w:right w:val="none" w:sz="0" w:space="0" w:color="auto"/>
              </w:divBdr>
              <w:divsChild>
                <w:div w:id="1127238182">
                  <w:marLeft w:val="0"/>
                  <w:marRight w:val="0"/>
                  <w:marTop w:val="0"/>
                  <w:marBottom w:val="0"/>
                  <w:divBdr>
                    <w:top w:val="none" w:sz="0" w:space="0" w:color="auto"/>
                    <w:left w:val="none" w:sz="0" w:space="0" w:color="auto"/>
                    <w:bottom w:val="none" w:sz="0" w:space="0" w:color="auto"/>
                    <w:right w:val="none" w:sz="0" w:space="0" w:color="auto"/>
                  </w:divBdr>
                </w:div>
              </w:divsChild>
            </w:div>
            <w:div w:id="874346271">
              <w:marLeft w:val="0"/>
              <w:marRight w:val="0"/>
              <w:marTop w:val="0"/>
              <w:marBottom w:val="0"/>
              <w:divBdr>
                <w:top w:val="none" w:sz="0" w:space="0" w:color="auto"/>
                <w:left w:val="none" w:sz="0" w:space="0" w:color="auto"/>
                <w:bottom w:val="none" w:sz="0" w:space="0" w:color="auto"/>
                <w:right w:val="none" w:sz="0" w:space="0" w:color="auto"/>
              </w:divBdr>
              <w:divsChild>
                <w:div w:id="912203876">
                  <w:marLeft w:val="0"/>
                  <w:marRight w:val="0"/>
                  <w:marTop w:val="0"/>
                  <w:marBottom w:val="0"/>
                  <w:divBdr>
                    <w:top w:val="none" w:sz="0" w:space="0" w:color="auto"/>
                    <w:left w:val="none" w:sz="0" w:space="0" w:color="auto"/>
                    <w:bottom w:val="none" w:sz="0" w:space="0" w:color="auto"/>
                    <w:right w:val="none" w:sz="0" w:space="0" w:color="auto"/>
                  </w:divBdr>
                </w:div>
              </w:divsChild>
            </w:div>
            <w:div w:id="912855806">
              <w:marLeft w:val="0"/>
              <w:marRight w:val="0"/>
              <w:marTop w:val="0"/>
              <w:marBottom w:val="0"/>
              <w:divBdr>
                <w:top w:val="none" w:sz="0" w:space="0" w:color="auto"/>
                <w:left w:val="none" w:sz="0" w:space="0" w:color="auto"/>
                <w:bottom w:val="none" w:sz="0" w:space="0" w:color="auto"/>
                <w:right w:val="none" w:sz="0" w:space="0" w:color="auto"/>
              </w:divBdr>
              <w:divsChild>
                <w:div w:id="1245412249">
                  <w:marLeft w:val="0"/>
                  <w:marRight w:val="0"/>
                  <w:marTop w:val="0"/>
                  <w:marBottom w:val="0"/>
                  <w:divBdr>
                    <w:top w:val="none" w:sz="0" w:space="0" w:color="auto"/>
                    <w:left w:val="none" w:sz="0" w:space="0" w:color="auto"/>
                    <w:bottom w:val="none" w:sz="0" w:space="0" w:color="auto"/>
                    <w:right w:val="none" w:sz="0" w:space="0" w:color="auto"/>
                  </w:divBdr>
                </w:div>
              </w:divsChild>
            </w:div>
            <w:div w:id="942030351">
              <w:marLeft w:val="0"/>
              <w:marRight w:val="0"/>
              <w:marTop w:val="0"/>
              <w:marBottom w:val="0"/>
              <w:divBdr>
                <w:top w:val="none" w:sz="0" w:space="0" w:color="auto"/>
                <w:left w:val="none" w:sz="0" w:space="0" w:color="auto"/>
                <w:bottom w:val="none" w:sz="0" w:space="0" w:color="auto"/>
                <w:right w:val="none" w:sz="0" w:space="0" w:color="auto"/>
              </w:divBdr>
              <w:divsChild>
                <w:div w:id="1555241503">
                  <w:marLeft w:val="0"/>
                  <w:marRight w:val="0"/>
                  <w:marTop w:val="0"/>
                  <w:marBottom w:val="0"/>
                  <w:divBdr>
                    <w:top w:val="none" w:sz="0" w:space="0" w:color="auto"/>
                    <w:left w:val="none" w:sz="0" w:space="0" w:color="auto"/>
                    <w:bottom w:val="none" w:sz="0" w:space="0" w:color="auto"/>
                    <w:right w:val="none" w:sz="0" w:space="0" w:color="auto"/>
                  </w:divBdr>
                </w:div>
              </w:divsChild>
            </w:div>
            <w:div w:id="1042905031">
              <w:marLeft w:val="0"/>
              <w:marRight w:val="0"/>
              <w:marTop w:val="0"/>
              <w:marBottom w:val="0"/>
              <w:divBdr>
                <w:top w:val="none" w:sz="0" w:space="0" w:color="auto"/>
                <w:left w:val="none" w:sz="0" w:space="0" w:color="auto"/>
                <w:bottom w:val="none" w:sz="0" w:space="0" w:color="auto"/>
                <w:right w:val="none" w:sz="0" w:space="0" w:color="auto"/>
              </w:divBdr>
              <w:divsChild>
                <w:div w:id="1307006583">
                  <w:marLeft w:val="0"/>
                  <w:marRight w:val="0"/>
                  <w:marTop w:val="0"/>
                  <w:marBottom w:val="0"/>
                  <w:divBdr>
                    <w:top w:val="none" w:sz="0" w:space="0" w:color="auto"/>
                    <w:left w:val="none" w:sz="0" w:space="0" w:color="auto"/>
                    <w:bottom w:val="none" w:sz="0" w:space="0" w:color="auto"/>
                    <w:right w:val="none" w:sz="0" w:space="0" w:color="auto"/>
                  </w:divBdr>
                </w:div>
              </w:divsChild>
            </w:div>
            <w:div w:id="1206334573">
              <w:marLeft w:val="0"/>
              <w:marRight w:val="0"/>
              <w:marTop w:val="0"/>
              <w:marBottom w:val="0"/>
              <w:divBdr>
                <w:top w:val="none" w:sz="0" w:space="0" w:color="auto"/>
                <w:left w:val="none" w:sz="0" w:space="0" w:color="auto"/>
                <w:bottom w:val="none" w:sz="0" w:space="0" w:color="auto"/>
                <w:right w:val="none" w:sz="0" w:space="0" w:color="auto"/>
              </w:divBdr>
              <w:divsChild>
                <w:div w:id="1919439332">
                  <w:marLeft w:val="0"/>
                  <w:marRight w:val="0"/>
                  <w:marTop w:val="0"/>
                  <w:marBottom w:val="0"/>
                  <w:divBdr>
                    <w:top w:val="none" w:sz="0" w:space="0" w:color="auto"/>
                    <w:left w:val="none" w:sz="0" w:space="0" w:color="auto"/>
                    <w:bottom w:val="none" w:sz="0" w:space="0" w:color="auto"/>
                    <w:right w:val="none" w:sz="0" w:space="0" w:color="auto"/>
                  </w:divBdr>
                </w:div>
              </w:divsChild>
            </w:div>
            <w:div w:id="1210728292">
              <w:marLeft w:val="0"/>
              <w:marRight w:val="0"/>
              <w:marTop w:val="0"/>
              <w:marBottom w:val="0"/>
              <w:divBdr>
                <w:top w:val="none" w:sz="0" w:space="0" w:color="auto"/>
                <w:left w:val="none" w:sz="0" w:space="0" w:color="auto"/>
                <w:bottom w:val="none" w:sz="0" w:space="0" w:color="auto"/>
                <w:right w:val="none" w:sz="0" w:space="0" w:color="auto"/>
              </w:divBdr>
              <w:divsChild>
                <w:div w:id="639923870">
                  <w:marLeft w:val="0"/>
                  <w:marRight w:val="0"/>
                  <w:marTop w:val="0"/>
                  <w:marBottom w:val="0"/>
                  <w:divBdr>
                    <w:top w:val="none" w:sz="0" w:space="0" w:color="auto"/>
                    <w:left w:val="none" w:sz="0" w:space="0" w:color="auto"/>
                    <w:bottom w:val="none" w:sz="0" w:space="0" w:color="auto"/>
                    <w:right w:val="none" w:sz="0" w:space="0" w:color="auto"/>
                  </w:divBdr>
                </w:div>
              </w:divsChild>
            </w:div>
            <w:div w:id="1211962193">
              <w:marLeft w:val="0"/>
              <w:marRight w:val="0"/>
              <w:marTop w:val="0"/>
              <w:marBottom w:val="0"/>
              <w:divBdr>
                <w:top w:val="none" w:sz="0" w:space="0" w:color="auto"/>
                <w:left w:val="none" w:sz="0" w:space="0" w:color="auto"/>
                <w:bottom w:val="none" w:sz="0" w:space="0" w:color="auto"/>
                <w:right w:val="none" w:sz="0" w:space="0" w:color="auto"/>
              </w:divBdr>
              <w:divsChild>
                <w:div w:id="523248234">
                  <w:marLeft w:val="0"/>
                  <w:marRight w:val="0"/>
                  <w:marTop w:val="0"/>
                  <w:marBottom w:val="0"/>
                  <w:divBdr>
                    <w:top w:val="none" w:sz="0" w:space="0" w:color="auto"/>
                    <w:left w:val="none" w:sz="0" w:space="0" w:color="auto"/>
                    <w:bottom w:val="none" w:sz="0" w:space="0" w:color="auto"/>
                    <w:right w:val="none" w:sz="0" w:space="0" w:color="auto"/>
                  </w:divBdr>
                </w:div>
              </w:divsChild>
            </w:div>
            <w:div w:id="1215045889">
              <w:marLeft w:val="0"/>
              <w:marRight w:val="0"/>
              <w:marTop w:val="0"/>
              <w:marBottom w:val="0"/>
              <w:divBdr>
                <w:top w:val="none" w:sz="0" w:space="0" w:color="auto"/>
                <w:left w:val="none" w:sz="0" w:space="0" w:color="auto"/>
                <w:bottom w:val="none" w:sz="0" w:space="0" w:color="auto"/>
                <w:right w:val="none" w:sz="0" w:space="0" w:color="auto"/>
              </w:divBdr>
              <w:divsChild>
                <w:div w:id="1031301246">
                  <w:marLeft w:val="0"/>
                  <w:marRight w:val="0"/>
                  <w:marTop w:val="0"/>
                  <w:marBottom w:val="0"/>
                  <w:divBdr>
                    <w:top w:val="none" w:sz="0" w:space="0" w:color="auto"/>
                    <w:left w:val="none" w:sz="0" w:space="0" w:color="auto"/>
                    <w:bottom w:val="none" w:sz="0" w:space="0" w:color="auto"/>
                    <w:right w:val="none" w:sz="0" w:space="0" w:color="auto"/>
                  </w:divBdr>
                </w:div>
              </w:divsChild>
            </w:div>
            <w:div w:id="1369329484">
              <w:marLeft w:val="0"/>
              <w:marRight w:val="0"/>
              <w:marTop w:val="0"/>
              <w:marBottom w:val="0"/>
              <w:divBdr>
                <w:top w:val="none" w:sz="0" w:space="0" w:color="auto"/>
                <w:left w:val="none" w:sz="0" w:space="0" w:color="auto"/>
                <w:bottom w:val="none" w:sz="0" w:space="0" w:color="auto"/>
                <w:right w:val="none" w:sz="0" w:space="0" w:color="auto"/>
              </w:divBdr>
              <w:divsChild>
                <w:div w:id="1963266501">
                  <w:marLeft w:val="0"/>
                  <w:marRight w:val="0"/>
                  <w:marTop w:val="0"/>
                  <w:marBottom w:val="0"/>
                  <w:divBdr>
                    <w:top w:val="none" w:sz="0" w:space="0" w:color="auto"/>
                    <w:left w:val="none" w:sz="0" w:space="0" w:color="auto"/>
                    <w:bottom w:val="none" w:sz="0" w:space="0" w:color="auto"/>
                    <w:right w:val="none" w:sz="0" w:space="0" w:color="auto"/>
                  </w:divBdr>
                </w:div>
              </w:divsChild>
            </w:div>
            <w:div w:id="1475412165">
              <w:marLeft w:val="0"/>
              <w:marRight w:val="0"/>
              <w:marTop w:val="0"/>
              <w:marBottom w:val="0"/>
              <w:divBdr>
                <w:top w:val="none" w:sz="0" w:space="0" w:color="auto"/>
                <w:left w:val="none" w:sz="0" w:space="0" w:color="auto"/>
                <w:bottom w:val="none" w:sz="0" w:space="0" w:color="auto"/>
                <w:right w:val="none" w:sz="0" w:space="0" w:color="auto"/>
              </w:divBdr>
              <w:divsChild>
                <w:div w:id="927693017">
                  <w:marLeft w:val="0"/>
                  <w:marRight w:val="0"/>
                  <w:marTop w:val="0"/>
                  <w:marBottom w:val="0"/>
                  <w:divBdr>
                    <w:top w:val="none" w:sz="0" w:space="0" w:color="auto"/>
                    <w:left w:val="none" w:sz="0" w:space="0" w:color="auto"/>
                    <w:bottom w:val="none" w:sz="0" w:space="0" w:color="auto"/>
                    <w:right w:val="none" w:sz="0" w:space="0" w:color="auto"/>
                  </w:divBdr>
                </w:div>
              </w:divsChild>
            </w:div>
            <w:div w:id="1549995739">
              <w:marLeft w:val="0"/>
              <w:marRight w:val="0"/>
              <w:marTop w:val="0"/>
              <w:marBottom w:val="0"/>
              <w:divBdr>
                <w:top w:val="none" w:sz="0" w:space="0" w:color="auto"/>
                <w:left w:val="none" w:sz="0" w:space="0" w:color="auto"/>
                <w:bottom w:val="none" w:sz="0" w:space="0" w:color="auto"/>
                <w:right w:val="none" w:sz="0" w:space="0" w:color="auto"/>
              </w:divBdr>
              <w:divsChild>
                <w:div w:id="38357647">
                  <w:marLeft w:val="0"/>
                  <w:marRight w:val="0"/>
                  <w:marTop w:val="0"/>
                  <w:marBottom w:val="0"/>
                  <w:divBdr>
                    <w:top w:val="none" w:sz="0" w:space="0" w:color="auto"/>
                    <w:left w:val="none" w:sz="0" w:space="0" w:color="auto"/>
                    <w:bottom w:val="none" w:sz="0" w:space="0" w:color="auto"/>
                    <w:right w:val="none" w:sz="0" w:space="0" w:color="auto"/>
                  </w:divBdr>
                </w:div>
              </w:divsChild>
            </w:div>
            <w:div w:id="1558130032">
              <w:marLeft w:val="0"/>
              <w:marRight w:val="0"/>
              <w:marTop w:val="0"/>
              <w:marBottom w:val="0"/>
              <w:divBdr>
                <w:top w:val="none" w:sz="0" w:space="0" w:color="auto"/>
                <w:left w:val="none" w:sz="0" w:space="0" w:color="auto"/>
                <w:bottom w:val="none" w:sz="0" w:space="0" w:color="auto"/>
                <w:right w:val="none" w:sz="0" w:space="0" w:color="auto"/>
              </w:divBdr>
              <w:divsChild>
                <w:div w:id="183788817">
                  <w:marLeft w:val="0"/>
                  <w:marRight w:val="0"/>
                  <w:marTop w:val="0"/>
                  <w:marBottom w:val="0"/>
                  <w:divBdr>
                    <w:top w:val="none" w:sz="0" w:space="0" w:color="auto"/>
                    <w:left w:val="none" w:sz="0" w:space="0" w:color="auto"/>
                    <w:bottom w:val="none" w:sz="0" w:space="0" w:color="auto"/>
                    <w:right w:val="none" w:sz="0" w:space="0" w:color="auto"/>
                  </w:divBdr>
                </w:div>
              </w:divsChild>
            </w:div>
            <w:div w:id="1569073875">
              <w:marLeft w:val="0"/>
              <w:marRight w:val="0"/>
              <w:marTop w:val="0"/>
              <w:marBottom w:val="0"/>
              <w:divBdr>
                <w:top w:val="none" w:sz="0" w:space="0" w:color="auto"/>
                <w:left w:val="none" w:sz="0" w:space="0" w:color="auto"/>
                <w:bottom w:val="none" w:sz="0" w:space="0" w:color="auto"/>
                <w:right w:val="none" w:sz="0" w:space="0" w:color="auto"/>
              </w:divBdr>
              <w:divsChild>
                <w:div w:id="659381634">
                  <w:marLeft w:val="0"/>
                  <w:marRight w:val="0"/>
                  <w:marTop w:val="0"/>
                  <w:marBottom w:val="0"/>
                  <w:divBdr>
                    <w:top w:val="none" w:sz="0" w:space="0" w:color="auto"/>
                    <w:left w:val="none" w:sz="0" w:space="0" w:color="auto"/>
                    <w:bottom w:val="none" w:sz="0" w:space="0" w:color="auto"/>
                    <w:right w:val="none" w:sz="0" w:space="0" w:color="auto"/>
                  </w:divBdr>
                </w:div>
              </w:divsChild>
            </w:div>
            <w:div w:id="1760559977">
              <w:marLeft w:val="0"/>
              <w:marRight w:val="0"/>
              <w:marTop w:val="0"/>
              <w:marBottom w:val="0"/>
              <w:divBdr>
                <w:top w:val="none" w:sz="0" w:space="0" w:color="auto"/>
                <w:left w:val="none" w:sz="0" w:space="0" w:color="auto"/>
                <w:bottom w:val="none" w:sz="0" w:space="0" w:color="auto"/>
                <w:right w:val="none" w:sz="0" w:space="0" w:color="auto"/>
              </w:divBdr>
              <w:divsChild>
                <w:div w:id="969088879">
                  <w:marLeft w:val="0"/>
                  <w:marRight w:val="0"/>
                  <w:marTop w:val="0"/>
                  <w:marBottom w:val="0"/>
                  <w:divBdr>
                    <w:top w:val="none" w:sz="0" w:space="0" w:color="auto"/>
                    <w:left w:val="none" w:sz="0" w:space="0" w:color="auto"/>
                    <w:bottom w:val="none" w:sz="0" w:space="0" w:color="auto"/>
                    <w:right w:val="none" w:sz="0" w:space="0" w:color="auto"/>
                  </w:divBdr>
                </w:div>
              </w:divsChild>
            </w:div>
            <w:div w:id="1795974983">
              <w:marLeft w:val="0"/>
              <w:marRight w:val="0"/>
              <w:marTop w:val="0"/>
              <w:marBottom w:val="0"/>
              <w:divBdr>
                <w:top w:val="none" w:sz="0" w:space="0" w:color="auto"/>
                <w:left w:val="none" w:sz="0" w:space="0" w:color="auto"/>
                <w:bottom w:val="none" w:sz="0" w:space="0" w:color="auto"/>
                <w:right w:val="none" w:sz="0" w:space="0" w:color="auto"/>
              </w:divBdr>
              <w:divsChild>
                <w:div w:id="692070596">
                  <w:marLeft w:val="0"/>
                  <w:marRight w:val="0"/>
                  <w:marTop w:val="0"/>
                  <w:marBottom w:val="0"/>
                  <w:divBdr>
                    <w:top w:val="none" w:sz="0" w:space="0" w:color="auto"/>
                    <w:left w:val="none" w:sz="0" w:space="0" w:color="auto"/>
                    <w:bottom w:val="none" w:sz="0" w:space="0" w:color="auto"/>
                    <w:right w:val="none" w:sz="0" w:space="0" w:color="auto"/>
                  </w:divBdr>
                </w:div>
              </w:divsChild>
            </w:div>
            <w:div w:id="1805736367">
              <w:marLeft w:val="0"/>
              <w:marRight w:val="0"/>
              <w:marTop w:val="0"/>
              <w:marBottom w:val="0"/>
              <w:divBdr>
                <w:top w:val="none" w:sz="0" w:space="0" w:color="auto"/>
                <w:left w:val="none" w:sz="0" w:space="0" w:color="auto"/>
                <w:bottom w:val="none" w:sz="0" w:space="0" w:color="auto"/>
                <w:right w:val="none" w:sz="0" w:space="0" w:color="auto"/>
              </w:divBdr>
              <w:divsChild>
                <w:div w:id="1458329756">
                  <w:marLeft w:val="0"/>
                  <w:marRight w:val="0"/>
                  <w:marTop w:val="0"/>
                  <w:marBottom w:val="0"/>
                  <w:divBdr>
                    <w:top w:val="none" w:sz="0" w:space="0" w:color="auto"/>
                    <w:left w:val="none" w:sz="0" w:space="0" w:color="auto"/>
                    <w:bottom w:val="none" w:sz="0" w:space="0" w:color="auto"/>
                    <w:right w:val="none" w:sz="0" w:space="0" w:color="auto"/>
                  </w:divBdr>
                </w:div>
              </w:divsChild>
            </w:div>
            <w:div w:id="1821577956">
              <w:marLeft w:val="0"/>
              <w:marRight w:val="0"/>
              <w:marTop w:val="0"/>
              <w:marBottom w:val="0"/>
              <w:divBdr>
                <w:top w:val="none" w:sz="0" w:space="0" w:color="auto"/>
                <w:left w:val="none" w:sz="0" w:space="0" w:color="auto"/>
                <w:bottom w:val="none" w:sz="0" w:space="0" w:color="auto"/>
                <w:right w:val="none" w:sz="0" w:space="0" w:color="auto"/>
              </w:divBdr>
              <w:divsChild>
                <w:div w:id="2110005747">
                  <w:marLeft w:val="0"/>
                  <w:marRight w:val="0"/>
                  <w:marTop w:val="0"/>
                  <w:marBottom w:val="0"/>
                  <w:divBdr>
                    <w:top w:val="none" w:sz="0" w:space="0" w:color="auto"/>
                    <w:left w:val="none" w:sz="0" w:space="0" w:color="auto"/>
                    <w:bottom w:val="none" w:sz="0" w:space="0" w:color="auto"/>
                    <w:right w:val="none" w:sz="0" w:space="0" w:color="auto"/>
                  </w:divBdr>
                </w:div>
              </w:divsChild>
            </w:div>
            <w:div w:id="1833452611">
              <w:marLeft w:val="0"/>
              <w:marRight w:val="0"/>
              <w:marTop w:val="0"/>
              <w:marBottom w:val="0"/>
              <w:divBdr>
                <w:top w:val="none" w:sz="0" w:space="0" w:color="auto"/>
                <w:left w:val="none" w:sz="0" w:space="0" w:color="auto"/>
                <w:bottom w:val="none" w:sz="0" w:space="0" w:color="auto"/>
                <w:right w:val="none" w:sz="0" w:space="0" w:color="auto"/>
              </w:divBdr>
              <w:divsChild>
                <w:div w:id="1971670177">
                  <w:marLeft w:val="0"/>
                  <w:marRight w:val="0"/>
                  <w:marTop w:val="0"/>
                  <w:marBottom w:val="0"/>
                  <w:divBdr>
                    <w:top w:val="none" w:sz="0" w:space="0" w:color="auto"/>
                    <w:left w:val="none" w:sz="0" w:space="0" w:color="auto"/>
                    <w:bottom w:val="none" w:sz="0" w:space="0" w:color="auto"/>
                    <w:right w:val="none" w:sz="0" w:space="0" w:color="auto"/>
                  </w:divBdr>
                </w:div>
              </w:divsChild>
            </w:div>
            <w:div w:id="1885215537">
              <w:marLeft w:val="0"/>
              <w:marRight w:val="0"/>
              <w:marTop w:val="0"/>
              <w:marBottom w:val="0"/>
              <w:divBdr>
                <w:top w:val="none" w:sz="0" w:space="0" w:color="auto"/>
                <w:left w:val="none" w:sz="0" w:space="0" w:color="auto"/>
                <w:bottom w:val="none" w:sz="0" w:space="0" w:color="auto"/>
                <w:right w:val="none" w:sz="0" w:space="0" w:color="auto"/>
              </w:divBdr>
              <w:divsChild>
                <w:div w:id="1848709144">
                  <w:marLeft w:val="0"/>
                  <w:marRight w:val="0"/>
                  <w:marTop w:val="0"/>
                  <w:marBottom w:val="0"/>
                  <w:divBdr>
                    <w:top w:val="none" w:sz="0" w:space="0" w:color="auto"/>
                    <w:left w:val="none" w:sz="0" w:space="0" w:color="auto"/>
                    <w:bottom w:val="none" w:sz="0" w:space="0" w:color="auto"/>
                    <w:right w:val="none" w:sz="0" w:space="0" w:color="auto"/>
                  </w:divBdr>
                </w:div>
              </w:divsChild>
            </w:div>
            <w:div w:id="1898780776">
              <w:marLeft w:val="0"/>
              <w:marRight w:val="0"/>
              <w:marTop w:val="0"/>
              <w:marBottom w:val="0"/>
              <w:divBdr>
                <w:top w:val="none" w:sz="0" w:space="0" w:color="auto"/>
                <w:left w:val="none" w:sz="0" w:space="0" w:color="auto"/>
                <w:bottom w:val="none" w:sz="0" w:space="0" w:color="auto"/>
                <w:right w:val="none" w:sz="0" w:space="0" w:color="auto"/>
              </w:divBdr>
              <w:divsChild>
                <w:div w:id="1501192345">
                  <w:marLeft w:val="0"/>
                  <w:marRight w:val="0"/>
                  <w:marTop w:val="0"/>
                  <w:marBottom w:val="0"/>
                  <w:divBdr>
                    <w:top w:val="none" w:sz="0" w:space="0" w:color="auto"/>
                    <w:left w:val="none" w:sz="0" w:space="0" w:color="auto"/>
                    <w:bottom w:val="none" w:sz="0" w:space="0" w:color="auto"/>
                    <w:right w:val="none" w:sz="0" w:space="0" w:color="auto"/>
                  </w:divBdr>
                </w:div>
              </w:divsChild>
            </w:div>
            <w:div w:id="2128114411">
              <w:marLeft w:val="0"/>
              <w:marRight w:val="0"/>
              <w:marTop w:val="0"/>
              <w:marBottom w:val="0"/>
              <w:divBdr>
                <w:top w:val="none" w:sz="0" w:space="0" w:color="auto"/>
                <w:left w:val="none" w:sz="0" w:space="0" w:color="auto"/>
                <w:bottom w:val="none" w:sz="0" w:space="0" w:color="auto"/>
                <w:right w:val="none" w:sz="0" w:space="0" w:color="auto"/>
              </w:divBdr>
              <w:divsChild>
                <w:div w:id="1837381275">
                  <w:marLeft w:val="0"/>
                  <w:marRight w:val="0"/>
                  <w:marTop w:val="0"/>
                  <w:marBottom w:val="0"/>
                  <w:divBdr>
                    <w:top w:val="none" w:sz="0" w:space="0" w:color="auto"/>
                    <w:left w:val="none" w:sz="0" w:space="0" w:color="auto"/>
                    <w:bottom w:val="none" w:sz="0" w:space="0" w:color="auto"/>
                    <w:right w:val="none" w:sz="0" w:space="0" w:color="auto"/>
                  </w:divBdr>
                </w:div>
              </w:divsChild>
            </w:div>
            <w:div w:id="2135437918">
              <w:marLeft w:val="0"/>
              <w:marRight w:val="0"/>
              <w:marTop w:val="0"/>
              <w:marBottom w:val="0"/>
              <w:divBdr>
                <w:top w:val="none" w:sz="0" w:space="0" w:color="auto"/>
                <w:left w:val="none" w:sz="0" w:space="0" w:color="auto"/>
                <w:bottom w:val="none" w:sz="0" w:space="0" w:color="auto"/>
                <w:right w:val="none" w:sz="0" w:space="0" w:color="auto"/>
              </w:divBdr>
              <w:divsChild>
                <w:div w:id="675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991182">
      <w:bodyDiv w:val="1"/>
      <w:marLeft w:val="0"/>
      <w:marRight w:val="0"/>
      <w:marTop w:val="0"/>
      <w:marBottom w:val="0"/>
      <w:divBdr>
        <w:top w:val="none" w:sz="0" w:space="0" w:color="auto"/>
        <w:left w:val="none" w:sz="0" w:space="0" w:color="auto"/>
        <w:bottom w:val="none" w:sz="0" w:space="0" w:color="auto"/>
        <w:right w:val="none" w:sz="0" w:space="0" w:color="auto"/>
      </w:divBdr>
      <w:divsChild>
        <w:div w:id="231039421">
          <w:marLeft w:val="0"/>
          <w:marRight w:val="0"/>
          <w:marTop w:val="0"/>
          <w:marBottom w:val="0"/>
          <w:divBdr>
            <w:top w:val="none" w:sz="0" w:space="0" w:color="auto"/>
            <w:left w:val="none" w:sz="0" w:space="0" w:color="auto"/>
            <w:bottom w:val="none" w:sz="0" w:space="0" w:color="auto"/>
            <w:right w:val="none" w:sz="0" w:space="0" w:color="auto"/>
          </w:divBdr>
          <w:divsChild>
            <w:div w:id="1857578962">
              <w:marLeft w:val="0"/>
              <w:marRight w:val="0"/>
              <w:marTop w:val="0"/>
              <w:marBottom w:val="0"/>
              <w:divBdr>
                <w:top w:val="none" w:sz="0" w:space="0" w:color="auto"/>
                <w:left w:val="none" w:sz="0" w:space="0" w:color="auto"/>
                <w:bottom w:val="none" w:sz="0" w:space="0" w:color="auto"/>
                <w:right w:val="none" w:sz="0" w:space="0" w:color="auto"/>
              </w:divBdr>
              <w:divsChild>
                <w:div w:id="1989018674">
                  <w:marLeft w:val="0"/>
                  <w:marRight w:val="0"/>
                  <w:marTop w:val="0"/>
                  <w:marBottom w:val="0"/>
                  <w:divBdr>
                    <w:top w:val="none" w:sz="0" w:space="0" w:color="auto"/>
                    <w:left w:val="none" w:sz="0" w:space="0" w:color="auto"/>
                    <w:bottom w:val="none" w:sz="0" w:space="0" w:color="auto"/>
                    <w:right w:val="none" w:sz="0" w:space="0" w:color="auto"/>
                  </w:divBdr>
                  <w:divsChild>
                    <w:div w:id="81148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310159">
      <w:bodyDiv w:val="1"/>
      <w:marLeft w:val="0"/>
      <w:marRight w:val="0"/>
      <w:marTop w:val="0"/>
      <w:marBottom w:val="0"/>
      <w:divBdr>
        <w:top w:val="none" w:sz="0" w:space="0" w:color="auto"/>
        <w:left w:val="none" w:sz="0" w:space="0" w:color="auto"/>
        <w:bottom w:val="none" w:sz="0" w:space="0" w:color="auto"/>
        <w:right w:val="none" w:sz="0" w:space="0" w:color="auto"/>
      </w:divBdr>
      <w:divsChild>
        <w:div w:id="1182745746">
          <w:marLeft w:val="0"/>
          <w:marRight w:val="0"/>
          <w:marTop w:val="0"/>
          <w:marBottom w:val="0"/>
          <w:divBdr>
            <w:top w:val="none" w:sz="0" w:space="0" w:color="auto"/>
            <w:left w:val="none" w:sz="0" w:space="0" w:color="auto"/>
            <w:bottom w:val="none" w:sz="0" w:space="0" w:color="auto"/>
            <w:right w:val="none" w:sz="0" w:space="0" w:color="auto"/>
          </w:divBdr>
          <w:divsChild>
            <w:div w:id="1252858760">
              <w:marLeft w:val="0"/>
              <w:marRight w:val="0"/>
              <w:marTop w:val="0"/>
              <w:marBottom w:val="0"/>
              <w:divBdr>
                <w:top w:val="none" w:sz="0" w:space="0" w:color="auto"/>
                <w:left w:val="none" w:sz="0" w:space="0" w:color="auto"/>
                <w:bottom w:val="none" w:sz="0" w:space="0" w:color="auto"/>
                <w:right w:val="none" w:sz="0" w:space="0" w:color="auto"/>
              </w:divBdr>
              <w:divsChild>
                <w:div w:id="48841007">
                  <w:marLeft w:val="0"/>
                  <w:marRight w:val="0"/>
                  <w:marTop w:val="0"/>
                  <w:marBottom w:val="0"/>
                  <w:divBdr>
                    <w:top w:val="none" w:sz="0" w:space="0" w:color="auto"/>
                    <w:left w:val="none" w:sz="0" w:space="0" w:color="auto"/>
                    <w:bottom w:val="none" w:sz="0" w:space="0" w:color="auto"/>
                    <w:right w:val="none" w:sz="0" w:space="0" w:color="auto"/>
                  </w:divBdr>
                  <w:divsChild>
                    <w:div w:id="89354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595618">
      <w:bodyDiv w:val="1"/>
      <w:marLeft w:val="0"/>
      <w:marRight w:val="0"/>
      <w:marTop w:val="0"/>
      <w:marBottom w:val="0"/>
      <w:divBdr>
        <w:top w:val="none" w:sz="0" w:space="0" w:color="auto"/>
        <w:left w:val="none" w:sz="0" w:space="0" w:color="auto"/>
        <w:bottom w:val="none" w:sz="0" w:space="0" w:color="auto"/>
        <w:right w:val="none" w:sz="0" w:space="0" w:color="auto"/>
      </w:divBdr>
      <w:divsChild>
        <w:div w:id="355548002">
          <w:marLeft w:val="0"/>
          <w:marRight w:val="0"/>
          <w:marTop w:val="0"/>
          <w:marBottom w:val="0"/>
          <w:divBdr>
            <w:top w:val="none" w:sz="0" w:space="0" w:color="auto"/>
            <w:left w:val="none" w:sz="0" w:space="0" w:color="auto"/>
            <w:bottom w:val="none" w:sz="0" w:space="0" w:color="auto"/>
            <w:right w:val="none" w:sz="0" w:space="0" w:color="auto"/>
          </w:divBdr>
          <w:divsChild>
            <w:div w:id="1158880899">
              <w:marLeft w:val="0"/>
              <w:marRight w:val="0"/>
              <w:marTop w:val="0"/>
              <w:marBottom w:val="0"/>
              <w:divBdr>
                <w:top w:val="none" w:sz="0" w:space="0" w:color="auto"/>
                <w:left w:val="none" w:sz="0" w:space="0" w:color="auto"/>
                <w:bottom w:val="none" w:sz="0" w:space="0" w:color="auto"/>
                <w:right w:val="none" w:sz="0" w:space="0" w:color="auto"/>
              </w:divBdr>
              <w:divsChild>
                <w:div w:id="28214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146151">
      <w:bodyDiv w:val="1"/>
      <w:marLeft w:val="0"/>
      <w:marRight w:val="0"/>
      <w:marTop w:val="0"/>
      <w:marBottom w:val="0"/>
      <w:divBdr>
        <w:top w:val="none" w:sz="0" w:space="0" w:color="auto"/>
        <w:left w:val="none" w:sz="0" w:space="0" w:color="auto"/>
        <w:bottom w:val="none" w:sz="0" w:space="0" w:color="auto"/>
        <w:right w:val="none" w:sz="0" w:space="0" w:color="auto"/>
      </w:divBdr>
      <w:divsChild>
        <w:div w:id="1718972565">
          <w:marLeft w:val="0"/>
          <w:marRight w:val="0"/>
          <w:marTop w:val="0"/>
          <w:marBottom w:val="0"/>
          <w:divBdr>
            <w:top w:val="none" w:sz="0" w:space="0" w:color="auto"/>
            <w:left w:val="none" w:sz="0" w:space="0" w:color="auto"/>
            <w:bottom w:val="none" w:sz="0" w:space="0" w:color="auto"/>
            <w:right w:val="none" w:sz="0" w:space="0" w:color="auto"/>
          </w:divBdr>
          <w:divsChild>
            <w:div w:id="1683779334">
              <w:marLeft w:val="0"/>
              <w:marRight w:val="0"/>
              <w:marTop w:val="0"/>
              <w:marBottom w:val="0"/>
              <w:divBdr>
                <w:top w:val="none" w:sz="0" w:space="0" w:color="auto"/>
                <w:left w:val="none" w:sz="0" w:space="0" w:color="auto"/>
                <w:bottom w:val="none" w:sz="0" w:space="0" w:color="auto"/>
                <w:right w:val="none" w:sz="0" w:space="0" w:color="auto"/>
              </w:divBdr>
              <w:divsChild>
                <w:div w:id="121951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08282">
      <w:bodyDiv w:val="1"/>
      <w:marLeft w:val="0"/>
      <w:marRight w:val="0"/>
      <w:marTop w:val="0"/>
      <w:marBottom w:val="0"/>
      <w:divBdr>
        <w:top w:val="none" w:sz="0" w:space="0" w:color="auto"/>
        <w:left w:val="none" w:sz="0" w:space="0" w:color="auto"/>
        <w:bottom w:val="none" w:sz="0" w:space="0" w:color="auto"/>
        <w:right w:val="none" w:sz="0" w:space="0" w:color="auto"/>
      </w:divBdr>
      <w:divsChild>
        <w:div w:id="1985545461">
          <w:marLeft w:val="0"/>
          <w:marRight w:val="0"/>
          <w:marTop w:val="0"/>
          <w:marBottom w:val="0"/>
          <w:divBdr>
            <w:top w:val="none" w:sz="0" w:space="0" w:color="auto"/>
            <w:left w:val="none" w:sz="0" w:space="0" w:color="auto"/>
            <w:bottom w:val="none" w:sz="0" w:space="0" w:color="auto"/>
            <w:right w:val="none" w:sz="0" w:space="0" w:color="auto"/>
          </w:divBdr>
          <w:divsChild>
            <w:div w:id="1907716958">
              <w:marLeft w:val="0"/>
              <w:marRight w:val="0"/>
              <w:marTop w:val="0"/>
              <w:marBottom w:val="0"/>
              <w:divBdr>
                <w:top w:val="none" w:sz="0" w:space="0" w:color="auto"/>
                <w:left w:val="none" w:sz="0" w:space="0" w:color="auto"/>
                <w:bottom w:val="none" w:sz="0" w:space="0" w:color="auto"/>
                <w:right w:val="none" w:sz="0" w:space="0" w:color="auto"/>
              </w:divBdr>
              <w:divsChild>
                <w:div w:id="1088765999">
                  <w:marLeft w:val="0"/>
                  <w:marRight w:val="0"/>
                  <w:marTop w:val="0"/>
                  <w:marBottom w:val="0"/>
                  <w:divBdr>
                    <w:top w:val="none" w:sz="0" w:space="0" w:color="auto"/>
                    <w:left w:val="none" w:sz="0" w:space="0" w:color="auto"/>
                    <w:bottom w:val="none" w:sz="0" w:space="0" w:color="auto"/>
                    <w:right w:val="none" w:sz="0" w:space="0" w:color="auto"/>
                  </w:divBdr>
                  <w:divsChild>
                    <w:div w:id="140544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938456">
      <w:bodyDiv w:val="1"/>
      <w:marLeft w:val="0"/>
      <w:marRight w:val="0"/>
      <w:marTop w:val="0"/>
      <w:marBottom w:val="0"/>
      <w:divBdr>
        <w:top w:val="none" w:sz="0" w:space="0" w:color="auto"/>
        <w:left w:val="none" w:sz="0" w:space="0" w:color="auto"/>
        <w:bottom w:val="none" w:sz="0" w:space="0" w:color="auto"/>
        <w:right w:val="none" w:sz="0" w:space="0" w:color="auto"/>
      </w:divBdr>
      <w:divsChild>
        <w:div w:id="1898275809">
          <w:marLeft w:val="0"/>
          <w:marRight w:val="0"/>
          <w:marTop w:val="0"/>
          <w:marBottom w:val="0"/>
          <w:divBdr>
            <w:top w:val="none" w:sz="0" w:space="0" w:color="auto"/>
            <w:left w:val="none" w:sz="0" w:space="0" w:color="auto"/>
            <w:bottom w:val="none" w:sz="0" w:space="0" w:color="auto"/>
            <w:right w:val="none" w:sz="0" w:space="0" w:color="auto"/>
          </w:divBdr>
          <w:divsChild>
            <w:div w:id="1719470714">
              <w:marLeft w:val="0"/>
              <w:marRight w:val="0"/>
              <w:marTop w:val="0"/>
              <w:marBottom w:val="0"/>
              <w:divBdr>
                <w:top w:val="none" w:sz="0" w:space="0" w:color="auto"/>
                <w:left w:val="none" w:sz="0" w:space="0" w:color="auto"/>
                <w:bottom w:val="none" w:sz="0" w:space="0" w:color="auto"/>
                <w:right w:val="none" w:sz="0" w:space="0" w:color="auto"/>
              </w:divBdr>
              <w:divsChild>
                <w:div w:id="18513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228101">
      <w:bodyDiv w:val="1"/>
      <w:marLeft w:val="0"/>
      <w:marRight w:val="0"/>
      <w:marTop w:val="0"/>
      <w:marBottom w:val="0"/>
      <w:divBdr>
        <w:top w:val="none" w:sz="0" w:space="0" w:color="auto"/>
        <w:left w:val="none" w:sz="0" w:space="0" w:color="auto"/>
        <w:bottom w:val="none" w:sz="0" w:space="0" w:color="auto"/>
        <w:right w:val="none" w:sz="0" w:space="0" w:color="auto"/>
      </w:divBdr>
      <w:divsChild>
        <w:div w:id="995914408">
          <w:marLeft w:val="0"/>
          <w:marRight w:val="0"/>
          <w:marTop w:val="0"/>
          <w:marBottom w:val="0"/>
          <w:divBdr>
            <w:top w:val="none" w:sz="0" w:space="0" w:color="auto"/>
            <w:left w:val="none" w:sz="0" w:space="0" w:color="auto"/>
            <w:bottom w:val="none" w:sz="0" w:space="0" w:color="auto"/>
            <w:right w:val="none" w:sz="0" w:space="0" w:color="auto"/>
          </w:divBdr>
          <w:divsChild>
            <w:div w:id="1430419973">
              <w:marLeft w:val="0"/>
              <w:marRight w:val="0"/>
              <w:marTop w:val="0"/>
              <w:marBottom w:val="0"/>
              <w:divBdr>
                <w:top w:val="none" w:sz="0" w:space="0" w:color="auto"/>
                <w:left w:val="none" w:sz="0" w:space="0" w:color="auto"/>
                <w:bottom w:val="none" w:sz="0" w:space="0" w:color="auto"/>
                <w:right w:val="none" w:sz="0" w:space="0" w:color="auto"/>
              </w:divBdr>
              <w:divsChild>
                <w:div w:id="8312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245767">
      <w:bodyDiv w:val="1"/>
      <w:marLeft w:val="0"/>
      <w:marRight w:val="0"/>
      <w:marTop w:val="0"/>
      <w:marBottom w:val="0"/>
      <w:divBdr>
        <w:top w:val="none" w:sz="0" w:space="0" w:color="auto"/>
        <w:left w:val="none" w:sz="0" w:space="0" w:color="auto"/>
        <w:bottom w:val="none" w:sz="0" w:space="0" w:color="auto"/>
        <w:right w:val="none" w:sz="0" w:space="0" w:color="auto"/>
      </w:divBdr>
      <w:divsChild>
        <w:div w:id="374816317">
          <w:marLeft w:val="0"/>
          <w:marRight w:val="0"/>
          <w:marTop w:val="0"/>
          <w:marBottom w:val="0"/>
          <w:divBdr>
            <w:top w:val="none" w:sz="0" w:space="0" w:color="auto"/>
            <w:left w:val="none" w:sz="0" w:space="0" w:color="auto"/>
            <w:bottom w:val="none" w:sz="0" w:space="0" w:color="auto"/>
            <w:right w:val="none" w:sz="0" w:space="0" w:color="auto"/>
          </w:divBdr>
          <w:divsChild>
            <w:div w:id="2044288751">
              <w:marLeft w:val="0"/>
              <w:marRight w:val="0"/>
              <w:marTop w:val="0"/>
              <w:marBottom w:val="0"/>
              <w:divBdr>
                <w:top w:val="none" w:sz="0" w:space="0" w:color="auto"/>
                <w:left w:val="none" w:sz="0" w:space="0" w:color="auto"/>
                <w:bottom w:val="none" w:sz="0" w:space="0" w:color="auto"/>
                <w:right w:val="none" w:sz="0" w:space="0" w:color="auto"/>
              </w:divBdr>
              <w:divsChild>
                <w:div w:id="124637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963568">
      <w:bodyDiv w:val="1"/>
      <w:marLeft w:val="0"/>
      <w:marRight w:val="0"/>
      <w:marTop w:val="0"/>
      <w:marBottom w:val="0"/>
      <w:divBdr>
        <w:top w:val="none" w:sz="0" w:space="0" w:color="auto"/>
        <w:left w:val="none" w:sz="0" w:space="0" w:color="auto"/>
        <w:bottom w:val="none" w:sz="0" w:space="0" w:color="auto"/>
        <w:right w:val="none" w:sz="0" w:space="0" w:color="auto"/>
      </w:divBdr>
      <w:divsChild>
        <w:div w:id="377170885">
          <w:marLeft w:val="0"/>
          <w:marRight w:val="0"/>
          <w:marTop w:val="0"/>
          <w:marBottom w:val="0"/>
          <w:divBdr>
            <w:top w:val="none" w:sz="0" w:space="0" w:color="auto"/>
            <w:left w:val="none" w:sz="0" w:space="0" w:color="auto"/>
            <w:bottom w:val="none" w:sz="0" w:space="0" w:color="auto"/>
            <w:right w:val="none" w:sz="0" w:space="0" w:color="auto"/>
          </w:divBdr>
          <w:divsChild>
            <w:div w:id="828982144">
              <w:marLeft w:val="0"/>
              <w:marRight w:val="0"/>
              <w:marTop w:val="0"/>
              <w:marBottom w:val="0"/>
              <w:divBdr>
                <w:top w:val="none" w:sz="0" w:space="0" w:color="auto"/>
                <w:left w:val="none" w:sz="0" w:space="0" w:color="auto"/>
                <w:bottom w:val="none" w:sz="0" w:space="0" w:color="auto"/>
                <w:right w:val="none" w:sz="0" w:space="0" w:color="auto"/>
              </w:divBdr>
              <w:divsChild>
                <w:div w:id="102964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891684">
      <w:bodyDiv w:val="1"/>
      <w:marLeft w:val="0"/>
      <w:marRight w:val="0"/>
      <w:marTop w:val="0"/>
      <w:marBottom w:val="0"/>
      <w:divBdr>
        <w:top w:val="none" w:sz="0" w:space="0" w:color="auto"/>
        <w:left w:val="none" w:sz="0" w:space="0" w:color="auto"/>
        <w:bottom w:val="none" w:sz="0" w:space="0" w:color="auto"/>
        <w:right w:val="none" w:sz="0" w:space="0" w:color="auto"/>
      </w:divBdr>
    </w:div>
    <w:div w:id="1318530351">
      <w:bodyDiv w:val="1"/>
      <w:marLeft w:val="0"/>
      <w:marRight w:val="0"/>
      <w:marTop w:val="0"/>
      <w:marBottom w:val="0"/>
      <w:divBdr>
        <w:top w:val="none" w:sz="0" w:space="0" w:color="auto"/>
        <w:left w:val="none" w:sz="0" w:space="0" w:color="auto"/>
        <w:bottom w:val="none" w:sz="0" w:space="0" w:color="auto"/>
        <w:right w:val="none" w:sz="0" w:space="0" w:color="auto"/>
      </w:divBdr>
      <w:divsChild>
        <w:div w:id="96601534">
          <w:marLeft w:val="0"/>
          <w:marRight w:val="0"/>
          <w:marTop w:val="0"/>
          <w:marBottom w:val="0"/>
          <w:divBdr>
            <w:top w:val="none" w:sz="0" w:space="0" w:color="auto"/>
            <w:left w:val="none" w:sz="0" w:space="0" w:color="auto"/>
            <w:bottom w:val="none" w:sz="0" w:space="0" w:color="auto"/>
            <w:right w:val="none" w:sz="0" w:space="0" w:color="auto"/>
          </w:divBdr>
          <w:divsChild>
            <w:div w:id="5910740">
              <w:marLeft w:val="0"/>
              <w:marRight w:val="0"/>
              <w:marTop w:val="0"/>
              <w:marBottom w:val="0"/>
              <w:divBdr>
                <w:top w:val="none" w:sz="0" w:space="0" w:color="auto"/>
                <w:left w:val="none" w:sz="0" w:space="0" w:color="auto"/>
                <w:bottom w:val="none" w:sz="0" w:space="0" w:color="auto"/>
                <w:right w:val="none" w:sz="0" w:space="0" w:color="auto"/>
              </w:divBdr>
              <w:divsChild>
                <w:div w:id="1883446147">
                  <w:marLeft w:val="0"/>
                  <w:marRight w:val="0"/>
                  <w:marTop w:val="0"/>
                  <w:marBottom w:val="0"/>
                  <w:divBdr>
                    <w:top w:val="none" w:sz="0" w:space="0" w:color="auto"/>
                    <w:left w:val="none" w:sz="0" w:space="0" w:color="auto"/>
                    <w:bottom w:val="none" w:sz="0" w:space="0" w:color="auto"/>
                    <w:right w:val="none" w:sz="0" w:space="0" w:color="auto"/>
                  </w:divBdr>
                </w:div>
              </w:divsChild>
            </w:div>
            <w:div w:id="39133968">
              <w:marLeft w:val="0"/>
              <w:marRight w:val="0"/>
              <w:marTop w:val="0"/>
              <w:marBottom w:val="0"/>
              <w:divBdr>
                <w:top w:val="none" w:sz="0" w:space="0" w:color="auto"/>
                <w:left w:val="none" w:sz="0" w:space="0" w:color="auto"/>
                <w:bottom w:val="none" w:sz="0" w:space="0" w:color="auto"/>
                <w:right w:val="none" w:sz="0" w:space="0" w:color="auto"/>
              </w:divBdr>
              <w:divsChild>
                <w:div w:id="1436100474">
                  <w:marLeft w:val="0"/>
                  <w:marRight w:val="0"/>
                  <w:marTop w:val="0"/>
                  <w:marBottom w:val="0"/>
                  <w:divBdr>
                    <w:top w:val="none" w:sz="0" w:space="0" w:color="auto"/>
                    <w:left w:val="none" w:sz="0" w:space="0" w:color="auto"/>
                    <w:bottom w:val="none" w:sz="0" w:space="0" w:color="auto"/>
                    <w:right w:val="none" w:sz="0" w:space="0" w:color="auto"/>
                  </w:divBdr>
                </w:div>
              </w:divsChild>
            </w:div>
            <w:div w:id="40904672">
              <w:marLeft w:val="0"/>
              <w:marRight w:val="0"/>
              <w:marTop w:val="0"/>
              <w:marBottom w:val="0"/>
              <w:divBdr>
                <w:top w:val="none" w:sz="0" w:space="0" w:color="auto"/>
                <w:left w:val="none" w:sz="0" w:space="0" w:color="auto"/>
                <w:bottom w:val="none" w:sz="0" w:space="0" w:color="auto"/>
                <w:right w:val="none" w:sz="0" w:space="0" w:color="auto"/>
              </w:divBdr>
              <w:divsChild>
                <w:div w:id="2101486648">
                  <w:marLeft w:val="0"/>
                  <w:marRight w:val="0"/>
                  <w:marTop w:val="0"/>
                  <w:marBottom w:val="0"/>
                  <w:divBdr>
                    <w:top w:val="none" w:sz="0" w:space="0" w:color="auto"/>
                    <w:left w:val="none" w:sz="0" w:space="0" w:color="auto"/>
                    <w:bottom w:val="none" w:sz="0" w:space="0" w:color="auto"/>
                    <w:right w:val="none" w:sz="0" w:space="0" w:color="auto"/>
                  </w:divBdr>
                </w:div>
              </w:divsChild>
            </w:div>
            <w:div w:id="59376037">
              <w:marLeft w:val="0"/>
              <w:marRight w:val="0"/>
              <w:marTop w:val="0"/>
              <w:marBottom w:val="0"/>
              <w:divBdr>
                <w:top w:val="none" w:sz="0" w:space="0" w:color="auto"/>
                <w:left w:val="none" w:sz="0" w:space="0" w:color="auto"/>
                <w:bottom w:val="none" w:sz="0" w:space="0" w:color="auto"/>
                <w:right w:val="none" w:sz="0" w:space="0" w:color="auto"/>
              </w:divBdr>
              <w:divsChild>
                <w:div w:id="194655349">
                  <w:marLeft w:val="0"/>
                  <w:marRight w:val="0"/>
                  <w:marTop w:val="0"/>
                  <w:marBottom w:val="0"/>
                  <w:divBdr>
                    <w:top w:val="none" w:sz="0" w:space="0" w:color="auto"/>
                    <w:left w:val="none" w:sz="0" w:space="0" w:color="auto"/>
                    <w:bottom w:val="none" w:sz="0" w:space="0" w:color="auto"/>
                    <w:right w:val="none" w:sz="0" w:space="0" w:color="auto"/>
                  </w:divBdr>
                </w:div>
              </w:divsChild>
            </w:div>
            <w:div w:id="103039482">
              <w:marLeft w:val="0"/>
              <w:marRight w:val="0"/>
              <w:marTop w:val="0"/>
              <w:marBottom w:val="0"/>
              <w:divBdr>
                <w:top w:val="none" w:sz="0" w:space="0" w:color="auto"/>
                <w:left w:val="none" w:sz="0" w:space="0" w:color="auto"/>
                <w:bottom w:val="none" w:sz="0" w:space="0" w:color="auto"/>
                <w:right w:val="none" w:sz="0" w:space="0" w:color="auto"/>
              </w:divBdr>
              <w:divsChild>
                <w:div w:id="979841294">
                  <w:marLeft w:val="0"/>
                  <w:marRight w:val="0"/>
                  <w:marTop w:val="0"/>
                  <w:marBottom w:val="0"/>
                  <w:divBdr>
                    <w:top w:val="none" w:sz="0" w:space="0" w:color="auto"/>
                    <w:left w:val="none" w:sz="0" w:space="0" w:color="auto"/>
                    <w:bottom w:val="none" w:sz="0" w:space="0" w:color="auto"/>
                    <w:right w:val="none" w:sz="0" w:space="0" w:color="auto"/>
                  </w:divBdr>
                </w:div>
              </w:divsChild>
            </w:div>
            <w:div w:id="189035197">
              <w:marLeft w:val="0"/>
              <w:marRight w:val="0"/>
              <w:marTop w:val="0"/>
              <w:marBottom w:val="0"/>
              <w:divBdr>
                <w:top w:val="none" w:sz="0" w:space="0" w:color="auto"/>
                <w:left w:val="none" w:sz="0" w:space="0" w:color="auto"/>
                <w:bottom w:val="none" w:sz="0" w:space="0" w:color="auto"/>
                <w:right w:val="none" w:sz="0" w:space="0" w:color="auto"/>
              </w:divBdr>
              <w:divsChild>
                <w:div w:id="1381443217">
                  <w:marLeft w:val="0"/>
                  <w:marRight w:val="0"/>
                  <w:marTop w:val="0"/>
                  <w:marBottom w:val="0"/>
                  <w:divBdr>
                    <w:top w:val="none" w:sz="0" w:space="0" w:color="auto"/>
                    <w:left w:val="none" w:sz="0" w:space="0" w:color="auto"/>
                    <w:bottom w:val="none" w:sz="0" w:space="0" w:color="auto"/>
                    <w:right w:val="none" w:sz="0" w:space="0" w:color="auto"/>
                  </w:divBdr>
                </w:div>
              </w:divsChild>
            </w:div>
            <w:div w:id="246230322">
              <w:marLeft w:val="0"/>
              <w:marRight w:val="0"/>
              <w:marTop w:val="0"/>
              <w:marBottom w:val="0"/>
              <w:divBdr>
                <w:top w:val="none" w:sz="0" w:space="0" w:color="auto"/>
                <w:left w:val="none" w:sz="0" w:space="0" w:color="auto"/>
                <w:bottom w:val="none" w:sz="0" w:space="0" w:color="auto"/>
                <w:right w:val="none" w:sz="0" w:space="0" w:color="auto"/>
              </w:divBdr>
              <w:divsChild>
                <w:div w:id="740104764">
                  <w:marLeft w:val="0"/>
                  <w:marRight w:val="0"/>
                  <w:marTop w:val="0"/>
                  <w:marBottom w:val="0"/>
                  <w:divBdr>
                    <w:top w:val="none" w:sz="0" w:space="0" w:color="auto"/>
                    <w:left w:val="none" w:sz="0" w:space="0" w:color="auto"/>
                    <w:bottom w:val="none" w:sz="0" w:space="0" w:color="auto"/>
                    <w:right w:val="none" w:sz="0" w:space="0" w:color="auto"/>
                  </w:divBdr>
                </w:div>
              </w:divsChild>
            </w:div>
            <w:div w:id="296566652">
              <w:marLeft w:val="0"/>
              <w:marRight w:val="0"/>
              <w:marTop w:val="0"/>
              <w:marBottom w:val="0"/>
              <w:divBdr>
                <w:top w:val="none" w:sz="0" w:space="0" w:color="auto"/>
                <w:left w:val="none" w:sz="0" w:space="0" w:color="auto"/>
                <w:bottom w:val="none" w:sz="0" w:space="0" w:color="auto"/>
                <w:right w:val="none" w:sz="0" w:space="0" w:color="auto"/>
              </w:divBdr>
              <w:divsChild>
                <w:div w:id="1476484856">
                  <w:marLeft w:val="0"/>
                  <w:marRight w:val="0"/>
                  <w:marTop w:val="0"/>
                  <w:marBottom w:val="0"/>
                  <w:divBdr>
                    <w:top w:val="none" w:sz="0" w:space="0" w:color="auto"/>
                    <w:left w:val="none" w:sz="0" w:space="0" w:color="auto"/>
                    <w:bottom w:val="none" w:sz="0" w:space="0" w:color="auto"/>
                    <w:right w:val="none" w:sz="0" w:space="0" w:color="auto"/>
                  </w:divBdr>
                </w:div>
                <w:div w:id="1699352404">
                  <w:marLeft w:val="0"/>
                  <w:marRight w:val="0"/>
                  <w:marTop w:val="0"/>
                  <w:marBottom w:val="0"/>
                  <w:divBdr>
                    <w:top w:val="none" w:sz="0" w:space="0" w:color="auto"/>
                    <w:left w:val="none" w:sz="0" w:space="0" w:color="auto"/>
                    <w:bottom w:val="none" w:sz="0" w:space="0" w:color="auto"/>
                    <w:right w:val="none" w:sz="0" w:space="0" w:color="auto"/>
                  </w:divBdr>
                </w:div>
                <w:div w:id="1785927724">
                  <w:marLeft w:val="0"/>
                  <w:marRight w:val="0"/>
                  <w:marTop w:val="0"/>
                  <w:marBottom w:val="0"/>
                  <w:divBdr>
                    <w:top w:val="none" w:sz="0" w:space="0" w:color="auto"/>
                    <w:left w:val="none" w:sz="0" w:space="0" w:color="auto"/>
                    <w:bottom w:val="none" w:sz="0" w:space="0" w:color="auto"/>
                    <w:right w:val="none" w:sz="0" w:space="0" w:color="auto"/>
                  </w:divBdr>
                </w:div>
              </w:divsChild>
            </w:div>
            <w:div w:id="315425214">
              <w:marLeft w:val="0"/>
              <w:marRight w:val="0"/>
              <w:marTop w:val="0"/>
              <w:marBottom w:val="0"/>
              <w:divBdr>
                <w:top w:val="none" w:sz="0" w:space="0" w:color="auto"/>
                <w:left w:val="none" w:sz="0" w:space="0" w:color="auto"/>
                <w:bottom w:val="none" w:sz="0" w:space="0" w:color="auto"/>
                <w:right w:val="none" w:sz="0" w:space="0" w:color="auto"/>
              </w:divBdr>
              <w:divsChild>
                <w:div w:id="848131831">
                  <w:marLeft w:val="0"/>
                  <w:marRight w:val="0"/>
                  <w:marTop w:val="0"/>
                  <w:marBottom w:val="0"/>
                  <w:divBdr>
                    <w:top w:val="none" w:sz="0" w:space="0" w:color="auto"/>
                    <w:left w:val="none" w:sz="0" w:space="0" w:color="auto"/>
                    <w:bottom w:val="none" w:sz="0" w:space="0" w:color="auto"/>
                    <w:right w:val="none" w:sz="0" w:space="0" w:color="auto"/>
                  </w:divBdr>
                </w:div>
              </w:divsChild>
            </w:div>
            <w:div w:id="400717238">
              <w:marLeft w:val="0"/>
              <w:marRight w:val="0"/>
              <w:marTop w:val="0"/>
              <w:marBottom w:val="0"/>
              <w:divBdr>
                <w:top w:val="none" w:sz="0" w:space="0" w:color="auto"/>
                <w:left w:val="none" w:sz="0" w:space="0" w:color="auto"/>
                <w:bottom w:val="none" w:sz="0" w:space="0" w:color="auto"/>
                <w:right w:val="none" w:sz="0" w:space="0" w:color="auto"/>
              </w:divBdr>
              <w:divsChild>
                <w:div w:id="672227532">
                  <w:marLeft w:val="0"/>
                  <w:marRight w:val="0"/>
                  <w:marTop w:val="0"/>
                  <w:marBottom w:val="0"/>
                  <w:divBdr>
                    <w:top w:val="none" w:sz="0" w:space="0" w:color="auto"/>
                    <w:left w:val="none" w:sz="0" w:space="0" w:color="auto"/>
                    <w:bottom w:val="none" w:sz="0" w:space="0" w:color="auto"/>
                    <w:right w:val="none" w:sz="0" w:space="0" w:color="auto"/>
                  </w:divBdr>
                </w:div>
              </w:divsChild>
            </w:div>
            <w:div w:id="570889511">
              <w:marLeft w:val="0"/>
              <w:marRight w:val="0"/>
              <w:marTop w:val="0"/>
              <w:marBottom w:val="0"/>
              <w:divBdr>
                <w:top w:val="none" w:sz="0" w:space="0" w:color="auto"/>
                <w:left w:val="none" w:sz="0" w:space="0" w:color="auto"/>
                <w:bottom w:val="none" w:sz="0" w:space="0" w:color="auto"/>
                <w:right w:val="none" w:sz="0" w:space="0" w:color="auto"/>
              </w:divBdr>
              <w:divsChild>
                <w:div w:id="1130169702">
                  <w:marLeft w:val="0"/>
                  <w:marRight w:val="0"/>
                  <w:marTop w:val="0"/>
                  <w:marBottom w:val="0"/>
                  <w:divBdr>
                    <w:top w:val="none" w:sz="0" w:space="0" w:color="auto"/>
                    <w:left w:val="none" w:sz="0" w:space="0" w:color="auto"/>
                    <w:bottom w:val="none" w:sz="0" w:space="0" w:color="auto"/>
                    <w:right w:val="none" w:sz="0" w:space="0" w:color="auto"/>
                  </w:divBdr>
                </w:div>
              </w:divsChild>
            </w:div>
            <w:div w:id="610085547">
              <w:marLeft w:val="0"/>
              <w:marRight w:val="0"/>
              <w:marTop w:val="0"/>
              <w:marBottom w:val="0"/>
              <w:divBdr>
                <w:top w:val="none" w:sz="0" w:space="0" w:color="auto"/>
                <w:left w:val="none" w:sz="0" w:space="0" w:color="auto"/>
                <w:bottom w:val="none" w:sz="0" w:space="0" w:color="auto"/>
                <w:right w:val="none" w:sz="0" w:space="0" w:color="auto"/>
              </w:divBdr>
              <w:divsChild>
                <w:div w:id="334920540">
                  <w:marLeft w:val="0"/>
                  <w:marRight w:val="0"/>
                  <w:marTop w:val="0"/>
                  <w:marBottom w:val="0"/>
                  <w:divBdr>
                    <w:top w:val="none" w:sz="0" w:space="0" w:color="auto"/>
                    <w:left w:val="none" w:sz="0" w:space="0" w:color="auto"/>
                    <w:bottom w:val="none" w:sz="0" w:space="0" w:color="auto"/>
                    <w:right w:val="none" w:sz="0" w:space="0" w:color="auto"/>
                  </w:divBdr>
                </w:div>
              </w:divsChild>
            </w:div>
            <w:div w:id="610937829">
              <w:marLeft w:val="0"/>
              <w:marRight w:val="0"/>
              <w:marTop w:val="0"/>
              <w:marBottom w:val="0"/>
              <w:divBdr>
                <w:top w:val="none" w:sz="0" w:space="0" w:color="auto"/>
                <w:left w:val="none" w:sz="0" w:space="0" w:color="auto"/>
                <w:bottom w:val="none" w:sz="0" w:space="0" w:color="auto"/>
                <w:right w:val="none" w:sz="0" w:space="0" w:color="auto"/>
              </w:divBdr>
              <w:divsChild>
                <w:div w:id="260577296">
                  <w:marLeft w:val="0"/>
                  <w:marRight w:val="0"/>
                  <w:marTop w:val="0"/>
                  <w:marBottom w:val="0"/>
                  <w:divBdr>
                    <w:top w:val="none" w:sz="0" w:space="0" w:color="auto"/>
                    <w:left w:val="none" w:sz="0" w:space="0" w:color="auto"/>
                    <w:bottom w:val="none" w:sz="0" w:space="0" w:color="auto"/>
                    <w:right w:val="none" w:sz="0" w:space="0" w:color="auto"/>
                  </w:divBdr>
                </w:div>
              </w:divsChild>
            </w:div>
            <w:div w:id="619796487">
              <w:marLeft w:val="0"/>
              <w:marRight w:val="0"/>
              <w:marTop w:val="0"/>
              <w:marBottom w:val="0"/>
              <w:divBdr>
                <w:top w:val="none" w:sz="0" w:space="0" w:color="auto"/>
                <w:left w:val="none" w:sz="0" w:space="0" w:color="auto"/>
                <w:bottom w:val="none" w:sz="0" w:space="0" w:color="auto"/>
                <w:right w:val="none" w:sz="0" w:space="0" w:color="auto"/>
              </w:divBdr>
              <w:divsChild>
                <w:div w:id="437724640">
                  <w:marLeft w:val="0"/>
                  <w:marRight w:val="0"/>
                  <w:marTop w:val="0"/>
                  <w:marBottom w:val="0"/>
                  <w:divBdr>
                    <w:top w:val="none" w:sz="0" w:space="0" w:color="auto"/>
                    <w:left w:val="none" w:sz="0" w:space="0" w:color="auto"/>
                    <w:bottom w:val="none" w:sz="0" w:space="0" w:color="auto"/>
                    <w:right w:val="none" w:sz="0" w:space="0" w:color="auto"/>
                  </w:divBdr>
                </w:div>
              </w:divsChild>
            </w:div>
            <w:div w:id="667488530">
              <w:marLeft w:val="0"/>
              <w:marRight w:val="0"/>
              <w:marTop w:val="0"/>
              <w:marBottom w:val="0"/>
              <w:divBdr>
                <w:top w:val="none" w:sz="0" w:space="0" w:color="auto"/>
                <w:left w:val="none" w:sz="0" w:space="0" w:color="auto"/>
                <w:bottom w:val="none" w:sz="0" w:space="0" w:color="auto"/>
                <w:right w:val="none" w:sz="0" w:space="0" w:color="auto"/>
              </w:divBdr>
              <w:divsChild>
                <w:div w:id="323164513">
                  <w:marLeft w:val="0"/>
                  <w:marRight w:val="0"/>
                  <w:marTop w:val="0"/>
                  <w:marBottom w:val="0"/>
                  <w:divBdr>
                    <w:top w:val="none" w:sz="0" w:space="0" w:color="auto"/>
                    <w:left w:val="none" w:sz="0" w:space="0" w:color="auto"/>
                    <w:bottom w:val="none" w:sz="0" w:space="0" w:color="auto"/>
                    <w:right w:val="none" w:sz="0" w:space="0" w:color="auto"/>
                  </w:divBdr>
                </w:div>
              </w:divsChild>
            </w:div>
            <w:div w:id="670454462">
              <w:marLeft w:val="0"/>
              <w:marRight w:val="0"/>
              <w:marTop w:val="0"/>
              <w:marBottom w:val="0"/>
              <w:divBdr>
                <w:top w:val="none" w:sz="0" w:space="0" w:color="auto"/>
                <w:left w:val="none" w:sz="0" w:space="0" w:color="auto"/>
                <w:bottom w:val="none" w:sz="0" w:space="0" w:color="auto"/>
                <w:right w:val="none" w:sz="0" w:space="0" w:color="auto"/>
              </w:divBdr>
              <w:divsChild>
                <w:div w:id="1644308213">
                  <w:marLeft w:val="0"/>
                  <w:marRight w:val="0"/>
                  <w:marTop w:val="0"/>
                  <w:marBottom w:val="0"/>
                  <w:divBdr>
                    <w:top w:val="none" w:sz="0" w:space="0" w:color="auto"/>
                    <w:left w:val="none" w:sz="0" w:space="0" w:color="auto"/>
                    <w:bottom w:val="none" w:sz="0" w:space="0" w:color="auto"/>
                    <w:right w:val="none" w:sz="0" w:space="0" w:color="auto"/>
                  </w:divBdr>
                </w:div>
              </w:divsChild>
            </w:div>
            <w:div w:id="694422907">
              <w:marLeft w:val="0"/>
              <w:marRight w:val="0"/>
              <w:marTop w:val="0"/>
              <w:marBottom w:val="0"/>
              <w:divBdr>
                <w:top w:val="none" w:sz="0" w:space="0" w:color="auto"/>
                <w:left w:val="none" w:sz="0" w:space="0" w:color="auto"/>
                <w:bottom w:val="none" w:sz="0" w:space="0" w:color="auto"/>
                <w:right w:val="none" w:sz="0" w:space="0" w:color="auto"/>
              </w:divBdr>
              <w:divsChild>
                <w:div w:id="684407229">
                  <w:marLeft w:val="0"/>
                  <w:marRight w:val="0"/>
                  <w:marTop w:val="0"/>
                  <w:marBottom w:val="0"/>
                  <w:divBdr>
                    <w:top w:val="none" w:sz="0" w:space="0" w:color="auto"/>
                    <w:left w:val="none" w:sz="0" w:space="0" w:color="auto"/>
                    <w:bottom w:val="none" w:sz="0" w:space="0" w:color="auto"/>
                    <w:right w:val="none" w:sz="0" w:space="0" w:color="auto"/>
                  </w:divBdr>
                </w:div>
              </w:divsChild>
            </w:div>
            <w:div w:id="736633769">
              <w:marLeft w:val="0"/>
              <w:marRight w:val="0"/>
              <w:marTop w:val="0"/>
              <w:marBottom w:val="0"/>
              <w:divBdr>
                <w:top w:val="none" w:sz="0" w:space="0" w:color="auto"/>
                <w:left w:val="none" w:sz="0" w:space="0" w:color="auto"/>
                <w:bottom w:val="none" w:sz="0" w:space="0" w:color="auto"/>
                <w:right w:val="none" w:sz="0" w:space="0" w:color="auto"/>
              </w:divBdr>
              <w:divsChild>
                <w:div w:id="551843062">
                  <w:marLeft w:val="0"/>
                  <w:marRight w:val="0"/>
                  <w:marTop w:val="0"/>
                  <w:marBottom w:val="0"/>
                  <w:divBdr>
                    <w:top w:val="none" w:sz="0" w:space="0" w:color="auto"/>
                    <w:left w:val="none" w:sz="0" w:space="0" w:color="auto"/>
                    <w:bottom w:val="none" w:sz="0" w:space="0" w:color="auto"/>
                    <w:right w:val="none" w:sz="0" w:space="0" w:color="auto"/>
                  </w:divBdr>
                </w:div>
              </w:divsChild>
            </w:div>
            <w:div w:id="817724604">
              <w:marLeft w:val="0"/>
              <w:marRight w:val="0"/>
              <w:marTop w:val="0"/>
              <w:marBottom w:val="0"/>
              <w:divBdr>
                <w:top w:val="none" w:sz="0" w:space="0" w:color="auto"/>
                <w:left w:val="none" w:sz="0" w:space="0" w:color="auto"/>
                <w:bottom w:val="none" w:sz="0" w:space="0" w:color="auto"/>
                <w:right w:val="none" w:sz="0" w:space="0" w:color="auto"/>
              </w:divBdr>
              <w:divsChild>
                <w:div w:id="378744983">
                  <w:marLeft w:val="0"/>
                  <w:marRight w:val="0"/>
                  <w:marTop w:val="0"/>
                  <w:marBottom w:val="0"/>
                  <w:divBdr>
                    <w:top w:val="none" w:sz="0" w:space="0" w:color="auto"/>
                    <w:left w:val="none" w:sz="0" w:space="0" w:color="auto"/>
                    <w:bottom w:val="none" w:sz="0" w:space="0" w:color="auto"/>
                    <w:right w:val="none" w:sz="0" w:space="0" w:color="auto"/>
                  </w:divBdr>
                </w:div>
              </w:divsChild>
            </w:div>
            <w:div w:id="847523707">
              <w:marLeft w:val="0"/>
              <w:marRight w:val="0"/>
              <w:marTop w:val="0"/>
              <w:marBottom w:val="0"/>
              <w:divBdr>
                <w:top w:val="none" w:sz="0" w:space="0" w:color="auto"/>
                <w:left w:val="none" w:sz="0" w:space="0" w:color="auto"/>
                <w:bottom w:val="none" w:sz="0" w:space="0" w:color="auto"/>
                <w:right w:val="none" w:sz="0" w:space="0" w:color="auto"/>
              </w:divBdr>
              <w:divsChild>
                <w:div w:id="593827970">
                  <w:marLeft w:val="0"/>
                  <w:marRight w:val="0"/>
                  <w:marTop w:val="0"/>
                  <w:marBottom w:val="0"/>
                  <w:divBdr>
                    <w:top w:val="none" w:sz="0" w:space="0" w:color="auto"/>
                    <w:left w:val="none" w:sz="0" w:space="0" w:color="auto"/>
                    <w:bottom w:val="none" w:sz="0" w:space="0" w:color="auto"/>
                    <w:right w:val="none" w:sz="0" w:space="0" w:color="auto"/>
                  </w:divBdr>
                </w:div>
              </w:divsChild>
            </w:div>
            <w:div w:id="1042169964">
              <w:marLeft w:val="0"/>
              <w:marRight w:val="0"/>
              <w:marTop w:val="0"/>
              <w:marBottom w:val="0"/>
              <w:divBdr>
                <w:top w:val="none" w:sz="0" w:space="0" w:color="auto"/>
                <w:left w:val="none" w:sz="0" w:space="0" w:color="auto"/>
                <w:bottom w:val="none" w:sz="0" w:space="0" w:color="auto"/>
                <w:right w:val="none" w:sz="0" w:space="0" w:color="auto"/>
              </w:divBdr>
              <w:divsChild>
                <w:div w:id="94058515">
                  <w:marLeft w:val="0"/>
                  <w:marRight w:val="0"/>
                  <w:marTop w:val="0"/>
                  <w:marBottom w:val="0"/>
                  <w:divBdr>
                    <w:top w:val="none" w:sz="0" w:space="0" w:color="auto"/>
                    <w:left w:val="none" w:sz="0" w:space="0" w:color="auto"/>
                    <w:bottom w:val="none" w:sz="0" w:space="0" w:color="auto"/>
                    <w:right w:val="none" w:sz="0" w:space="0" w:color="auto"/>
                  </w:divBdr>
                </w:div>
              </w:divsChild>
            </w:div>
            <w:div w:id="1074008293">
              <w:marLeft w:val="0"/>
              <w:marRight w:val="0"/>
              <w:marTop w:val="0"/>
              <w:marBottom w:val="0"/>
              <w:divBdr>
                <w:top w:val="none" w:sz="0" w:space="0" w:color="auto"/>
                <w:left w:val="none" w:sz="0" w:space="0" w:color="auto"/>
                <w:bottom w:val="none" w:sz="0" w:space="0" w:color="auto"/>
                <w:right w:val="none" w:sz="0" w:space="0" w:color="auto"/>
              </w:divBdr>
              <w:divsChild>
                <w:div w:id="2119064794">
                  <w:marLeft w:val="0"/>
                  <w:marRight w:val="0"/>
                  <w:marTop w:val="0"/>
                  <w:marBottom w:val="0"/>
                  <w:divBdr>
                    <w:top w:val="none" w:sz="0" w:space="0" w:color="auto"/>
                    <w:left w:val="none" w:sz="0" w:space="0" w:color="auto"/>
                    <w:bottom w:val="none" w:sz="0" w:space="0" w:color="auto"/>
                    <w:right w:val="none" w:sz="0" w:space="0" w:color="auto"/>
                  </w:divBdr>
                </w:div>
              </w:divsChild>
            </w:div>
            <w:div w:id="1128477160">
              <w:marLeft w:val="0"/>
              <w:marRight w:val="0"/>
              <w:marTop w:val="0"/>
              <w:marBottom w:val="0"/>
              <w:divBdr>
                <w:top w:val="none" w:sz="0" w:space="0" w:color="auto"/>
                <w:left w:val="none" w:sz="0" w:space="0" w:color="auto"/>
                <w:bottom w:val="none" w:sz="0" w:space="0" w:color="auto"/>
                <w:right w:val="none" w:sz="0" w:space="0" w:color="auto"/>
              </w:divBdr>
              <w:divsChild>
                <w:div w:id="1686790206">
                  <w:marLeft w:val="0"/>
                  <w:marRight w:val="0"/>
                  <w:marTop w:val="0"/>
                  <w:marBottom w:val="0"/>
                  <w:divBdr>
                    <w:top w:val="none" w:sz="0" w:space="0" w:color="auto"/>
                    <w:left w:val="none" w:sz="0" w:space="0" w:color="auto"/>
                    <w:bottom w:val="none" w:sz="0" w:space="0" w:color="auto"/>
                    <w:right w:val="none" w:sz="0" w:space="0" w:color="auto"/>
                  </w:divBdr>
                </w:div>
              </w:divsChild>
            </w:div>
            <w:div w:id="1391423218">
              <w:marLeft w:val="0"/>
              <w:marRight w:val="0"/>
              <w:marTop w:val="0"/>
              <w:marBottom w:val="0"/>
              <w:divBdr>
                <w:top w:val="none" w:sz="0" w:space="0" w:color="auto"/>
                <w:left w:val="none" w:sz="0" w:space="0" w:color="auto"/>
                <w:bottom w:val="none" w:sz="0" w:space="0" w:color="auto"/>
                <w:right w:val="none" w:sz="0" w:space="0" w:color="auto"/>
              </w:divBdr>
              <w:divsChild>
                <w:div w:id="766999960">
                  <w:marLeft w:val="0"/>
                  <w:marRight w:val="0"/>
                  <w:marTop w:val="0"/>
                  <w:marBottom w:val="0"/>
                  <w:divBdr>
                    <w:top w:val="none" w:sz="0" w:space="0" w:color="auto"/>
                    <w:left w:val="none" w:sz="0" w:space="0" w:color="auto"/>
                    <w:bottom w:val="none" w:sz="0" w:space="0" w:color="auto"/>
                    <w:right w:val="none" w:sz="0" w:space="0" w:color="auto"/>
                  </w:divBdr>
                </w:div>
              </w:divsChild>
            </w:div>
            <w:div w:id="1452820279">
              <w:marLeft w:val="0"/>
              <w:marRight w:val="0"/>
              <w:marTop w:val="0"/>
              <w:marBottom w:val="0"/>
              <w:divBdr>
                <w:top w:val="none" w:sz="0" w:space="0" w:color="auto"/>
                <w:left w:val="none" w:sz="0" w:space="0" w:color="auto"/>
                <w:bottom w:val="none" w:sz="0" w:space="0" w:color="auto"/>
                <w:right w:val="none" w:sz="0" w:space="0" w:color="auto"/>
              </w:divBdr>
              <w:divsChild>
                <w:div w:id="1533885566">
                  <w:marLeft w:val="0"/>
                  <w:marRight w:val="0"/>
                  <w:marTop w:val="0"/>
                  <w:marBottom w:val="0"/>
                  <w:divBdr>
                    <w:top w:val="none" w:sz="0" w:space="0" w:color="auto"/>
                    <w:left w:val="none" w:sz="0" w:space="0" w:color="auto"/>
                    <w:bottom w:val="none" w:sz="0" w:space="0" w:color="auto"/>
                    <w:right w:val="none" w:sz="0" w:space="0" w:color="auto"/>
                  </w:divBdr>
                </w:div>
              </w:divsChild>
            </w:div>
            <w:div w:id="1468936316">
              <w:marLeft w:val="0"/>
              <w:marRight w:val="0"/>
              <w:marTop w:val="0"/>
              <w:marBottom w:val="0"/>
              <w:divBdr>
                <w:top w:val="none" w:sz="0" w:space="0" w:color="auto"/>
                <w:left w:val="none" w:sz="0" w:space="0" w:color="auto"/>
                <w:bottom w:val="none" w:sz="0" w:space="0" w:color="auto"/>
                <w:right w:val="none" w:sz="0" w:space="0" w:color="auto"/>
              </w:divBdr>
              <w:divsChild>
                <w:div w:id="589848104">
                  <w:marLeft w:val="0"/>
                  <w:marRight w:val="0"/>
                  <w:marTop w:val="0"/>
                  <w:marBottom w:val="0"/>
                  <w:divBdr>
                    <w:top w:val="none" w:sz="0" w:space="0" w:color="auto"/>
                    <w:left w:val="none" w:sz="0" w:space="0" w:color="auto"/>
                    <w:bottom w:val="none" w:sz="0" w:space="0" w:color="auto"/>
                    <w:right w:val="none" w:sz="0" w:space="0" w:color="auto"/>
                  </w:divBdr>
                </w:div>
              </w:divsChild>
            </w:div>
            <w:div w:id="1482581613">
              <w:marLeft w:val="0"/>
              <w:marRight w:val="0"/>
              <w:marTop w:val="0"/>
              <w:marBottom w:val="0"/>
              <w:divBdr>
                <w:top w:val="none" w:sz="0" w:space="0" w:color="auto"/>
                <w:left w:val="none" w:sz="0" w:space="0" w:color="auto"/>
                <w:bottom w:val="none" w:sz="0" w:space="0" w:color="auto"/>
                <w:right w:val="none" w:sz="0" w:space="0" w:color="auto"/>
              </w:divBdr>
              <w:divsChild>
                <w:div w:id="472329328">
                  <w:marLeft w:val="0"/>
                  <w:marRight w:val="0"/>
                  <w:marTop w:val="0"/>
                  <w:marBottom w:val="0"/>
                  <w:divBdr>
                    <w:top w:val="none" w:sz="0" w:space="0" w:color="auto"/>
                    <w:left w:val="none" w:sz="0" w:space="0" w:color="auto"/>
                    <w:bottom w:val="none" w:sz="0" w:space="0" w:color="auto"/>
                    <w:right w:val="none" w:sz="0" w:space="0" w:color="auto"/>
                  </w:divBdr>
                </w:div>
              </w:divsChild>
            </w:div>
            <w:div w:id="1514102255">
              <w:marLeft w:val="0"/>
              <w:marRight w:val="0"/>
              <w:marTop w:val="0"/>
              <w:marBottom w:val="0"/>
              <w:divBdr>
                <w:top w:val="none" w:sz="0" w:space="0" w:color="auto"/>
                <w:left w:val="none" w:sz="0" w:space="0" w:color="auto"/>
                <w:bottom w:val="none" w:sz="0" w:space="0" w:color="auto"/>
                <w:right w:val="none" w:sz="0" w:space="0" w:color="auto"/>
              </w:divBdr>
              <w:divsChild>
                <w:div w:id="1734893580">
                  <w:marLeft w:val="0"/>
                  <w:marRight w:val="0"/>
                  <w:marTop w:val="0"/>
                  <w:marBottom w:val="0"/>
                  <w:divBdr>
                    <w:top w:val="none" w:sz="0" w:space="0" w:color="auto"/>
                    <w:left w:val="none" w:sz="0" w:space="0" w:color="auto"/>
                    <w:bottom w:val="none" w:sz="0" w:space="0" w:color="auto"/>
                    <w:right w:val="none" w:sz="0" w:space="0" w:color="auto"/>
                  </w:divBdr>
                </w:div>
              </w:divsChild>
            </w:div>
            <w:div w:id="1524980756">
              <w:marLeft w:val="0"/>
              <w:marRight w:val="0"/>
              <w:marTop w:val="0"/>
              <w:marBottom w:val="0"/>
              <w:divBdr>
                <w:top w:val="none" w:sz="0" w:space="0" w:color="auto"/>
                <w:left w:val="none" w:sz="0" w:space="0" w:color="auto"/>
                <w:bottom w:val="none" w:sz="0" w:space="0" w:color="auto"/>
                <w:right w:val="none" w:sz="0" w:space="0" w:color="auto"/>
              </w:divBdr>
              <w:divsChild>
                <w:div w:id="1549760493">
                  <w:marLeft w:val="0"/>
                  <w:marRight w:val="0"/>
                  <w:marTop w:val="0"/>
                  <w:marBottom w:val="0"/>
                  <w:divBdr>
                    <w:top w:val="none" w:sz="0" w:space="0" w:color="auto"/>
                    <w:left w:val="none" w:sz="0" w:space="0" w:color="auto"/>
                    <w:bottom w:val="none" w:sz="0" w:space="0" w:color="auto"/>
                    <w:right w:val="none" w:sz="0" w:space="0" w:color="auto"/>
                  </w:divBdr>
                </w:div>
              </w:divsChild>
            </w:div>
            <w:div w:id="1528758346">
              <w:marLeft w:val="0"/>
              <w:marRight w:val="0"/>
              <w:marTop w:val="0"/>
              <w:marBottom w:val="0"/>
              <w:divBdr>
                <w:top w:val="none" w:sz="0" w:space="0" w:color="auto"/>
                <w:left w:val="none" w:sz="0" w:space="0" w:color="auto"/>
                <w:bottom w:val="none" w:sz="0" w:space="0" w:color="auto"/>
                <w:right w:val="none" w:sz="0" w:space="0" w:color="auto"/>
              </w:divBdr>
              <w:divsChild>
                <w:div w:id="308093259">
                  <w:marLeft w:val="0"/>
                  <w:marRight w:val="0"/>
                  <w:marTop w:val="0"/>
                  <w:marBottom w:val="0"/>
                  <w:divBdr>
                    <w:top w:val="none" w:sz="0" w:space="0" w:color="auto"/>
                    <w:left w:val="none" w:sz="0" w:space="0" w:color="auto"/>
                    <w:bottom w:val="none" w:sz="0" w:space="0" w:color="auto"/>
                    <w:right w:val="none" w:sz="0" w:space="0" w:color="auto"/>
                  </w:divBdr>
                </w:div>
              </w:divsChild>
            </w:div>
            <w:div w:id="1581476498">
              <w:marLeft w:val="0"/>
              <w:marRight w:val="0"/>
              <w:marTop w:val="0"/>
              <w:marBottom w:val="0"/>
              <w:divBdr>
                <w:top w:val="none" w:sz="0" w:space="0" w:color="auto"/>
                <w:left w:val="none" w:sz="0" w:space="0" w:color="auto"/>
                <w:bottom w:val="none" w:sz="0" w:space="0" w:color="auto"/>
                <w:right w:val="none" w:sz="0" w:space="0" w:color="auto"/>
              </w:divBdr>
              <w:divsChild>
                <w:div w:id="1959800674">
                  <w:marLeft w:val="0"/>
                  <w:marRight w:val="0"/>
                  <w:marTop w:val="0"/>
                  <w:marBottom w:val="0"/>
                  <w:divBdr>
                    <w:top w:val="none" w:sz="0" w:space="0" w:color="auto"/>
                    <w:left w:val="none" w:sz="0" w:space="0" w:color="auto"/>
                    <w:bottom w:val="none" w:sz="0" w:space="0" w:color="auto"/>
                    <w:right w:val="none" w:sz="0" w:space="0" w:color="auto"/>
                  </w:divBdr>
                </w:div>
              </w:divsChild>
            </w:div>
            <w:div w:id="1703437958">
              <w:marLeft w:val="0"/>
              <w:marRight w:val="0"/>
              <w:marTop w:val="0"/>
              <w:marBottom w:val="0"/>
              <w:divBdr>
                <w:top w:val="none" w:sz="0" w:space="0" w:color="auto"/>
                <w:left w:val="none" w:sz="0" w:space="0" w:color="auto"/>
                <w:bottom w:val="none" w:sz="0" w:space="0" w:color="auto"/>
                <w:right w:val="none" w:sz="0" w:space="0" w:color="auto"/>
              </w:divBdr>
              <w:divsChild>
                <w:div w:id="1320764673">
                  <w:marLeft w:val="0"/>
                  <w:marRight w:val="0"/>
                  <w:marTop w:val="0"/>
                  <w:marBottom w:val="0"/>
                  <w:divBdr>
                    <w:top w:val="none" w:sz="0" w:space="0" w:color="auto"/>
                    <w:left w:val="none" w:sz="0" w:space="0" w:color="auto"/>
                    <w:bottom w:val="none" w:sz="0" w:space="0" w:color="auto"/>
                    <w:right w:val="none" w:sz="0" w:space="0" w:color="auto"/>
                  </w:divBdr>
                </w:div>
              </w:divsChild>
            </w:div>
            <w:div w:id="1728600039">
              <w:marLeft w:val="0"/>
              <w:marRight w:val="0"/>
              <w:marTop w:val="0"/>
              <w:marBottom w:val="0"/>
              <w:divBdr>
                <w:top w:val="none" w:sz="0" w:space="0" w:color="auto"/>
                <w:left w:val="none" w:sz="0" w:space="0" w:color="auto"/>
                <w:bottom w:val="none" w:sz="0" w:space="0" w:color="auto"/>
                <w:right w:val="none" w:sz="0" w:space="0" w:color="auto"/>
              </w:divBdr>
              <w:divsChild>
                <w:div w:id="1692146446">
                  <w:marLeft w:val="0"/>
                  <w:marRight w:val="0"/>
                  <w:marTop w:val="0"/>
                  <w:marBottom w:val="0"/>
                  <w:divBdr>
                    <w:top w:val="none" w:sz="0" w:space="0" w:color="auto"/>
                    <w:left w:val="none" w:sz="0" w:space="0" w:color="auto"/>
                    <w:bottom w:val="none" w:sz="0" w:space="0" w:color="auto"/>
                    <w:right w:val="none" w:sz="0" w:space="0" w:color="auto"/>
                  </w:divBdr>
                </w:div>
              </w:divsChild>
            </w:div>
            <w:div w:id="1807775530">
              <w:marLeft w:val="0"/>
              <w:marRight w:val="0"/>
              <w:marTop w:val="0"/>
              <w:marBottom w:val="0"/>
              <w:divBdr>
                <w:top w:val="none" w:sz="0" w:space="0" w:color="auto"/>
                <w:left w:val="none" w:sz="0" w:space="0" w:color="auto"/>
                <w:bottom w:val="none" w:sz="0" w:space="0" w:color="auto"/>
                <w:right w:val="none" w:sz="0" w:space="0" w:color="auto"/>
              </w:divBdr>
              <w:divsChild>
                <w:div w:id="127670597">
                  <w:marLeft w:val="0"/>
                  <w:marRight w:val="0"/>
                  <w:marTop w:val="0"/>
                  <w:marBottom w:val="0"/>
                  <w:divBdr>
                    <w:top w:val="none" w:sz="0" w:space="0" w:color="auto"/>
                    <w:left w:val="none" w:sz="0" w:space="0" w:color="auto"/>
                    <w:bottom w:val="none" w:sz="0" w:space="0" w:color="auto"/>
                    <w:right w:val="none" w:sz="0" w:space="0" w:color="auto"/>
                  </w:divBdr>
                </w:div>
              </w:divsChild>
            </w:div>
            <w:div w:id="1810316179">
              <w:marLeft w:val="0"/>
              <w:marRight w:val="0"/>
              <w:marTop w:val="0"/>
              <w:marBottom w:val="0"/>
              <w:divBdr>
                <w:top w:val="none" w:sz="0" w:space="0" w:color="auto"/>
                <w:left w:val="none" w:sz="0" w:space="0" w:color="auto"/>
                <w:bottom w:val="none" w:sz="0" w:space="0" w:color="auto"/>
                <w:right w:val="none" w:sz="0" w:space="0" w:color="auto"/>
              </w:divBdr>
              <w:divsChild>
                <w:div w:id="1500659339">
                  <w:marLeft w:val="0"/>
                  <w:marRight w:val="0"/>
                  <w:marTop w:val="0"/>
                  <w:marBottom w:val="0"/>
                  <w:divBdr>
                    <w:top w:val="none" w:sz="0" w:space="0" w:color="auto"/>
                    <w:left w:val="none" w:sz="0" w:space="0" w:color="auto"/>
                    <w:bottom w:val="none" w:sz="0" w:space="0" w:color="auto"/>
                    <w:right w:val="none" w:sz="0" w:space="0" w:color="auto"/>
                  </w:divBdr>
                </w:div>
              </w:divsChild>
            </w:div>
            <w:div w:id="1830824700">
              <w:marLeft w:val="0"/>
              <w:marRight w:val="0"/>
              <w:marTop w:val="0"/>
              <w:marBottom w:val="0"/>
              <w:divBdr>
                <w:top w:val="none" w:sz="0" w:space="0" w:color="auto"/>
                <w:left w:val="none" w:sz="0" w:space="0" w:color="auto"/>
                <w:bottom w:val="none" w:sz="0" w:space="0" w:color="auto"/>
                <w:right w:val="none" w:sz="0" w:space="0" w:color="auto"/>
              </w:divBdr>
              <w:divsChild>
                <w:div w:id="197280202">
                  <w:marLeft w:val="0"/>
                  <w:marRight w:val="0"/>
                  <w:marTop w:val="0"/>
                  <w:marBottom w:val="0"/>
                  <w:divBdr>
                    <w:top w:val="none" w:sz="0" w:space="0" w:color="auto"/>
                    <w:left w:val="none" w:sz="0" w:space="0" w:color="auto"/>
                    <w:bottom w:val="none" w:sz="0" w:space="0" w:color="auto"/>
                    <w:right w:val="none" w:sz="0" w:space="0" w:color="auto"/>
                  </w:divBdr>
                </w:div>
              </w:divsChild>
            </w:div>
            <w:div w:id="1869443101">
              <w:marLeft w:val="0"/>
              <w:marRight w:val="0"/>
              <w:marTop w:val="0"/>
              <w:marBottom w:val="0"/>
              <w:divBdr>
                <w:top w:val="none" w:sz="0" w:space="0" w:color="auto"/>
                <w:left w:val="none" w:sz="0" w:space="0" w:color="auto"/>
                <w:bottom w:val="none" w:sz="0" w:space="0" w:color="auto"/>
                <w:right w:val="none" w:sz="0" w:space="0" w:color="auto"/>
              </w:divBdr>
              <w:divsChild>
                <w:div w:id="378820854">
                  <w:marLeft w:val="0"/>
                  <w:marRight w:val="0"/>
                  <w:marTop w:val="0"/>
                  <w:marBottom w:val="0"/>
                  <w:divBdr>
                    <w:top w:val="none" w:sz="0" w:space="0" w:color="auto"/>
                    <w:left w:val="none" w:sz="0" w:space="0" w:color="auto"/>
                    <w:bottom w:val="none" w:sz="0" w:space="0" w:color="auto"/>
                    <w:right w:val="none" w:sz="0" w:space="0" w:color="auto"/>
                  </w:divBdr>
                </w:div>
              </w:divsChild>
            </w:div>
            <w:div w:id="1930967363">
              <w:marLeft w:val="0"/>
              <w:marRight w:val="0"/>
              <w:marTop w:val="0"/>
              <w:marBottom w:val="0"/>
              <w:divBdr>
                <w:top w:val="none" w:sz="0" w:space="0" w:color="auto"/>
                <w:left w:val="none" w:sz="0" w:space="0" w:color="auto"/>
                <w:bottom w:val="none" w:sz="0" w:space="0" w:color="auto"/>
                <w:right w:val="none" w:sz="0" w:space="0" w:color="auto"/>
              </w:divBdr>
              <w:divsChild>
                <w:div w:id="215317769">
                  <w:marLeft w:val="0"/>
                  <w:marRight w:val="0"/>
                  <w:marTop w:val="0"/>
                  <w:marBottom w:val="0"/>
                  <w:divBdr>
                    <w:top w:val="none" w:sz="0" w:space="0" w:color="auto"/>
                    <w:left w:val="none" w:sz="0" w:space="0" w:color="auto"/>
                    <w:bottom w:val="none" w:sz="0" w:space="0" w:color="auto"/>
                    <w:right w:val="none" w:sz="0" w:space="0" w:color="auto"/>
                  </w:divBdr>
                </w:div>
              </w:divsChild>
            </w:div>
            <w:div w:id="1967006650">
              <w:marLeft w:val="0"/>
              <w:marRight w:val="0"/>
              <w:marTop w:val="0"/>
              <w:marBottom w:val="0"/>
              <w:divBdr>
                <w:top w:val="none" w:sz="0" w:space="0" w:color="auto"/>
                <w:left w:val="none" w:sz="0" w:space="0" w:color="auto"/>
                <w:bottom w:val="none" w:sz="0" w:space="0" w:color="auto"/>
                <w:right w:val="none" w:sz="0" w:space="0" w:color="auto"/>
              </w:divBdr>
              <w:divsChild>
                <w:div w:id="1088190732">
                  <w:marLeft w:val="0"/>
                  <w:marRight w:val="0"/>
                  <w:marTop w:val="0"/>
                  <w:marBottom w:val="0"/>
                  <w:divBdr>
                    <w:top w:val="none" w:sz="0" w:space="0" w:color="auto"/>
                    <w:left w:val="none" w:sz="0" w:space="0" w:color="auto"/>
                    <w:bottom w:val="none" w:sz="0" w:space="0" w:color="auto"/>
                    <w:right w:val="none" w:sz="0" w:space="0" w:color="auto"/>
                  </w:divBdr>
                </w:div>
              </w:divsChild>
            </w:div>
            <w:div w:id="1973630516">
              <w:marLeft w:val="0"/>
              <w:marRight w:val="0"/>
              <w:marTop w:val="0"/>
              <w:marBottom w:val="0"/>
              <w:divBdr>
                <w:top w:val="none" w:sz="0" w:space="0" w:color="auto"/>
                <w:left w:val="none" w:sz="0" w:space="0" w:color="auto"/>
                <w:bottom w:val="none" w:sz="0" w:space="0" w:color="auto"/>
                <w:right w:val="none" w:sz="0" w:space="0" w:color="auto"/>
              </w:divBdr>
              <w:divsChild>
                <w:div w:id="1582256604">
                  <w:marLeft w:val="0"/>
                  <w:marRight w:val="0"/>
                  <w:marTop w:val="0"/>
                  <w:marBottom w:val="0"/>
                  <w:divBdr>
                    <w:top w:val="none" w:sz="0" w:space="0" w:color="auto"/>
                    <w:left w:val="none" w:sz="0" w:space="0" w:color="auto"/>
                    <w:bottom w:val="none" w:sz="0" w:space="0" w:color="auto"/>
                    <w:right w:val="none" w:sz="0" w:space="0" w:color="auto"/>
                  </w:divBdr>
                </w:div>
              </w:divsChild>
            </w:div>
            <w:div w:id="1992059217">
              <w:marLeft w:val="0"/>
              <w:marRight w:val="0"/>
              <w:marTop w:val="0"/>
              <w:marBottom w:val="0"/>
              <w:divBdr>
                <w:top w:val="none" w:sz="0" w:space="0" w:color="auto"/>
                <w:left w:val="none" w:sz="0" w:space="0" w:color="auto"/>
                <w:bottom w:val="none" w:sz="0" w:space="0" w:color="auto"/>
                <w:right w:val="none" w:sz="0" w:space="0" w:color="auto"/>
              </w:divBdr>
              <w:divsChild>
                <w:div w:id="1092823139">
                  <w:marLeft w:val="0"/>
                  <w:marRight w:val="0"/>
                  <w:marTop w:val="0"/>
                  <w:marBottom w:val="0"/>
                  <w:divBdr>
                    <w:top w:val="none" w:sz="0" w:space="0" w:color="auto"/>
                    <w:left w:val="none" w:sz="0" w:space="0" w:color="auto"/>
                    <w:bottom w:val="none" w:sz="0" w:space="0" w:color="auto"/>
                    <w:right w:val="none" w:sz="0" w:space="0" w:color="auto"/>
                  </w:divBdr>
                </w:div>
              </w:divsChild>
            </w:div>
            <w:div w:id="2066417381">
              <w:marLeft w:val="0"/>
              <w:marRight w:val="0"/>
              <w:marTop w:val="0"/>
              <w:marBottom w:val="0"/>
              <w:divBdr>
                <w:top w:val="none" w:sz="0" w:space="0" w:color="auto"/>
                <w:left w:val="none" w:sz="0" w:space="0" w:color="auto"/>
                <w:bottom w:val="none" w:sz="0" w:space="0" w:color="auto"/>
                <w:right w:val="none" w:sz="0" w:space="0" w:color="auto"/>
              </w:divBdr>
              <w:divsChild>
                <w:div w:id="967393775">
                  <w:marLeft w:val="0"/>
                  <w:marRight w:val="0"/>
                  <w:marTop w:val="0"/>
                  <w:marBottom w:val="0"/>
                  <w:divBdr>
                    <w:top w:val="none" w:sz="0" w:space="0" w:color="auto"/>
                    <w:left w:val="none" w:sz="0" w:space="0" w:color="auto"/>
                    <w:bottom w:val="none" w:sz="0" w:space="0" w:color="auto"/>
                    <w:right w:val="none" w:sz="0" w:space="0" w:color="auto"/>
                  </w:divBdr>
                </w:div>
              </w:divsChild>
            </w:div>
            <w:div w:id="2142262570">
              <w:marLeft w:val="0"/>
              <w:marRight w:val="0"/>
              <w:marTop w:val="0"/>
              <w:marBottom w:val="0"/>
              <w:divBdr>
                <w:top w:val="none" w:sz="0" w:space="0" w:color="auto"/>
                <w:left w:val="none" w:sz="0" w:space="0" w:color="auto"/>
                <w:bottom w:val="none" w:sz="0" w:space="0" w:color="auto"/>
                <w:right w:val="none" w:sz="0" w:space="0" w:color="auto"/>
              </w:divBdr>
              <w:divsChild>
                <w:div w:id="118078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008045">
      <w:bodyDiv w:val="1"/>
      <w:marLeft w:val="0"/>
      <w:marRight w:val="0"/>
      <w:marTop w:val="0"/>
      <w:marBottom w:val="0"/>
      <w:divBdr>
        <w:top w:val="none" w:sz="0" w:space="0" w:color="auto"/>
        <w:left w:val="none" w:sz="0" w:space="0" w:color="auto"/>
        <w:bottom w:val="none" w:sz="0" w:space="0" w:color="auto"/>
        <w:right w:val="none" w:sz="0" w:space="0" w:color="auto"/>
      </w:divBdr>
      <w:divsChild>
        <w:div w:id="1963998948">
          <w:marLeft w:val="0"/>
          <w:marRight w:val="0"/>
          <w:marTop w:val="0"/>
          <w:marBottom w:val="0"/>
          <w:divBdr>
            <w:top w:val="none" w:sz="0" w:space="0" w:color="auto"/>
            <w:left w:val="none" w:sz="0" w:space="0" w:color="auto"/>
            <w:bottom w:val="none" w:sz="0" w:space="0" w:color="auto"/>
            <w:right w:val="none" w:sz="0" w:space="0" w:color="auto"/>
          </w:divBdr>
          <w:divsChild>
            <w:div w:id="655300062">
              <w:marLeft w:val="0"/>
              <w:marRight w:val="0"/>
              <w:marTop w:val="0"/>
              <w:marBottom w:val="0"/>
              <w:divBdr>
                <w:top w:val="none" w:sz="0" w:space="0" w:color="auto"/>
                <w:left w:val="none" w:sz="0" w:space="0" w:color="auto"/>
                <w:bottom w:val="none" w:sz="0" w:space="0" w:color="auto"/>
                <w:right w:val="none" w:sz="0" w:space="0" w:color="auto"/>
              </w:divBdr>
              <w:divsChild>
                <w:div w:id="15085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653919">
      <w:bodyDiv w:val="1"/>
      <w:marLeft w:val="0"/>
      <w:marRight w:val="0"/>
      <w:marTop w:val="0"/>
      <w:marBottom w:val="0"/>
      <w:divBdr>
        <w:top w:val="none" w:sz="0" w:space="0" w:color="auto"/>
        <w:left w:val="none" w:sz="0" w:space="0" w:color="auto"/>
        <w:bottom w:val="none" w:sz="0" w:space="0" w:color="auto"/>
        <w:right w:val="none" w:sz="0" w:space="0" w:color="auto"/>
      </w:divBdr>
      <w:divsChild>
        <w:div w:id="533271278">
          <w:marLeft w:val="0"/>
          <w:marRight w:val="0"/>
          <w:marTop w:val="0"/>
          <w:marBottom w:val="0"/>
          <w:divBdr>
            <w:top w:val="none" w:sz="0" w:space="0" w:color="auto"/>
            <w:left w:val="none" w:sz="0" w:space="0" w:color="auto"/>
            <w:bottom w:val="none" w:sz="0" w:space="0" w:color="auto"/>
            <w:right w:val="none" w:sz="0" w:space="0" w:color="auto"/>
          </w:divBdr>
          <w:divsChild>
            <w:div w:id="541094264">
              <w:marLeft w:val="0"/>
              <w:marRight w:val="0"/>
              <w:marTop w:val="0"/>
              <w:marBottom w:val="0"/>
              <w:divBdr>
                <w:top w:val="none" w:sz="0" w:space="0" w:color="auto"/>
                <w:left w:val="none" w:sz="0" w:space="0" w:color="auto"/>
                <w:bottom w:val="none" w:sz="0" w:space="0" w:color="auto"/>
                <w:right w:val="none" w:sz="0" w:space="0" w:color="auto"/>
              </w:divBdr>
              <w:divsChild>
                <w:div w:id="632635504">
                  <w:marLeft w:val="0"/>
                  <w:marRight w:val="0"/>
                  <w:marTop w:val="0"/>
                  <w:marBottom w:val="0"/>
                  <w:divBdr>
                    <w:top w:val="none" w:sz="0" w:space="0" w:color="auto"/>
                    <w:left w:val="none" w:sz="0" w:space="0" w:color="auto"/>
                    <w:bottom w:val="none" w:sz="0" w:space="0" w:color="auto"/>
                    <w:right w:val="none" w:sz="0" w:space="0" w:color="auto"/>
                  </w:divBdr>
                  <w:divsChild>
                    <w:div w:id="123262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192964">
      <w:bodyDiv w:val="1"/>
      <w:marLeft w:val="0"/>
      <w:marRight w:val="0"/>
      <w:marTop w:val="0"/>
      <w:marBottom w:val="0"/>
      <w:divBdr>
        <w:top w:val="none" w:sz="0" w:space="0" w:color="auto"/>
        <w:left w:val="none" w:sz="0" w:space="0" w:color="auto"/>
        <w:bottom w:val="none" w:sz="0" w:space="0" w:color="auto"/>
        <w:right w:val="none" w:sz="0" w:space="0" w:color="auto"/>
      </w:divBdr>
      <w:divsChild>
        <w:div w:id="1352099469">
          <w:marLeft w:val="0"/>
          <w:marRight w:val="0"/>
          <w:marTop w:val="0"/>
          <w:marBottom w:val="0"/>
          <w:divBdr>
            <w:top w:val="none" w:sz="0" w:space="0" w:color="auto"/>
            <w:left w:val="none" w:sz="0" w:space="0" w:color="auto"/>
            <w:bottom w:val="none" w:sz="0" w:space="0" w:color="auto"/>
            <w:right w:val="none" w:sz="0" w:space="0" w:color="auto"/>
          </w:divBdr>
          <w:divsChild>
            <w:div w:id="1531259756">
              <w:marLeft w:val="0"/>
              <w:marRight w:val="0"/>
              <w:marTop w:val="0"/>
              <w:marBottom w:val="0"/>
              <w:divBdr>
                <w:top w:val="none" w:sz="0" w:space="0" w:color="auto"/>
                <w:left w:val="none" w:sz="0" w:space="0" w:color="auto"/>
                <w:bottom w:val="none" w:sz="0" w:space="0" w:color="auto"/>
                <w:right w:val="none" w:sz="0" w:space="0" w:color="auto"/>
              </w:divBdr>
              <w:divsChild>
                <w:div w:id="684550864">
                  <w:marLeft w:val="0"/>
                  <w:marRight w:val="0"/>
                  <w:marTop w:val="0"/>
                  <w:marBottom w:val="0"/>
                  <w:divBdr>
                    <w:top w:val="none" w:sz="0" w:space="0" w:color="auto"/>
                    <w:left w:val="none" w:sz="0" w:space="0" w:color="auto"/>
                    <w:bottom w:val="none" w:sz="0" w:space="0" w:color="auto"/>
                    <w:right w:val="none" w:sz="0" w:space="0" w:color="auto"/>
                  </w:divBdr>
                  <w:divsChild>
                    <w:div w:id="157084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81560">
      <w:bodyDiv w:val="1"/>
      <w:marLeft w:val="0"/>
      <w:marRight w:val="0"/>
      <w:marTop w:val="0"/>
      <w:marBottom w:val="0"/>
      <w:divBdr>
        <w:top w:val="none" w:sz="0" w:space="0" w:color="auto"/>
        <w:left w:val="none" w:sz="0" w:space="0" w:color="auto"/>
        <w:bottom w:val="none" w:sz="0" w:space="0" w:color="auto"/>
        <w:right w:val="none" w:sz="0" w:space="0" w:color="auto"/>
      </w:divBdr>
      <w:divsChild>
        <w:div w:id="1458141098">
          <w:marLeft w:val="0"/>
          <w:marRight w:val="0"/>
          <w:marTop w:val="0"/>
          <w:marBottom w:val="0"/>
          <w:divBdr>
            <w:top w:val="none" w:sz="0" w:space="0" w:color="auto"/>
            <w:left w:val="none" w:sz="0" w:space="0" w:color="auto"/>
            <w:bottom w:val="none" w:sz="0" w:space="0" w:color="auto"/>
            <w:right w:val="none" w:sz="0" w:space="0" w:color="auto"/>
          </w:divBdr>
          <w:divsChild>
            <w:div w:id="64188246">
              <w:marLeft w:val="0"/>
              <w:marRight w:val="0"/>
              <w:marTop w:val="0"/>
              <w:marBottom w:val="0"/>
              <w:divBdr>
                <w:top w:val="none" w:sz="0" w:space="0" w:color="auto"/>
                <w:left w:val="none" w:sz="0" w:space="0" w:color="auto"/>
                <w:bottom w:val="none" w:sz="0" w:space="0" w:color="auto"/>
                <w:right w:val="none" w:sz="0" w:space="0" w:color="auto"/>
              </w:divBdr>
              <w:divsChild>
                <w:div w:id="7222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367873">
      <w:bodyDiv w:val="1"/>
      <w:marLeft w:val="0"/>
      <w:marRight w:val="0"/>
      <w:marTop w:val="0"/>
      <w:marBottom w:val="0"/>
      <w:divBdr>
        <w:top w:val="none" w:sz="0" w:space="0" w:color="auto"/>
        <w:left w:val="none" w:sz="0" w:space="0" w:color="auto"/>
        <w:bottom w:val="none" w:sz="0" w:space="0" w:color="auto"/>
        <w:right w:val="none" w:sz="0" w:space="0" w:color="auto"/>
      </w:divBdr>
      <w:divsChild>
        <w:div w:id="774516788">
          <w:marLeft w:val="0"/>
          <w:marRight w:val="0"/>
          <w:marTop w:val="0"/>
          <w:marBottom w:val="0"/>
          <w:divBdr>
            <w:top w:val="none" w:sz="0" w:space="0" w:color="auto"/>
            <w:left w:val="none" w:sz="0" w:space="0" w:color="auto"/>
            <w:bottom w:val="none" w:sz="0" w:space="0" w:color="auto"/>
            <w:right w:val="none" w:sz="0" w:space="0" w:color="auto"/>
          </w:divBdr>
          <w:divsChild>
            <w:div w:id="1222592625">
              <w:marLeft w:val="0"/>
              <w:marRight w:val="0"/>
              <w:marTop w:val="0"/>
              <w:marBottom w:val="0"/>
              <w:divBdr>
                <w:top w:val="none" w:sz="0" w:space="0" w:color="auto"/>
                <w:left w:val="none" w:sz="0" w:space="0" w:color="auto"/>
                <w:bottom w:val="none" w:sz="0" w:space="0" w:color="auto"/>
                <w:right w:val="none" w:sz="0" w:space="0" w:color="auto"/>
              </w:divBdr>
              <w:divsChild>
                <w:div w:id="1402949456">
                  <w:marLeft w:val="0"/>
                  <w:marRight w:val="0"/>
                  <w:marTop w:val="0"/>
                  <w:marBottom w:val="0"/>
                  <w:divBdr>
                    <w:top w:val="none" w:sz="0" w:space="0" w:color="auto"/>
                    <w:left w:val="none" w:sz="0" w:space="0" w:color="auto"/>
                    <w:bottom w:val="none" w:sz="0" w:space="0" w:color="auto"/>
                    <w:right w:val="none" w:sz="0" w:space="0" w:color="auto"/>
                  </w:divBdr>
                  <w:divsChild>
                    <w:div w:id="209813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498295">
      <w:bodyDiv w:val="1"/>
      <w:marLeft w:val="0"/>
      <w:marRight w:val="0"/>
      <w:marTop w:val="0"/>
      <w:marBottom w:val="0"/>
      <w:divBdr>
        <w:top w:val="none" w:sz="0" w:space="0" w:color="auto"/>
        <w:left w:val="none" w:sz="0" w:space="0" w:color="auto"/>
        <w:bottom w:val="none" w:sz="0" w:space="0" w:color="auto"/>
        <w:right w:val="none" w:sz="0" w:space="0" w:color="auto"/>
      </w:divBdr>
      <w:divsChild>
        <w:div w:id="584536119">
          <w:marLeft w:val="0"/>
          <w:marRight w:val="0"/>
          <w:marTop w:val="0"/>
          <w:marBottom w:val="0"/>
          <w:divBdr>
            <w:top w:val="none" w:sz="0" w:space="0" w:color="auto"/>
            <w:left w:val="none" w:sz="0" w:space="0" w:color="auto"/>
            <w:bottom w:val="none" w:sz="0" w:space="0" w:color="auto"/>
            <w:right w:val="none" w:sz="0" w:space="0" w:color="auto"/>
          </w:divBdr>
          <w:divsChild>
            <w:div w:id="465968768">
              <w:marLeft w:val="0"/>
              <w:marRight w:val="0"/>
              <w:marTop w:val="0"/>
              <w:marBottom w:val="0"/>
              <w:divBdr>
                <w:top w:val="none" w:sz="0" w:space="0" w:color="auto"/>
                <w:left w:val="none" w:sz="0" w:space="0" w:color="auto"/>
                <w:bottom w:val="none" w:sz="0" w:space="0" w:color="auto"/>
                <w:right w:val="none" w:sz="0" w:space="0" w:color="auto"/>
              </w:divBdr>
              <w:divsChild>
                <w:div w:id="1839879161">
                  <w:marLeft w:val="0"/>
                  <w:marRight w:val="0"/>
                  <w:marTop w:val="0"/>
                  <w:marBottom w:val="0"/>
                  <w:divBdr>
                    <w:top w:val="none" w:sz="0" w:space="0" w:color="auto"/>
                    <w:left w:val="none" w:sz="0" w:space="0" w:color="auto"/>
                    <w:bottom w:val="none" w:sz="0" w:space="0" w:color="auto"/>
                    <w:right w:val="none" w:sz="0" w:space="0" w:color="auto"/>
                  </w:divBdr>
                  <w:divsChild>
                    <w:div w:id="57825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988245">
      <w:bodyDiv w:val="1"/>
      <w:marLeft w:val="0"/>
      <w:marRight w:val="0"/>
      <w:marTop w:val="0"/>
      <w:marBottom w:val="0"/>
      <w:divBdr>
        <w:top w:val="none" w:sz="0" w:space="0" w:color="auto"/>
        <w:left w:val="none" w:sz="0" w:space="0" w:color="auto"/>
        <w:bottom w:val="none" w:sz="0" w:space="0" w:color="auto"/>
        <w:right w:val="none" w:sz="0" w:space="0" w:color="auto"/>
      </w:divBdr>
      <w:divsChild>
        <w:div w:id="233706470">
          <w:marLeft w:val="0"/>
          <w:marRight w:val="0"/>
          <w:marTop w:val="0"/>
          <w:marBottom w:val="0"/>
          <w:divBdr>
            <w:top w:val="none" w:sz="0" w:space="0" w:color="auto"/>
            <w:left w:val="none" w:sz="0" w:space="0" w:color="auto"/>
            <w:bottom w:val="none" w:sz="0" w:space="0" w:color="auto"/>
            <w:right w:val="none" w:sz="0" w:space="0" w:color="auto"/>
          </w:divBdr>
          <w:divsChild>
            <w:div w:id="406149449">
              <w:marLeft w:val="0"/>
              <w:marRight w:val="0"/>
              <w:marTop w:val="0"/>
              <w:marBottom w:val="0"/>
              <w:divBdr>
                <w:top w:val="none" w:sz="0" w:space="0" w:color="auto"/>
                <w:left w:val="none" w:sz="0" w:space="0" w:color="auto"/>
                <w:bottom w:val="none" w:sz="0" w:space="0" w:color="auto"/>
                <w:right w:val="none" w:sz="0" w:space="0" w:color="auto"/>
              </w:divBdr>
              <w:divsChild>
                <w:div w:id="1300649347">
                  <w:marLeft w:val="0"/>
                  <w:marRight w:val="0"/>
                  <w:marTop w:val="0"/>
                  <w:marBottom w:val="0"/>
                  <w:divBdr>
                    <w:top w:val="none" w:sz="0" w:space="0" w:color="auto"/>
                    <w:left w:val="none" w:sz="0" w:space="0" w:color="auto"/>
                    <w:bottom w:val="none" w:sz="0" w:space="0" w:color="auto"/>
                    <w:right w:val="none" w:sz="0" w:space="0" w:color="auto"/>
                  </w:divBdr>
                </w:div>
              </w:divsChild>
            </w:div>
            <w:div w:id="1498808468">
              <w:marLeft w:val="0"/>
              <w:marRight w:val="0"/>
              <w:marTop w:val="0"/>
              <w:marBottom w:val="0"/>
              <w:divBdr>
                <w:top w:val="none" w:sz="0" w:space="0" w:color="auto"/>
                <w:left w:val="none" w:sz="0" w:space="0" w:color="auto"/>
                <w:bottom w:val="none" w:sz="0" w:space="0" w:color="auto"/>
                <w:right w:val="none" w:sz="0" w:space="0" w:color="auto"/>
              </w:divBdr>
              <w:divsChild>
                <w:div w:id="2040620748">
                  <w:marLeft w:val="0"/>
                  <w:marRight w:val="0"/>
                  <w:marTop w:val="0"/>
                  <w:marBottom w:val="0"/>
                  <w:divBdr>
                    <w:top w:val="none" w:sz="0" w:space="0" w:color="auto"/>
                    <w:left w:val="none" w:sz="0" w:space="0" w:color="auto"/>
                    <w:bottom w:val="none" w:sz="0" w:space="0" w:color="auto"/>
                    <w:right w:val="none" w:sz="0" w:space="0" w:color="auto"/>
                  </w:divBdr>
                </w:div>
              </w:divsChild>
            </w:div>
            <w:div w:id="896473668">
              <w:marLeft w:val="0"/>
              <w:marRight w:val="0"/>
              <w:marTop w:val="0"/>
              <w:marBottom w:val="0"/>
              <w:divBdr>
                <w:top w:val="none" w:sz="0" w:space="0" w:color="auto"/>
                <w:left w:val="none" w:sz="0" w:space="0" w:color="auto"/>
                <w:bottom w:val="none" w:sz="0" w:space="0" w:color="auto"/>
                <w:right w:val="none" w:sz="0" w:space="0" w:color="auto"/>
              </w:divBdr>
              <w:divsChild>
                <w:div w:id="1068261077">
                  <w:marLeft w:val="0"/>
                  <w:marRight w:val="0"/>
                  <w:marTop w:val="0"/>
                  <w:marBottom w:val="0"/>
                  <w:divBdr>
                    <w:top w:val="none" w:sz="0" w:space="0" w:color="auto"/>
                    <w:left w:val="none" w:sz="0" w:space="0" w:color="auto"/>
                    <w:bottom w:val="none" w:sz="0" w:space="0" w:color="auto"/>
                    <w:right w:val="none" w:sz="0" w:space="0" w:color="auto"/>
                  </w:divBdr>
                </w:div>
              </w:divsChild>
            </w:div>
            <w:div w:id="901527089">
              <w:marLeft w:val="0"/>
              <w:marRight w:val="0"/>
              <w:marTop w:val="0"/>
              <w:marBottom w:val="0"/>
              <w:divBdr>
                <w:top w:val="none" w:sz="0" w:space="0" w:color="auto"/>
                <w:left w:val="none" w:sz="0" w:space="0" w:color="auto"/>
                <w:bottom w:val="none" w:sz="0" w:space="0" w:color="auto"/>
                <w:right w:val="none" w:sz="0" w:space="0" w:color="auto"/>
              </w:divBdr>
              <w:divsChild>
                <w:div w:id="916212903">
                  <w:marLeft w:val="0"/>
                  <w:marRight w:val="0"/>
                  <w:marTop w:val="0"/>
                  <w:marBottom w:val="0"/>
                  <w:divBdr>
                    <w:top w:val="none" w:sz="0" w:space="0" w:color="auto"/>
                    <w:left w:val="none" w:sz="0" w:space="0" w:color="auto"/>
                    <w:bottom w:val="none" w:sz="0" w:space="0" w:color="auto"/>
                    <w:right w:val="none" w:sz="0" w:space="0" w:color="auto"/>
                  </w:divBdr>
                </w:div>
              </w:divsChild>
            </w:div>
            <w:div w:id="1692680138">
              <w:marLeft w:val="0"/>
              <w:marRight w:val="0"/>
              <w:marTop w:val="0"/>
              <w:marBottom w:val="0"/>
              <w:divBdr>
                <w:top w:val="none" w:sz="0" w:space="0" w:color="auto"/>
                <w:left w:val="none" w:sz="0" w:space="0" w:color="auto"/>
                <w:bottom w:val="none" w:sz="0" w:space="0" w:color="auto"/>
                <w:right w:val="none" w:sz="0" w:space="0" w:color="auto"/>
              </w:divBdr>
              <w:divsChild>
                <w:div w:id="192429783">
                  <w:marLeft w:val="0"/>
                  <w:marRight w:val="0"/>
                  <w:marTop w:val="0"/>
                  <w:marBottom w:val="0"/>
                  <w:divBdr>
                    <w:top w:val="none" w:sz="0" w:space="0" w:color="auto"/>
                    <w:left w:val="none" w:sz="0" w:space="0" w:color="auto"/>
                    <w:bottom w:val="none" w:sz="0" w:space="0" w:color="auto"/>
                    <w:right w:val="none" w:sz="0" w:space="0" w:color="auto"/>
                  </w:divBdr>
                </w:div>
              </w:divsChild>
            </w:div>
            <w:div w:id="1808621281">
              <w:marLeft w:val="0"/>
              <w:marRight w:val="0"/>
              <w:marTop w:val="0"/>
              <w:marBottom w:val="0"/>
              <w:divBdr>
                <w:top w:val="none" w:sz="0" w:space="0" w:color="auto"/>
                <w:left w:val="none" w:sz="0" w:space="0" w:color="auto"/>
                <w:bottom w:val="none" w:sz="0" w:space="0" w:color="auto"/>
                <w:right w:val="none" w:sz="0" w:space="0" w:color="auto"/>
              </w:divBdr>
              <w:divsChild>
                <w:div w:id="1062022894">
                  <w:marLeft w:val="0"/>
                  <w:marRight w:val="0"/>
                  <w:marTop w:val="0"/>
                  <w:marBottom w:val="0"/>
                  <w:divBdr>
                    <w:top w:val="none" w:sz="0" w:space="0" w:color="auto"/>
                    <w:left w:val="none" w:sz="0" w:space="0" w:color="auto"/>
                    <w:bottom w:val="none" w:sz="0" w:space="0" w:color="auto"/>
                    <w:right w:val="none" w:sz="0" w:space="0" w:color="auto"/>
                  </w:divBdr>
                </w:div>
              </w:divsChild>
            </w:div>
            <w:div w:id="851145981">
              <w:marLeft w:val="0"/>
              <w:marRight w:val="0"/>
              <w:marTop w:val="0"/>
              <w:marBottom w:val="0"/>
              <w:divBdr>
                <w:top w:val="none" w:sz="0" w:space="0" w:color="auto"/>
                <w:left w:val="none" w:sz="0" w:space="0" w:color="auto"/>
                <w:bottom w:val="none" w:sz="0" w:space="0" w:color="auto"/>
                <w:right w:val="none" w:sz="0" w:space="0" w:color="auto"/>
              </w:divBdr>
              <w:divsChild>
                <w:div w:id="1991326225">
                  <w:marLeft w:val="0"/>
                  <w:marRight w:val="0"/>
                  <w:marTop w:val="0"/>
                  <w:marBottom w:val="0"/>
                  <w:divBdr>
                    <w:top w:val="none" w:sz="0" w:space="0" w:color="auto"/>
                    <w:left w:val="none" w:sz="0" w:space="0" w:color="auto"/>
                    <w:bottom w:val="none" w:sz="0" w:space="0" w:color="auto"/>
                    <w:right w:val="none" w:sz="0" w:space="0" w:color="auto"/>
                  </w:divBdr>
                </w:div>
              </w:divsChild>
            </w:div>
            <w:div w:id="454761933">
              <w:marLeft w:val="0"/>
              <w:marRight w:val="0"/>
              <w:marTop w:val="0"/>
              <w:marBottom w:val="0"/>
              <w:divBdr>
                <w:top w:val="none" w:sz="0" w:space="0" w:color="auto"/>
                <w:left w:val="none" w:sz="0" w:space="0" w:color="auto"/>
                <w:bottom w:val="none" w:sz="0" w:space="0" w:color="auto"/>
                <w:right w:val="none" w:sz="0" w:space="0" w:color="auto"/>
              </w:divBdr>
              <w:divsChild>
                <w:div w:id="1043214870">
                  <w:marLeft w:val="0"/>
                  <w:marRight w:val="0"/>
                  <w:marTop w:val="0"/>
                  <w:marBottom w:val="0"/>
                  <w:divBdr>
                    <w:top w:val="none" w:sz="0" w:space="0" w:color="auto"/>
                    <w:left w:val="none" w:sz="0" w:space="0" w:color="auto"/>
                    <w:bottom w:val="none" w:sz="0" w:space="0" w:color="auto"/>
                    <w:right w:val="none" w:sz="0" w:space="0" w:color="auto"/>
                  </w:divBdr>
                </w:div>
              </w:divsChild>
            </w:div>
            <w:div w:id="1890678349">
              <w:marLeft w:val="0"/>
              <w:marRight w:val="0"/>
              <w:marTop w:val="0"/>
              <w:marBottom w:val="0"/>
              <w:divBdr>
                <w:top w:val="none" w:sz="0" w:space="0" w:color="auto"/>
                <w:left w:val="none" w:sz="0" w:space="0" w:color="auto"/>
                <w:bottom w:val="none" w:sz="0" w:space="0" w:color="auto"/>
                <w:right w:val="none" w:sz="0" w:space="0" w:color="auto"/>
              </w:divBdr>
              <w:divsChild>
                <w:div w:id="1569605877">
                  <w:marLeft w:val="0"/>
                  <w:marRight w:val="0"/>
                  <w:marTop w:val="0"/>
                  <w:marBottom w:val="0"/>
                  <w:divBdr>
                    <w:top w:val="none" w:sz="0" w:space="0" w:color="auto"/>
                    <w:left w:val="none" w:sz="0" w:space="0" w:color="auto"/>
                    <w:bottom w:val="none" w:sz="0" w:space="0" w:color="auto"/>
                    <w:right w:val="none" w:sz="0" w:space="0" w:color="auto"/>
                  </w:divBdr>
                </w:div>
              </w:divsChild>
            </w:div>
            <w:div w:id="786001356">
              <w:marLeft w:val="0"/>
              <w:marRight w:val="0"/>
              <w:marTop w:val="0"/>
              <w:marBottom w:val="0"/>
              <w:divBdr>
                <w:top w:val="none" w:sz="0" w:space="0" w:color="auto"/>
                <w:left w:val="none" w:sz="0" w:space="0" w:color="auto"/>
                <w:bottom w:val="none" w:sz="0" w:space="0" w:color="auto"/>
                <w:right w:val="none" w:sz="0" w:space="0" w:color="auto"/>
              </w:divBdr>
              <w:divsChild>
                <w:div w:id="74088295">
                  <w:marLeft w:val="0"/>
                  <w:marRight w:val="0"/>
                  <w:marTop w:val="0"/>
                  <w:marBottom w:val="0"/>
                  <w:divBdr>
                    <w:top w:val="none" w:sz="0" w:space="0" w:color="auto"/>
                    <w:left w:val="none" w:sz="0" w:space="0" w:color="auto"/>
                    <w:bottom w:val="none" w:sz="0" w:space="0" w:color="auto"/>
                    <w:right w:val="none" w:sz="0" w:space="0" w:color="auto"/>
                  </w:divBdr>
                </w:div>
              </w:divsChild>
            </w:div>
            <w:div w:id="533539639">
              <w:marLeft w:val="0"/>
              <w:marRight w:val="0"/>
              <w:marTop w:val="0"/>
              <w:marBottom w:val="0"/>
              <w:divBdr>
                <w:top w:val="none" w:sz="0" w:space="0" w:color="auto"/>
                <w:left w:val="none" w:sz="0" w:space="0" w:color="auto"/>
                <w:bottom w:val="none" w:sz="0" w:space="0" w:color="auto"/>
                <w:right w:val="none" w:sz="0" w:space="0" w:color="auto"/>
              </w:divBdr>
              <w:divsChild>
                <w:div w:id="1103839534">
                  <w:marLeft w:val="0"/>
                  <w:marRight w:val="0"/>
                  <w:marTop w:val="0"/>
                  <w:marBottom w:val="0"/>
                  <w:divBdr>
                    <w:top w:val="none" w:sz="0" w:space="0" w:color="auto"/>
                    <w:left w:val="none" w:sz="0" w:space="0" w:color="auto"/>
                    <w:bottom w:val="none" w:sz="0" w:space="0" w:color="auto"/>
                    <w:right w:val="none" w:sz="0" w:space="0" w:color="auto"/>
                  </w:divBdr>
                </w:div>
              </w:divsChild>
            </w:div>
            <w:div w:id="1884319431">
              <w:marLeft w:val="0"/>
              <w:marRight w:val="0"/>
              <w:marTop w:val="0"/>
              <w:marBottom w:val="0"/>
              <w:divBdr>
                <w:top w:val="none" w:sz="0" w:space="0" w:color="auto"/>
                <w:left w:val="none" w:sz="0" w:space="0" w:color="auto"/>
                <w:bottom w:val="none" w:sz="0" w:space="0" w:color="auto"/>
                <w:right w:val="none" w:sz="0" w:space="0" w:color="auto"/>
              </w:divBdr>
              <w:divsChild>
                <w:div w:id="1680741220">
                  <w:marLeft w:val="0"/>
                  <w:marRight w:val="0"/>
                  <w:marTop w:val="0"/>
                  <w:marBottom w:val="0"/>
                  <w:divBdr>
                    <w:top w:val="none" w:sz="0" w:space="0" w:color="auto"/>
                    <w:left w:val="none" w:sz="0" w:space="0" w:color="auto"/>
                    <w:bottom w:val="none" w:sz="0" w:space="0" w:color="auto"/>
                    <w:right w:val="none" w:sz="0" w:space="0" w:color="auto"/>
                  </w:divBdr>
                </w:div>
              </w:divsChild>
            </w:div>
            <w:div w:id="562104535">
              <w:marLeft w:val="0"/>
              <w:marRight w:val="0"/>
              <w:marTop w:val="0"/>
              <w:marBottom w:val="0"/>
              <w:divBdr>
                <w:top w:val="none" w:sz="0" w:space="0" w:color="auto"/>
                <w:left w:val="none" w:sz="0" w:space="0" w:color="auto"/>
                <w:bottom w:val="none" w:sz="0" w:space="0" w:color="auto"/>
                <w:right w:val="none" w:sz="0" w:space="0" w:color="auto"/>
              </w:divBdr>
              <w:divsChild>
                <w:div w:id="1864514892">
                  <w:marLeft w:val="0"/>
                  <w:marRight w:val="0"/>
                  <w:marTop w:val="0"/>
                  <w:marBottom w:val="0"/>
                  <w:divBdr>
                    <w:top w:val="none" w:sz="0" w:space="0" w:color="auto"/>
                    <w:left w:val="none" w:sz="0" w:space="0" w:color="auto"/>
                    <w:bottom w:val="none" w:sz="0" w:space="0" w:color="auto"/>
                    <w:right w:val="none" w:sz="0" w:space="0" w:color="auto"/>
                  </w:divBdr>
                </w:div>
              </w:divsChild>
            </w:div>
            <w:div w:id="522943483">
              <w:marLeft w:val="0"/>
              <w:marRight w:val="0"/>
              <w:marTop w:val="0"/>
              <w:marBottom w:val="0"/>
              <w:divBdr>
                <w:top w:val="none" w:sz="0" w:space="0" w:color="auto"/>
                <w:left w:val="none" w:sz="0" w:space="0" w:color="auto"/>
                <w:bottom w:val="none" w:sz="0" w:space="0" w:color="auto"/>
                <w:right w:val="none" w:sz="0" w:space="0" w:color="auto"/>
              </w:divBdr>
              <w:divsChild>
                <w:div w:id="525950596">
                  <w:marLeft w:val="0"/>
                  <w:marRight w:val="0"/>
                  <w:marTop w:val="0"/>
                  <w:marBottom w:val="0"/>
                  <w:divBdr>
                    <w:top w:val="none" w:sz="0" w:space="0" w:color="auto"/>
                    <w:left w:val="none" w:sz="0" w:space="0" w:color="auto"/>
                    <w:bottom w:val="none" w:sz="0" w:space="0" w:color="auto"/>
                    <w:right w:val="none" w:sz="0" w:space="0" w:color="auto"/>
                  </w:divBdr>
                </w:div>
              </w:divsChild>
            </w:div>
            <w:div w:id="1701008743">
              <w:marLeft w:val="0"/>
              <w:marRight w:val="0"/>
              <w:marTop w:val="0"/>
              <w:marBottom w:val="0"/>
              <w:divBdr>
                <w:top w:val="none" w:sz="0" w:space="0" w:color="auto"/>
                <w:left w:val="none" w:sz="0" w:space="0" w:color="auto"/>
                <w:bottom w:val="none" w:sz="0" w:space="0" w:color="auto"/>
                <w:right w:val="none" w:sz="0" w:space="0" w:color="auto"/>
              </w:divBdr>
              <w:divsChild>
                <w:div w:id="2099982489">
                  <w:marLeft w:val="0"/>
                  <w:marRight w:val="0"/>
                  <w:marTop w:val="0"/>
                  <w:marBottom w:val="0"/>
                  <w:divBdr>
                    <w:top w:val="none" w:sz="0" w:space="0" w:color="auto"/>
                    <w:left w:val="none" w:sz="0" w:space="0" w:color="auto"/>
                    <w:bottom w:val="none" w:sz="0" w:space="0" w:color="auto"/>
                    <w:right w:val="none" w:sz="0" w:space="0" w:color="auto"/>
                  </w:divBdr>
                </w:div>
              </w:divsChild>
            </w:div>
            <w:div w:id="997809877">
              <w:marLeft w:val="0"/>
              <w:marRight w:val="0"/>
              <w:marTop w:val="0"/>
              <w:marBottom w:val="0"/>
              <w:divBdr>
                <w:top w:val="none" w:sz="0" w:space="0" w:color="auto"/>
                <w:left w:val="none" w:sz="0" w:space="0" w:color="auto"/>
                <w:bottom w:val="none" w:sz="0" w:space="0" w:color="auto"/>
                <w:right w:val="none" w:sz="0" w:space="0" w:color="auto"/>
              </w:divBdr>
              <w:divsChild>
                <w:div w:id="1983074031">
                  <w:marLeft w:val="0"/>
                  <w:marRight w:val="0"/>
                  <w:marTop w:val="0"/>
                  <w:marBottom w:val="0"/>
                  <w:divBdr>
                    <w:top w:val="none" w:sz="0" w:space="0" w:color="auto"/>
                    <w:left w:val="none" w:sz="0" w:space="0" w:color="auto"/>
                    <w:bottom w:val="none" w:sz="0" w:space="0" w:color="auto"/>
                    <w:right w:val="none" w:sz="0" w:space="0" w:color="auto"/>
                  </w:divBdr>
                </w:div>
              </w:divsChild>
            </w:div>
            <w:div w:id="1621837304">
              <w:marLeft w:val="0"/>
              <w:marRight w:val="0"/>
              <w:marTop w:val="0"/>
              <w:marBottom w:val="0"/>
              <w:divBdr>
                <w:top w:val="none" w:sz="0" w:space="0" w:color="auto"/>
                <w:left w:val="none" w:sz="0" w:space="0" w:color="auto"/>
                <w:bottom w:val="none" w:sz="0" w:space="0" w:color="auto"/>
                <w:right w:val="none" w:sz="0" w:space="0" w:color="auto"/>
              </w:divBdr>
              <w:divsChild>
                <w:div w:id="1216746276">
                  <w:marLeft w:val="0"/>
                  <w:marRight w:val="0"/>
                  <w:marTop w:val="0"/>
                  <w:marBottom w:val="0"/>
                  <w:divBdr>
                    <w:top w:val="none" w:sz="0" w:space="0" w:color="auto"/>
                    <w:left w:val="none" w:sz="0" w:space="0" w:color="auto"/>
                    <w:bottom w:val="none" w:sz="0" w:space="0" w:color="auto"/>
                    <w:right w:val="none" w:sz="0" w:space="0" w:color="auto"/>
                  </w:divBdr>
                </w:div>
              </w:divsChild>
            </w:div>
            <w:div w:id="24644017">
              <w:marLeft w:val="0"/>
              <w:marRight w:val="0"/>
              <w:marTop w:val="0"/>
              <w:marBottom w:val="0"/>
              <w:divBdr>
                <w:top w:val="none" w:sz="0" w:space="0" w:color="auto"/>
                <w:left w:val="none" w:sz="0" w:space="0" w:color="auto"/>
                <w:bottom w:val="none" w:sz="0" w:space="0" w:color="auto"/>
                <w:right w:val="none" w:sz="0" w:space="0" w:color="auto"/>
              </w:divBdr>
              <w:divsChild>
                <w:div w:id="1756438273">
                  <w:marLeft w:val="0"/>
                  <w:marRight w:val="0"/>
                  <w:marTop w:val="0"/>
                  <w:marBottom w:val="0"/>
                  <w:divBdr>
                    <w:top w:val="none" w:sz="0" w:space="0" w:color="auto"/>
                    <w:left w:val="none" w:sz="0" w:space="0" w:color="auto"/>
                    <w:bottom w:val="none" w:sz="0" w:space="0" w:color="auto"/>
                    <w:right w:val="none" w:sz="0" w:space="0" w:color="auto"/>
                  </w:divBdr>
                </w:div>
              </w:divsChild>
            </w:div>
            <w:div w:id="5060079">
              <w:marLeft w:val="0"/>
              <w:marRight w:val="0"/>
              <w:marTop w:val="0"/>
              <w:marBottom w:val="0"/>
              <w:divBdr>
                <w:top w:val="none" w:sz="0" w:space="0" w:color="auto"/>
                <w:left w:val="none" w:sz="0" w:space="0" w:color="auto"/>
                <w:bottom w:val="none" w:sz="0" w:space="0" w:color="auto"/>
                <w:right w:val="none" w:sz="0" w:space="0" w:color="auto"/>
              </w:divBdr>
              <w:divsChild>
                <w:div w:id="1409186421">
                  <w:marLeft w:val="0"/>
                  <w:marRight w:val="0"/>
                  <w:marTop w:val="0"/>
                  <w:marBottom w:val="0"/>
                  <w:divBdr>
                    <w:top w:val="none" w:sz="0" w:space="0" w:color="auto"/>
                    <w:left w:val="none" w:sz="0" w:space="0" w:color="auto"/>
                    <w:bottom w:val="none" w:sz="0" w:space="0" w:color="auto"/>
                    <w:right w:val="none" w:sz="0" w:space="0" w:color="auto"/>
                  </w:divBdr>
                </w:div>
              </w:divsChild>
            </w:div>
            <w:div w:id="1883712650">
              <w:marLeft w:val="0"/>
              <w:marRight w:val="0"/>
              <w:marTop w:val="0"/>
              <w:marBottom w:val="0"/>
              <w:divBdr>
                <w:top w:val="none" w:sz="0" w:space="0" w:color="auto"/>
                <w:left w:val="none" w:sz="0" w:space="0" w:color="auto"/>
                <w:bottom w:val="none" w:sz="0" w:space="0" w:color="auto"/>
                <w:right w:val="none" w:sz="0" w:space="0" w:color="auto"/>
              </w:divBdr>
              <w:divsChild>
                <w:div w:id="923104621">
                  <w:marLeft w:val="0"/>
                  <w:marRight w:val="0"/>
                  <w:marTop w:val="0"/>
                  <w:marBottom w:val="0"/>
                  <w:divBdr>
                    <w:top w:val="none" w:sz="0" w:space="0" w:color="auto"/>
                    <w:left w:val="none" w:sz="0" w:space="0" w:color="auto"/>
                    <w:bottom w:val="none" w:sz="0" w:space="0" w:color="auto"/>
                    <w:right w:val="none" w:sz="0" w:space="0" w:color="auto"/>
                  </w:divBdr>
                </w:div>
              </w:divsChild>
            </w:div>
            <w:div w:id="1080373080">
              <w:marLeft w:val="0"/>
              <w:marRight w:val="0"/>
              <w:marTop w:val="0"/>
              <w:marBottom w:val="0"/>
              <w:divBdr>
                <w:top w:val="none" w:sz="0" w:space="0" w:color="auto"/>
                <w:left w:val="none" w:sz="0" w:space="0" w:color="auto"/>
                <w:bottom w:val="none" w:sz="0" w:space="0" w:color="auto"/>
                <w:right w:val="none" w:sz="0" w:space="0" w:color="auto"/>
              </w:divBdr>
              <w:divsChild>
                <w:div w:id="862402939">
                  <w:marLeft w:val="0"/>
                  <w:marRight w:val="0"/>
                  <w:marTop w:val="0"/>
                  <w:marBottom w:val="0"/>
                  <w:divBdr>
                    <w:top w:val="none" w:sz="0" w:space="0" w:color="auto"/>
                    <w:left w:val="none" w:sz="0" w:space="0" w:color="auto"/>
                    <w:bottom w:val="none" w:sz="0" w:space="0" w:color="auto"/>
                    <w:right w:val="none" w:sz="0" w:space="0" w:color="auto"/>
                  </w:divBdr>
                </w:div>
              </w:divsChild>
            </w:div>
            <w:div w:id="142553112">
              <w:marLeft w:val="0"/>
              <w:marRight w:val="0"/>
              <w:marTop w:val="0"/>
              <w:marBottom w:val="0"/>
              <w:divBdr>
                <w:top w:val="none" w:sz="0" w:space="0" w:color="auto"/>
                <w:left w:val="none" w:sz="0" w:space="0" w:color="auto"/>
                <w:bottom w:val="none" w:sz="0" w:space="0" w:color="auto"/>
                <w:right w:val="none" w:sz="0" w:space="0" w:color="auto"/>
              </w:divBdr>
              <w:divsChild>
                <w:div w:id="1630865619">
                  <w:marLeft w:val="0"/>
                  <w:marRight w:val="0"/>
                  <w:marTop w:val="0"/>
                  <w:marBottom w:val="0"/>
                  <w:divBdr>
                    <w:top w:val="none" w:sz="0" w:space="0" w:color="auto"/>
                    <w:left w:val="none" w:sz="0" w:space="0" w:color="auto"/>
                    <w:bottom w:val="none" w:sz="0" w:space="0" w:color="auto"/>
                    <w:right w:val="none" w:sz="0" w:space="0" w:color="auto"/>
                  </w:divBdr>
                </w:div>
              </w:divsChild>
            </w:div>
            <w:div w:id="2121415705">
              <w:marLeft w:val="0"/>
              <w:marRight w:val="0"/>
              <w:marTop w:val="0"/>
              <w:marBottom w:val="0"/>
              <w:divBdr>
                <w:top w:val="none" w:sz="0" w:space="0" w:color="auto"/>
                <w:left w:val="none" w:sz="0" w:space="0" w:color="auto"/>
                <w:bottom w:val="none" w:sz="0" w:space="0" w:color="auto"/>
                <w:right w:val="none" w:sz="0" w:space="0" w:color="auto"/>
              </w:divBdr>
              <w:divsChild>
                <w:div w:id="310641280">
                  <w:marLeft w:val="0"/>
                  <w:marRight w:val="0"/>
                  <w:marTop w:val="0"/>
                  <w:marBottom w:val="0"/>
                  <w:divBdr>
                    <w:top w:val="none" w:sz="0" w:space="0" w:color="auto"/>
                    <w:left w:val="none" w:sz="0" w:space="0" w:color="auto"/>
                    <w:bottom w:val="none" w:sz="0" w:space="0" w:color="auto"/>
                    <w:right w:val="none" w:sz="0" w:space="0" w:color="auto"/>
                  </w:divBdr>
                </w:div>
              </w:divsChild>
            </w:div>
            <w:div w:id="1862744604">
              <w:marLeft w:val="0"/>
              <w:marRight w:val="0"/>
              <w:marTop w:val="0"/>
              <w:marBottom w:val="0"/>
              <w:divBdr>
                <w:top w:val="none" w:sz="0" w:space="0" w:color="auto"/>
                <w:left w:val="none" w:sz="0" w:space="0" w:color="auto"/>
                <w:bottom w:val="none" w:sz="0" w:space="0" w:color="auto"/>
                <w:right w:val="none" w:sz="0" w:space="0" w:color="auto"/>
              </w:divBdr>
              <w:divsChild>
                <w:div w:id="386148618">
                  <w:marLeft w:val="0"/>
                  <w:marRight w:val="0"/>
                  <w:marTop w:val="0"/>
                  <w:marBottom w:val="0"/>
                  <w:divBdr>
                    <w:top w:val="none" w:sz="0" w:space="0" w:color="auto"/>
                    <w:left w:val="none" w:sz="0" w:space="0" w:color="auto"/>
                    <w:bottom w:val="none" w:sz="0" w:space="0" w:color="auto"/>
                    <w:right w:val="none" w:sz="0" w:space="0" w:color="auto"/>
                  </w:divBdr>
                </w:div>
              </w:divsChild>
            </w:div>
            <w:div w:id="1349986528">
              <w:marLeft w:val="0"/>
              <w:marRight w:val="0"/>
              <w:marTop w:val="0"/>
              <w:marBottom w:val="0"/>
              <w:divBdr>
                <w:top w:val="none" w:sz="0" w:space="0" w:color="auto"/>
                <w:left w:val="none" w:sz="0" w:space="0" w:color="auto"/>
                <w:bottom w:val="none" w:sz="0" w:space="0" w:color="auto"/>
                <w:right w:val="none" w:sz="0" w:space="0" w:color="auto"/>
              </w:divBdr>
              <w:divsChild>
                <w:div w:id="1371807058">
                  <w:marLeft w:val="0"/>
                  <w:marRight w:val="0"/>
                  <w:marTop w:val="0"/>
                  <w:marBottom w:val="0"/>
                  <w:divBdr>
                    <w:top w:val="none" w:sz="0" w:space="0" w:color="auto"/>
                    <w:left w:val="none" w:sz="0" w:space="0" w:color="auto"/>
                    <w:bottom w:val="none" w:sz="0" w:space="0" w:color="auto"/>
                    <w:right w:val="none" w:sz="0" w:space="0" w:color="auto"/>
                  </w:divBdr>
                </w:div>
              </w:divsChild>
            </w:div>
            <w:div w:id="284625175">
              <w:marLeft w:val="0"/>
              <w:marRight w:val="0"/>
              <w:marTop w:val="0"/>
              <w:marBottom w:val="0"/>
              <w:divBdr>
                <w:top w:val="none" w:sz="0" w:space="0" w:color="auto"/>
                <w:left w:val="none" w:sz="0" w:space="0" w:color="auto"/>
                <w:bottom w:val="none" w:sz="0" w:space="0" w:color="auto"/>
                <w:right w:val="none" w:sz="0" w:space="0" w:color="auto"/>
              </w:divBdr>
              <w:divsChild>
                <w:div w:id="893204024">
                  <w:marLeft w:val="0"/>
                  <w:marRight w:val="0"/>
                  <w:marTop w:val="0"/>
                  <w:marBottom w:val="0"/>
                  <w:divBdr>
                    <w:top w:val="none" w:sz="0" w:space="0" w:color="auto"/>
                    <w:left w:val="none" w:sz="0" w:space="0" w:color="auto"/>
                    <w:bottom w:val="none" w:sz="0" w:space="0" w:color="auto"/>
                    <w:right w:val="none" w:sz="0" w:space="0" w:color="auto"/>
                  </w:divBdr>
                </w:div>
              </w:divsChild>
            </w:div>
            <w:div w:id="448283965">
              <w:marLeft w:val="0"/>
              <w:marRight w:val="0"/>
              <w:marTop w:val="0"/>
              <w:marBottom w:val="0"/>
              <w:divBdr>
                <w:top w:val="none" w:sz="0" w:space="0" w:color="auto"/>
                <w:left w:val="none" w:sz="0" w:space="0" w:color="auto"/>
                <w:bottom w:val="none" w:sz="0" w:space="0" w:color="auto"/>
                <w:right w:val="none" w:sz="0" w:space="0" w:color="auto"/>
              </w:divBdr>
              <w:divsChild>
                <w:div w:id="1251429959">
                  <w:marLeft w:val="0"/>
                  <w:marRight w:val="0"/>
                  <w:marTop w:val="0"/>
                  <w:marBottom w:val="0"/>
                  <w:divBdr>
                    <w:top w:val="none" w:sz="0" w:space="0" w:color="auto"/>
                    <w:left w:val="none" w:sz="0" w:space="0" w:color="auto"/>
                    <w:bottom w:val="none" w:sz="0" w:space="0" w:color="auto"/>
                    <w:right w:val="none" w:sz="0" w:space="0" w:color="auto"/>
                  </w:divBdr>
                </w:div>
              </w:divsChild>
            </w:div>
            <w:div w:id="203686921">
              <w:marLeft w:val="0"/>
              <w:marRight w:val="0"/>
              <w:marTop w:val="0"/>
              <w:marBottom w:val="0"/>
              <w:divBdr>
                <w:top w:val="none" w:sz="0" w:space="0" w:color="auto"/>
                <w:left w:val="none" w:sz="0" w:space="0" w:color="auto"/>
                <w:bottom w:val="none" w:sz="0" w:space="0" w:color="auto"/>
                <w:right w:val="none" w:sz="0" w:space="0" w:color="auto"/>
              </w:divBdr>
              <w:divsChild>
                <w:div w:id="1207834275">
                  <w:marLeft w:val="0"/>
                  <w:marRight w:val="0"/>
                  <w:marTop w:val="0"/>
                  <w:marBottom w:val="0"/>
                  <w:divBdr>
                    <w:top w:val="none" w:sz="0" w:space="0" w:color="auto"/>
                    <w:left w:val="none" w:sz="0" w:space="0" w:color="auto"/>
                    <w:bottom w:val="none" w:sz="0" w:space="0" w:color="auto"/>
                    <w:right w:val="none" w:sz="0" w:space="0" w:color="auto"/>
                  </w:divBdr>
                </w:div>
              </w:divsChild>
            </w:div>
            <w:div w:id="9457688">
              <w:marLeft w:val="0"/>
              <w:marRight w:val="0"/>
              <w:marTop w:val="0"/>
              <w:marBottom w:val="0"/>
              <w:divBdr>
                <w:top w:val="none" w:sz="0" w:space="0" w:color="auto"/>
                <w:left w:val="none" w:sz="0" w:space="0" w:color="auto"/>
                <w:bottom w:val="none" w:sz="0" w:space="0" w:color="auto"/>
                <w:right w:val="none" w:sz="0" w:space="0" w:color="auto"/>
              </w:divBdr>
              <w:divsChild>
                <w:div w:id="1216355767">
                  <w:marLeft w:val="0"/>
                  <w:marRight w:val="0"/>
                  <w:marTop w:val="0"/>
                  <w:marBottom w:val="0"/>
                  <w:divBdr>
                    <w:top w:val="none" w:sz="0" w:space="0" w:color="auto"/>
                    <w:left w:val="none" w:sz="0" w:space="0" w:color="auto"/>
                    <w:bottom w:val="none" w:sz="0" w:space="0" w:color="auto"/>
                    <w:right w:val="none" w:sz="0" w:space="0" w:color="auto"/>
                  </w:divBdr>
                </w:div>
              </w:divsChild>
            </w:div>
            <w:div w:id="703605163">
              <w:marLeft w:val="0"/>
              <w:marRight w:val="0"/>
              <w:marTop w:val="0"/>
              <w:marBottom w:val="0"/>
              <w:divBdr>
                <w:top w:val="none" w:sz="0" w:space="0" w:color="auto"/>
                <w:left w:val="none" w:sz="0" w:space="0" w:color="auto"/>
                <w:bottom w:val="none" w:sz="0" w:space="0" w:color="auto"/>
                <w:right w:val="none" w:sz="0" w:space="0" w:color="auto"/>
              </w:divBdr>
              <w:divsChild>
                <w:div w:id="981932425">
                  <w:marLeft w:val="0"/>
                  <w:marRight w:val="0"/>
                  <w:marTop w:val="0"/>
                  <w:marBottom w:val="0"/>
                  <w:divBdr>
                    <w:top w:val="none" w:sz="0" w:space="0" w:color="auto"/>
                    <w:left w:val="none" w:sz="0" w:space="0" w:color="auto"/>
                    <w:bottom w:val="none" w:sz="0" w:space="0" w:color="auto"/>
                    <w:right w:val="none" w:sz="0" w:space="0" w:color="auto"/>
                  </w:divBdr>
                </w:div>
              </w:divsChild>
            </w:div>
            <w:div w:id="1679774856">
              <w:marLeft w:val="0"/>
              <w:marRight w:val="0"/>
              <w:marTop w:val="0"/>
              <w:marBottom w:val="0"/>
              <w:divBdr>
                <w:top w:val="none" w:sz="0" w:space="0" w:color="auto"/>
                <w:left w:val="none" w:sz="0" w:space="0" w:color="auto"/>
                <w:bottom w:val="none" w:sz="0" w:space="0" w:color="auto"/>
                <w:right w:val="none" w:sz="0" w:space="0" w:color="auto"/>
              </w:divBdr>
              <w:divsChild>
                <w:div w:id="640380314">
                  <w:marLeft w:val="0"/>
                  <w:marRight w:val="0"/>
                  <w:marTop w:val="0"/>
                  <w:marBottom w:val="0"/>
                  <w:divBdr>
                    <w:top w:val="none" w:sz="0" w:space="0" w:color="auto"/>
                    <w:left w:val="none" w:sz="0" w:space="0" w:color="auto"/>
                    <w:bottom w:val="none" w:sz="0" w:space="0" w:color="auto"/>
                    <w:right w:val="none" w:sz="0" w:space="0" w:color="auto"/>
                  </w:divBdr>
                </w:div>
              </w:divsChild>
            </w:div>
            <w:div w:id="260458208">
              <w:marLeft w:val="0"/>
              <w:marRight w:val="0"/>
              <w:marTop w:val="0"/>
              <w:marBottom w:val="0"/>
              <w:divBdr>
                <w:top w:val="none" w:sz="0" w:space="0" w:color="auto"/>
                <w:left w:val="none" w:sz="0" w:space="0" w:color="auto"/>
                <w:bottom w:val="none" w:sz="0" w:space="0" w:color="auto"/>
                <w:right w:val="none" w:sz="0" w:space="0" w:color="auto"/>
              </w:divBdr>
              <w:divsChild>
                <w:div w:id="1951013600">
                  <w:marLeft w:val="0"/>
                  <w:marRight w:val="0"/>
                  <w:marTop w:val="0"/>
                  <w:marBottom w:val="0"/>
                  <w:divBdr>
                    <w:top w:val="none" w:sz="0" w:space="0" w:color="auto"/>
                    <w:left w:val="none" w:sz="0" w:space="0" w:color="auto"/>
                    <w:bottom w:val="none" w:sz="0" w:space="0" w:color="auto"/>
                    <w:right w:val="none" w:sz="0" w:space="0" w:color="auto"/>
                  </w:divBdr>
                </w:div>
              </w:divsChild>
            </w:div>
            <w:div w:id="283316139">
              <w:marLeft w:val="0"/>
              <w:marRight w:val="0"/>
              <w:marTop w:val="0"/>
              <w:marBottom w:val="0"/>
              <w:divBdr>
                <w:top w:val="none" w:sz="0" w:space="0" w:color="auto"/>
                <w:left w:val="none" w:sz="0" w:space="0" w:color="auto"/>
                <w:bottom w:val="none" w:sz="0" w:space="0" w:color="auto"/>
                <w:right w:val="none" w:sz="0" w:space="0" w:color="auto"/>
              </w:divBdr>
              <w:divsChild>
                <w:div w:id="384648170">
                  <w:marLeft w:val="0"/>
                  <w:marRight w:val="0"/>
                  <w:marTop w:val="0"/>
                  <w:marBottom w:val="0"/>
                  <w:divBdr>
                    <w:top w:val="none" w:sz="0" w:space="0" w:color="auto"/>
                    <w:left w:val="none" w:sz="0" w:space="0" w:color="auto"/>
                    <w:bottom w:val="none" w:sz="0" w:space="0" w:color="auto"/>
                    <w:right w:val="none" w:sz="0" w:space="0" w:color="auto"/>
                  </w:divBdr>
                </w:div>
              </w:divsChild>
            </w:div>
            <w:div w:id="1232621619">
              <w:marLeft w:val="0"/>
              <w:marRight w:val="0"/>
              <w:marTop w:val="0"/>
              <w:marBottom w:val="0"/>
              <w:divBdr>
                <w:top w:val="none" w:sz="0" w:space="0" w:color="auto"/>
                <w:left w:val="none" w:sz="0" w:space="0" w:color="auto"/>
                <w:bottom w:val="none" w:sz="0" w:space="0" w:color="auto"/>
                <w:right w:val="none" w:sz="0" w:space="0" w:color="auto"/>
              </w:divBdr>
              <w:divsChild>
                <w:div w:id="705713727">
                  <w:marLeft w:val="0"/>
                  <w:marRight w:val="0"/>
                  <w:marTop w:val="0"/>
                  <w:marBottom w:val="0"/>
                  <w:divBdr>
                    <w:top w:val="none" w:sz="0" w:space="0" w:color="auto"/>
                    <w:left w:val="none" w:sz="0" w:space="0" w:color="auto"/>
                    <w:bottom w:val="none" w:sz="0" w:space="0" w:color="auto"/>
                    <w:right w:val="none" w:sz="0" w:space="0" w:color="auto"/>
                  </w:divBdr>
                </w:div>
              </w:divsChild>
            </w:div>
            <w:div w:id="1151362548">
              <w:marLeft w:val="0"/>
              <w:marRight w:val="0"/>
              <w:marTop w:val="0"/>
              <w:marBottom w:val="0"/>
              <w:divBdr>
                <w:top w:val="none" w:sz="0" w:space="0" w:color="auto"/>
                <w:left w:val="none" w:sz="0" w:space="0" w:color="auto"/>
                <w:bottom w:val="none" w:sz="0" w:space="0" w:color="auto"/>
                <w:right w:val="none" w:sz="0" w:space="0" w:color="auto"/>
              </w:divBdr>
              <w:divsChild>
                <w:div w:id="1732650308">
                  <w:marLeft w:val="0"/>
                  <w:marRight w:val="0"/>
                  <w:marTop w:val="0"/>
                  <w:marBottom w:val="0"/>
                  <w:divBdr>
                    <w:top w:val="none" w:sz="0" w:space="0" w:color="auto"/>
                    <w:left w:val="none" w:sz="0" w:space="0" w:color="auto"/>
                    <w:bottom w:val="none" w:sz="0" w:space="0" w:color="auto"/>
                    <w:right w:val="none" w:sz="0" w:space="0" w:color="auto"/>
                  </w:divBdr>
                </w:div>
              </w:divsChild>
            </w:div>
            <w:div w:id="323821978">
              <w:marLeft w:val="0"/>
              <w:marRight w:val="0"/>
              <w:marTop w:val="0"/>
              <w:marBottom w:val="0"/>
              <w:divBdr>
                <w:top w:val="none" w:sz="0" w:space="0" w:color="auto"/>
                <w:left w:val="none" w:sz="0" w:space="0" w:color="auto"/>
                <w:bottom w:val="none" w:sz="0" w:space="0" w:color="auto"/>
                <w:right w:val="none" w:sz="0" w:space="0" w:color="auto"/>
              </w:divBdr>
              <w:divsChild>
                <w:div w:id="1675763805">
                  <w:marLeft w:val="0"/>
                  <w:marRight w:val="0"/>
                  <w:marTop w:val="0"/>
                  <w:marBottom w:val="0"/>
                  <w:divBdr>
                    <w:top w:val="none" w:sz="0" w:space="0" w:color="auto"/>
                    <w:left w:val="none" w:sz="0" w:space="0" w:color="auto"/>
                    <w:bottom w:val="none" w:sz="0" w:space="0" w:color="auto"/>
                    <w:right w:val="none" w:sz="0" w:space="0" w:color="auto"/>
                  </w:divBdr>
                </w:div>
              </w:divsChild>
            </w:div>
            <w:div w:id="1774201176">
              <w:marLeft w:val="0"/>
              <w:marRight w:val="0"/>
              <w:marTop w:val="0"/>
              <w:marBottom w:val="0"/>
              <w:divBdr>
                <w:top w:val="none" w:sz="0" w:space="0" w:color="auto"/>
                <w:left w:val="none" w:sz="0" w:space="0" w:color="auto"/>
                <w:bottom w:val="none" w:sz="0" w:space="0" w:color="auto"/>
                <w:right w:val="none" w:sz="0" w:space="0" w:color="auto"/>
              </w:divBdr>
              <w:divsChild>
                <w:div w:id="747000991">
                  <w:marLeft w:val="0"/>
                  <w:marRight w:val="0"/>
                  <w:marTop w:val="0"/>
                  <w:marBottom w:val="0"/>
                  <w:divBdr>
                    <w:top w:val="none" w:sz="0" w:space="0" w:color="auto"/>
                    <w:left w:val="none" w:sz="0" w:space="0" w:color="auto"/>
                    <w:bottom w:val="none" w:sz="0" w:space="0" w:color="auto"/>
                    <w:right w:val="none" w:sz="0" w:space="0" w:color="auto"/>
                  </w:divBdr>
                </w:div>
              </w:divsChild>
            </w:div>
            <w:div w:id="884217501">
              <w:marLeft w:val="0"/>
              <w:marRight w:val="0"/>
              <w:marTop w:val="0"/>
              <w:marBottom w:val="0"/>
              <w:divBdr>
                <w:top w:val="none" w:sz="0" w:space="0" w:color="auto"/>
                <w:left w:val="none" w:sz="0" w:space="0" w:color="auto"/>
                <w:bottom w:val="none" w:sz="0" w:space="0" w:color="auto"/>
                <w:right w:val="none" w:sz="0" w:space="0" w:color="auto"/>
              </w:divBdr>
              <w:divsChild>
                <w:div w:id="852498472">
                  <w:marLeft w:val="0"/>
                  <w:marRight w:val="0"/>
                  <w:marTop w:val="0"/>
                  <w:marBottom w:val="0"/>
                  <w:divBdr>
                    <w:top w:val="none" w:sz="0" w:space="0" w:color="auto"/>
                    <w:left w:val="none" w:sz="0" w:space="0" w:color="auto"/>
                    <w:bottom w:val="none" w:sz="0" w:space="0" w:color="auto"/>
                    <w:right w:val="none" w:sz="0" w:space="0" w:color="auto"/>
                  </w:divBdr>
                </w:div>
              </w:divsChild>
            </w:div>
            <w:div w:id="209266046">
              <w:marLeft w:val="0"/>
              <w:marRight w:val="0"/>
              <w:marTop w:val="0"/>
              <w:marBottom w:val="0"/>
              <w:divBdr>
                <w:top w:val="none" w:sz="0" w:space="0" w:color="auto"/>
                <w:left w:val="none" w:sz="0" w:space="0" w:color="auto"/>
                <w:bottom w:val="none" w:sz="0" w:space="0" w:color="auto"/>
                <w:right w:val="none" w:sz="0" w:space="0" w:color="auto"/>
              </w:divBdr>
              <w:divsChild>
                <w:div w:id="402408383">
                  <w:marLeft w:val="0"/>
                  <w:marRight w:val="0"/>
                  <w:marTop w:val="0"/>
                  <w:marBottom w:val="0"/>
                  <w:divBdr>
                    <w:top w:val="none" w:sz="0" w:space="0" w:color="auto"/>
                    <w:left w:val="none" w:sz="0" w:space="0" w:color="auto"/>
                    <w:bottom w:val="none" w:sz="0" w:space="0" w:color="auto"/>
                    <w:right w:val="none" w:sz="0" w:space="0" w:color="auto"/>
                  </w:divBdr>
                </w:div>
              </w:divsChild>
            </w:div>
            <w:div w:id="1167944905">
              <w:marLeft w:val="0"/>
              <w:marRight w:val="0"/>
              <w:marTop w:val="0"/>
              <w:marBottom w:val="0"/>
              <w:divBdr>
                <w:top w:val="none" w:sz="0" w:space="0" w:color="auto"/>
                <w:left w:val="none" w:sz="0" w:space="0" w:color="auto"/>
                <w:bottom w:val="none" w:sz="0" w:space="0" w:color="auto"/>
                <w:right w:val="none" w:sz="0" w:space="0" w:color="auto"/>
              </w:divBdr>
              <w:divsChild>
                <w:div w:id="1547258687">
                  <w:marLeft w:val="0"/>
                  <w:marRight w:val="0"/>
                  <w:marTop w:val="0"/>
                  <w:marBottom w:val="0"/>
                  <w:divBdr>
                    <w:top w:val="none" w:sz="0" w:space="0" w:color="auto"/>
                    <w:left w:val="none" w:sz="0" w:space="0" w:color="auto"/>
                    <w:bottom w:val="none" w:sz="0" w:space="0" w:color="auto"/>
                    <w:right w:val="none" w:sz="0" w:space="0" w:color="auto"/>
                  </w:divBdr>
                </w:div>
              </w:divsChild>
            </w:div>
            <w:div w:id="31852191">
              <w:marLeft w:val="0"/>
              <w:marRight w:val="0"/>
              <w:marTop w:val="0"/>
              <w:marBottom w:val="0"/>
              <w:divBdr>
                <w:top w:val="none" w:sz="0" w:space="0" w:color="auto"/>
                <w:left w:val="none" w:sz="0" w:space="0" w:color="auto"/>
                <w:bottom w:val="none" w:sz="0" w:space="0" w:color="auto"/>
                <w:right w:val="none" w:sz="0" w:space="0" w:color="auto"/>
              </w:divBdr>
              <w:divsChild>
                <w:div w:id="3472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410159">
      <w:bodyDiv w:val="1"/>
      <w:marLeft w:val="0"/>
      <w:marRight w:val="0"/>
      <w:marTop w:val="0"/>
      <w:marBottom w:val="0"/>
      <w:divBdr>
        <w:top w:val="none" w:sz="0" w:space="0" w:color="auto"/>
        <w:left w:val="none" w:sz="0" w:space="0" w:color="auto"/>
        <w:bottom w:val="none" w:sz="0" w:space="0" w:color="auto"/>
        <w:right w:val="none" w:sz="0" w:space="0" w:color="auto"/>
      </w:divBdr>
      <w:divsChild>
        <w:div w:id="43143710">
          <w:marLeft w:val="0"/>
          <w:marRight w:val="0"/>
          <w:marTop w:val="0"/>
          <w:marBottom w:val="0"/>
          <w:divBdr>
            <w:top w:val="none" w:sz="0" w:space="0" w:color="auto"/>
            <w:left w:val="none" w:sz="0" w:space="0" w:color="auto"/>
            <w:bottom w:val="none" w:sz="0" w:space="0" w:color="auto"/>
            <w:right w:val="none" w:sz="0" w:space="0" w:color="auto"/>
          </w:divBdr>
          <w:divsChild>
            <w:div w:id="480930380">
              <w:marLeft w:val="0"/>
              <w:marRight w:val="0"/>
              <w:marTop w:val="0"/>
              <w:marBottom w:val="0"/>
              <w:divBdr>
                <w:top w:val="none" w:sz="0" w:space="0" w:color="auto"/>
                <w:left w:val="none" w:sz="0" w:space="0" w:color="auto"/>
                <w:bottom w:val="none" w:sz="0" w:space="0" w:color="auto"/>
                <w:right w:val="none" w:sz="0" w:space="0" w:color="auto"/>
              </w:divBdr>
              <w:divsChild>
                <w:div w:id="1240867066">
                  <w:marLeft w:val="0"/>
                  <w:marRight w:val="0"/>
                  <w:marTop w:val="0"/>
                  <w:marBottom w:val="0"/>
                  <w:divBdr>
                    <w:top w:val="none" w:sz="0" w:space="0" w:color="auto"/>
                    <w:left w:val="none" w:sz="0" w:space="0" w:color="auto"/>
                    <w:bottom w:val="none" w:sz="0" w:space="0" w:color="auto"/>
                    <w:right w:val="none" w:sz="0" w:space="0" w:color="auto"/>
                  </w:divBdr>
                  <w:divsChild>
                    <w:div w:id="82250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577613">
      <w:bodyDiv w:val="1"/>
      <w:marLeft w:val="0"/>
      <w:marRight w:val="0"/>
      <w:marTop w:val="0"/>
      <w:marBottom w:val="0"/>
      <w:divBdr>
        <w:top w:val="none" w:sz="0" w:space="0" w:color="auto"/>
        <w:left w:val="none" w:sz="0" w:space="0" w:color="auto"/>
        <w:bottom w:val="none" w:sz="0" w:space="0" w:color="auto"/>
        <w:right w:val="none" w:sz="0" w:space="0" w:color="auto"/>
      </w:divBdr>
    </w:div>
    <w:div w:id="1699698772">
      <w:bodyDiv w:val="1"/>
      <w:marLeft w:val="0"/>
      <w:marRight w:val="0"/>
      <w:marTop w:val="0"/>
      <w:marBottom w:val="0"/>
      <w:divBdr>
        <w:top w:val="none" w:sz="0" w:space="0" w:color="auto"/>
        <w:left w:val="none" w:sz="0" w:space="0" w:color="auto"/>
        <w:bottom w:val="none" w:sz="0" w:space="0" w:color="auto"/>
        <w:right w:val="none" w:sz="0" w:space="0" w:color="auto"/>
      </w:divBdr>
      <w:divsChild>
        <w:div w:id="643050261">
          <w:marLeft w:val="0"/>
          <w:marRight w:val="0"/>
          <w:marTop w:val="0"/>
          <w:marBottom w:val="0"/>
          <w:divBdr>
            <w:top w:val="none" w:sz="0" w:space="0" w:color="auto"/>
            <w:left w:val="none" w:sz="0" w:space="0" w:color="auto"/>
            <w:bottom w:val="none" w:sz="0" w:space="0" w:color="auto"/>
            <w:right w:val="none" w:sz="0" w:space="0" w:color="auto"/>
          </w:divBdr>
          <w:divsChild>
            <w:div w:id="66000537">
              <w:marLeft w:val="0"/>
              <w:marRight w:val="0"/>
              <w:marTop w:val="0"/>
              <w:marBottom w:val="0"/>
              <w:divBdr>
                <w:top w:val="none" w:sz="0" w:space="0" w:color="auto"/>
                <w:left w:val="none" w:sz="0" w:space="0" w:color="auto"/>
                <w:bottom w:val="none" w:sz="0" w:space="0" w:color="auto"/>
                <w:right w:val="none" w:sz="0" w:space="0" w:color="auto"/>
              </w:divBdr>
              <w:divsChild>
                <w:div w:id="1102260310">
                  <w:marLeft w:val="0"/>
                  <w:marRight w:val="0"/>
                  <w:marTop w:val="0"/>
                  <w:marBottom w:val="0"/>
                  <w:divBdr>
                    <w:top w:val="none" w:sz="0" w:space="0" w:color="auto"/>
                    <w:left w:val="none" w:sz="0" w:space="0" w:color="auto"/>
                    <w:bottom w:val="none" w:sz="0" w:space="0" w:color="auto"/>
                    <w:right w:val="none" w:sz="0" w:space="0" w:color="auto"/>
                  </w:divBdr>
                </w:div>
              </w:divsChild>
            </w:div>
            <w:div w:id="82068063">
              <w:marLeft w:val="0"/>
              <w:marRight w:val="0"/>
              <w:marTop w:val="0"/>
              <w:marBottom w:val="0"/>
              <w:divBdr>
                <w:top w:val="none" w:sz="0" w:space="0" w:color="auto"/>
                <w:left w:val="none" w:sz="0" w:space="0" w:color="auto"/>
                <w:bottom w:val="none" w:sz="0" w:space="0" w:color="auto"/>
                <w:right w:val="none" w:sz="0" w:space="0" w:color="auto"/>
              </w:divBdr>
              <w:divsChild>
                <w:div w:id="777529454">
                  <w:marLeft w:val="0"/>
                  <w:marRight w:val="0"/>
                  <w:marTop w:val="0"/>
                  <w:marBottom w:val="0"/>
                  <w:divBdr>
                    <w:top w:val="none" w:sz="0" w:space="0" w:color="auto"/>
                    <w:left w:val="none" w:sz="0" w:space="0" w:color="auto"/>
                    <w:bottom w:val="none" w:sz="0" w:space="0" w:color="auto"/>
                    <w:right w:val="none" w:sz="0" w:space="0" w:color="auto"/>
                  </w:divBdr>
                </w:div>
              </w:divsChild>
            </w:div>
            <w:div w:id="135073168">
              <w:marLeft w:val="0"/>
              <w:marRight w:val="0"/>
              <w:marTop w:val="0"/>
              <w:marBottom w:val="0"/>
              <w:divBdr>
                <w:top w:val="none" w:sz="0" w:space="0" w:color="auto"/>
                <w:left w:val="none" w:sz="0" w:space="0" w:color="auto"/>
                <w:bottom w:val="none" w:sz="0" w:space="0" w:color="auto"/>
                <w:right w:val="none" w:sz="0" w:space="0" w:color="auto"/>
              </w:divBdr>
              <w:divsChild>
                <w:div w:id="1174419243">
                  <w:marLeft w:val="0"/>
                  <w:marRight w:val="0"/>
                  <w:marTop w:val="0"/>
                  <w:marBottom w:val="0"/>
                  <w:divBdr>
                    <w:top w:val="none" w:sz="0" w:space="0" w:color="auto"/>
                    <w:left w:val="none" w:sz="0" w:space="0" w:color="auto"/>
                    <w:bottom w:val="none" w:sz="0" w:space="0" w:color="auto"/>
                    <w:right w:val="none" w:sz="0" w:space="0" w:color="auto"/>
                  </w:divBdr>
                </w:div>
              </w:divsChild>
            </w:div>
            <w:div w:id="175119415">
              <w:marLeft w:val="0"/>
              <w:marRight w:val="0"/>
              <w:marTop w:val="0"/>
              <w:marBottom w:val="0"/>
              <w:divBdr>
                <w:top w:val="none" w:sz="0" w:space="0" w:color="auto"/>
                <w:left w:val="none" w:sz="0" w:space="0" w:color="auto"/>
                <w:bottom w:val="none" w:sz="0" w:space="0" w:color="auto"/>
                <w:right w:val="none" w:sz="0" w:space="0" w:color="auto"/>
              </w:divBdr>
              <w:divsChild>
                <w:div w:id="1484538625">
                  <w:marLeft w:val="0"/>
                  <w:marRight w:val="0"/>
                  <w:marTop w:val="0"/>
                  <w:marBottom w:val="0"/>
                  <w:divBdr>
                    <w:top w:val="none" w:sz="0" w:space="0" w:color="auto"/>
                    <w:left w:val="none" w:sz="0" w:space="0" w:color="auto"/>
                    <w:bottom w:val="none" w:sz="0" w:space="0" w:color="auto"/>
                    <w:right w:val="none" w:sz="0" w:space="0" w:color="auto"/>
                  </w:divBdr>
                </w:div>
              </w:divsChild>
            </w:div>
            <w:div w:id="201750470">
              <w:marLeft w:val="0"/>
              <w:marRight w:val="0"/>
              <w:marTop w:val="0"/>
              <w:marBottom w:val="0"/>
              <w:divBdr>
                <w:top w:val="none" w:sz="0" w:space="0" w:color="auto"/>
                <w:left w:val="none" w:sz="0" w:space="0" w:color="auto"/>
                <w:bottom w:val="none" w:sz="0" w:space="0" w:color="auto"/>
                <w:right w:val="none" w:sz="0" w:space="0" w:color="auto"/>
              </w:divBdr>
              <w:divsChild>
                <w:div w:id="957024434">
                  <w:marLeft w:val="0"/>
                  <w:marRight w:val="0"/>
                  <w:marTop w:val="0"/>
                  <w:marBottom w:val="0"/>
                  <w:divBdr>
                    <w:top w:val="none" w:sz="0" w:space="0" w:color="auto"/>
                    <w:left w:val="none" w:sz="0" w:space="0" w:color="auto"/>
                    <w:bottom w:val="none" w:sz="0" w:space="0" w:color="auto"/>
                    <w:right w:val="none" w:sz="0" w:space="0" w:color="auto"/>
                  </w:divBdr>
                </w:div>
              </w:divsChild>
            </w:div>
            <w:div w:id="287973457">
              <w:marLeft w:val="0"/>
              <w:marRight w:val="0"/>
              <w:marTop w:val="0"/>
              <w:marBottom w:val="0"/>
              <w:divBdr>
                <w:top w:val="none" w:sz="0" w:space="0" w:color="auto"/>
                <w:left w:val="none" w:sz="0" w:space="0" w:color="auto"/>
                <w:bottom w:val="none" w:sz="0" w:space="0" w:color="auto"/>
                <w:right w:val="none" w:sz="0" w:space="0" w:color="auto"/>
              </w:divBdr>
              <w:divsChild>
                <w:div w:id="1249922004">
                  <w:marLeft w:val="0"/>
                  <w:marRight w:val="0"/>
                  <w:marTop w:val="0"/>
                  <w:marBottom w:val="0"/>
                  <w:divBdr>
                    <w:top w:val="none" w:sz="0" w:space="0" w:color="auto"/>
                    <w:left w:val="none" w:sz="0" w:space="0" w:color="auto"/>
                    <w:bottom w:val="none" w:sz="0" w:space="0" w:color="auto"/>
                    <w:right w:val="none" w:sz="0" w:space="0" w:color="auto"/>
                  </w:divBdr>
                </w:div>
              </w:divsChild>
            </w:div>
            <w:div w:id="342434753">
              <w:marLeft w:val="0"/>
              <w:marRight w:val="0"/>
              <w:marTop w:val="0"/>
              <w:marBottom w:val="0"/>
              <w:divBdr>
                <w:top w:val="none" w:sz="0" w:space="0" w:color="auto"/>
                <w:left w:val="none" w:sz="0" w:space="0" w:color="auto"/>
                <w:bottom w:val="none" w:sz="0" w:space="0" w:color="auto"/>
                <w:right w:val="none" w:sz="0" w:space="0" w:color="auto"/>
              </w:divBdr>
              <w:divsChild>
                <w:div w:id="1455324583">
                  <w:marLeft w:val="0"/>
                  <w:marRight w:val="0"/>
                  <w:marTop w:val="0"/>
                  <w:marBottom w:val="0"/>
                  <w:divBdr>
                    <w:top w:val="none" w:sz="0" w:space="0" w:color="auto"/>
                    <w:left w:val="none" w:sz="0" w:space="0" w:color="auto"/>
                    <w:bottom w:val="none" w:sz="0" w:space="0" w:color="auto"/>
                    <w:right w:val="none" w:sz="0" w:space="0" w:color="auto"/>
                  </w:divBdr>
                </w:div>
              </w:divsChild>
            </w:div>
            <w:div w:id="366683685">
              <w:marLeft w:val="0"/>
              <w:marRight w:val="0"/>
              <w:marTop w:val="0"/>
              <w:marBottom w:val="0"/>
              <w:divBdr>
                <w:top w:val="none" w:sz="0" w:space="0" w:color="auto"/>
                <w:left w:val="none" w:sz="0" w:space="0" w:color="auto"/>
                <w:bottom w:val="none" w:sz="0" w:space="0" w:color="auto"/>
                <w:right w:val="none" w:sz="0" w:space="0" w:color="auto"/>
              </w:divBdr>
              <w:divsChild>
                <w:div w:id="594441648">
                  <w:marLeft w:val="0"/>
                  <w:marRight w:val="0"/>
                  <w:marTop w:val="0"/>
                  <w:marBottom w:val="0"/>
                  <w:divBdr>
                    <w:top w:val="none" w:sz="0" w:space="0" w:color="auto"/>
                    <w:left w:val="none" w:sz="0" w:space="0" w:color="auto"/>
                    <w:bottom w:val="none" w:sz="0" w:space="0" w:color="auto"/>
                    <w:right w:val="none" w:sz="0" w:space="0" w:color="auto"/>
                  </w:divBdr>
                </w:div>
              </w:divsChild>
            </w:div>
            <w:div w:id="394352583">
              <w:marLeft w:val="0"/>
              <w:marRight w:val="0"/>
              <w:marTop w:val="0"/>
              <w:marBottom w:val="0"/>
              <w:divBdr>
                <w:top w:val="none" w:sz="0" w:space="0" w:color="auto"/>
                <w:left w:val="none" w:sz="0" w:space="0" w:color="auto"/>
                <w:bottom w:val="none" w:sz="0" w:space="0" w:color="auto"/>
                <w:right w:val="none" w:sz="0" w:space="0" w:color="auto"/>
              </w:divBdr>
              <w:divsChild>
                <w:div w:id="1429618826">
                  <w:marLeft w:val="0"/>
                  <w:marRight w:val="0"/>
                  <w:marTop w:val="0"/>
                  <w:marBottom w:val="0"/>
                  <w:divBdr>
                    <w:top w:val="none" w:sz="0" w:space="0" w:color="auto"/>
                    <w:left w:val="none" w:sz="0" w:space="0" w:color="auto"/>
                    <w:bottom w:val="none" w:sz="0" w:space="0" w:color="auto"/>
                    <w:right w:val="none" w:sz="0" w:space="0" w:color="auto"/>
                  </w:divBdr>
                </w:div>
              </w:divsChild>
            </w:div>
            <w:div w:id="401370365">
              <w:marLeft w:val="0"/>
              <w:marRight w:val="0"/>
              <w:marTop w:val="0"/>
              <w:marBottom w:val="0"/>
              <w:divBdr>
                <w:top w:val="none" w:sz="0" w:space="0" w:color="auto"/>
                <w:left w:val="none" w:sz="0" w:space="0" w:color="auto"/>
                <w:bottom w:val="none" w:sz="0" w:space="0" w:color="auto"/>
                <w:right w:val="none" w:sz="0" w:space="0" w:color="auto"/>
              </w:divBdr>
              <w:divsChild>
                <w:div w:id="125047843">
                  <w:marLeft w:val="0"/>
                  <w:marRight w:val="0"/>
                  <w:marTop w:val="0"/>
                  <w:marBottom w:val="0"/>
                  <w:divBdr>
                    <w:top w:val="none" w:sz="0" w:space="0" w:color="auto"/>
                    <w:left w:val="none" w:sz="0" w:space="0" w:color="auto"/>
                    <w:bottom w:val="none" w:sz="0" w:space="0" w:color="auto"/>
                    <w:right w:val="none" w:sz="0" w:space="0" w:color="auto"/>
                  </w:divBdr>
                </w:div>
              </w:divsChild>
            </w:div>
            <w:div w:id="402610577">
              <w:marLeft w:val="0"/>
              <w:marRight w:val="0"/>
              <w:marTop w:val="0"/>
              <w:marBottom w:val="0"/>
              <w:divBdr>
                <w:top w:val="none" w:sz="0" w:space="0" w:color="auto"/>
                <w:left w:val="none" w:sz="0" w:space="0" w:color="auto"/>
                <w:bottom w:val="none" w:sz="0" w:space="0" w:color="auto"/>
                <w:right w:val="none" w:sz="0" w:space="0" w:color="auto"/>
              </w:divBdr>
              <w:divsChild>
                <w:div w:id="1223180597">
                  <w:marLeft w:val="0"/>
                  <w:marRight w:val="0"/>
                  <w:marTop w:val="0"/>
                  <w:marBottom w:val="0"/>
                  <w:divBdr>
                    <w:top w:val="none" w:sz="0" w:space="0" w:color="auto"/>
                    <w:left w:val="none" w:sz="0" w:space="0" w:color="auto"/>
                    <w:bottom w:val="none" w:sz="0" w:space="0" w:color="auto"/>
                    <w:right w:val="none" w:sz="0" w:space="0" w:color="auto"/>
                  </w:divBdr>
                </w:div>
              </w:divsChild>
            </w:div>
            <w:div w:id="489907464">
              <w:marLeft w:val="0"/>
              <w:marRight w:val="0"/>
              <w:marTop w:val="0"/>
              <w:marBottom w:val="0"/>
              <w:divBdr>
                <w:top w:val="none" w:sz="0" w:space="0" w:color="auto"/>
                <w:left w:val="none" w:sz="0" w:space="0" w:color="auto"/>
                <w:bottom w:val="none" w:sz="0" w:space="0" w:color="auto"/>
                <w:right w:val="none" w:sz="0" w:space="0" w:color="auto"/>
              </w:divBdr>
              <w:divsChild>
                <w:div w:id="1313172518">
                  <w:marLeft w:val="0"/>
                  <w:marRight w:val="0"/>
                  <w:marTop w:val="0"/>
                  <w:marBottom w:val="0"/>
                  <w:divBdr>
                    <w:top w:val="none" w:sz="0" w:space="0" w:color="auto"/>
                    <w:left w:val="none" w:sz="0" w:space="0" w:color="auto"/>
                    <w:bottom w:val="none" w:sz="0" w:space="0" w:color="auto"/>
                    <w:right w:val="none" w:sz="0" w:space="0" w:color="auto"/>
                  </w:divBdr>
                </w:div>
              </w:divsChild>
            </w:div>
            <w:div w:id="580915961">
              <w:marLeft w:val="0"/>
              <w:marRight w:val="0"/>
              <w:marTop w:val="0"/>
              <w:marBottom w:val="0"/>
              <w:divBdr>
                <w:top w:val="none" w:sz="0" w:space="0" w:color="auto"/>
                <w:left w:val="none" w:sz="0" w:space="0" w:color="auto"/>
                <w:bottom w:val="none" w:sz="0" w:space="0" w:color="auto"/>
                <w:right w:val="none" w:sz="0" w:space="0" w:color="auto"/>
              </w:divBdr>
              <w:divsChild>
                <w:div w:id="413360332">
                  <w:marLeft w:val="0"/>
                  <w:marRight w:val="0"/>
                  <w:marTop w:val="0"/>
                  <w:marBottom w:val="0"/>
                  <w:divBdr>
                    <w:top w:val="none" w:sz="0" w:space="0" w:color="auto"/>
                    <w:left w:val="none" w:sz="0" w:space="0" w:color="auto"/>
                    <w:bottom w:val="none" w:sz="0" w:space="0" w:color="auto"/>
                    <w:right w:val="none" w:sz="0" w:space="0" w:color="auto"/>
                  </w:divBdr>
                </w:div>
              </w:divsChild>
            </w:div>
            <w:div w:id="647590902">
              <w:marLeft w:val="0"/>
              <w:marRight w:val="0"/>
              <w:marTop w:val="0"/>
              <w:marBottom w:val="0"/>
              <w:divBdr>
                <w:top w:val="none" w:sz="0" w:space="0" w:color="auto"/>
                <w:left w:val="none" w:sz="0" w:space="0" w:color="auto"/>
                <w:bottom w:val="none" w:sz="0" w:space="0" w:color="auto"/>
                <w:right w:val="none" w:sz="0" w:space="0" w:color="auto"/>
              </w:divBdr>
              <w:divsChild>
                <w:div w:id="983971875">
                  <w:marLeft w:val="0"/>
                  <w:marRight w:val="0"/>
                  <w:marTop w:val="0"/>
                  <w:marBottom w:val="0"/>
                  <w:divBdr>
                    <w:top w:val="none" w:sz="0" w:space="0" w:color="auto"/>
                    <w:left w:val="none" w:sz="0" w:space="0" w:color="auto"/>
                    <w:bottom w:val="none" w:sz="0" w:space="0" w:color="auto"/>
                    <w:right w:val="none" w:sz="0" w:space="0" w:color="auto"/>
                  </w:divBdr>
                </w:div>
              </w:divsChild>
            </w:div>
            <w:div w:id="688215908">
              <w:marLeft w:val="0"/>
              <w:marRight w:val="0"/>
              <w:marTop w:val="0"/>
              <w:marBottom w:val="0"/>
              <w:divBdr>
                <w:top w:val="none" w:sz="0" w:space="0" w:color="auto"/>
                <w:left w:val="none" w:sz="0" w:space="0" w:color="auto"/>
                <w:bottom w:val="none" w:sz="0" w:space="0" w:color="auto"/>
                <w:right w:val="none" w:sz="0" w:space="0" w:color="auto"/>
              </w:divBdr>
              <w:divsChild>
                <w:div w:id="433592376">
                  <w:marLeft w:val="0"/>
                  <w:marRight w:val="0"/>
                  <w:marTop w:val="0"/>
                  <w:marBottom w:val="0"/>
                  <w:divBdr>
                    <w:top w:val="none" w:sz="0" w:space="0" w:color="auto"/>
                    <w:left w:val="none" w:sz="0" w:space="0" w:color="auto"/>
                    <w:bottom w:val="none" w:sz="0" w:space="0" w:color="auto"/>
                    <w:right w:val="none" w:sz="0" w:space="0" w:color="auto"/>
                  </w:divBdr>
                </w:div>
              </w:divsChild>
            </w:div>
            <w:div w:id="706952410">
              <w:marLeft w:val="0"/>
              <w:marRight w:val="0"/>
              <w:marTop w:val="0"/>
              <w:marBottom w:val="0"/>
              <w:divBdr>
                <w:top w:val="none" w:sz="0" w:space="0" w:color="auto"/>
                <w:left w:val="none" w:sz="0" w:space="0" w:color="auto"/>
                <w:bottom w:val="none" w:sz="0" w:space="0" w:color="auto"/>
                <w:right w:val="none" w:sz="0" w:space="0" w:color="auto"/>
              </w:divBdr>
              <w:divsChild>
                <w:div w:id="1346132289">
                  <w:marLeft w:val="0"/>
                  <w:marRight w:val="0"/>
                  <w:marTop w:val="0"/>
                  <w:marBottom w:val="0"/>
                  <w:divBdr>
                    <w:top w:val="none" w:sz="0" w:space="0" w:color="auto"/>
                    <w:left w:val="none" w:sz="0" w:space="0" w:color="auto"/>
                    <w:bottom w:val="none" w:sz="0" w:space="0" w:color="auto"/>
                    <w:right w:val="none" w:sz="0" w:space="0" w:color="auto"/>
                  </w:divBdr>
                </w:div>
              </w:divsChild>
            </w:div>
            <w:div w:id="784617008">
              <w:marLeft w:val="0"/>
              <w:marRight w:val="0"/>
              <w:marTop w:val="0"/>
              <w:marBottom w:val="0"/>
              <w:divBdr>
                <w:top w:val="none" w:sz="0" w:space="0" w:color="auto"/>
                <w:left w:val="none" w:sz="0" w:space="0" w:color="auto"/>
                <w:bottom w:val="none" w:sz="0" w:space="0" w:color="auto"/>
                <w:right w:val="none" w:sz="0" w:space="0" w:color="auto"/>
              </w:divBdr>
              <w:divsChild>
                <w:div w:id="542406592">
                  <w:marLeft w:val="0"/>
                  <w:marRight w:val="0"/>
                  <w:marTop w:val="0"/>
                  <w:marBottom w:val="0"/>
                  <w:divBdr>
                    <w:top w:val="none" w:sz="0" w:space="0" w:color="auto"/>
                    <w:left w:val="none" w:sz="0" w:space="0" w:color="auto"/>
                    <w:bottom w:val="none" w:sz="0" w:space="0" w:color="auto"/>
                    <w:right w:val="none" w:sz="0" w:space="0" w:color="auto"/>
                  </w:divBdr>
                </w:div>
              </w:divsChild>
            </w:div>
            <w:div w:id="793136228">
              <w:marLeft w:val="0"/>
              <w:marRight w:val="0"/>
              <w:marTop w:val="0"/>
              <w:marBottom w:val="0"/>
              <w:divBdr>
                <w:top w:val="none" w:sz="0" w:space="0" w:color="auto"/>
                <w:left w:val="none" w:sz="0" w:space="0" w:color="auto"/>
                <w:bottom w:val="none" w:sz="0" w:space="0" w:color="auto"/>
                <w:right w:val="none" w:sz="0" w:space="0" w:color="auto"/>
              </w:divBdr>
              <w:divsChild>
                <w:div w:id="193930594">
                  <w:marLeft w:val="0"/>
                  <w:marRight w:val="0"/>
                  <w:marTop w:val="0"/>
                  <w:marBottom w:val="0"/>
                  <w:divBdr>
                    <w:top w:val="none" w:sz="0" w:space="0" w:color="auto"/>
                    <w:left w:val="none" w:sz="0" w:space="0" w:color="auto"/>
                    <w:bottom w:val="none" w:sz="0" w:space="0" w:color="auto"/>
                    <w:right w:val="none" w:sz="0" w:space="0" w:color="auto"/>
                  </w:divBdr>
                </w:div>
              </w:divsChild>
            </w:div>
            <w:div w:id="854197584">
              <w:marLeft w:val="0"/>
              <w:marRight w:val="0"/>
              <w:marTop w:val="0"/>
              <w:marBottom w:val="0"/>
              <w:divBdr>
                <w:top w:val="none" w:sz="0" w:space="0" w:color="auto"/>
                <w:left w:val="none" w:sz="0" w:space="0" w:color="auto"/>
                <w:bottom w:val="none" w:sz="0" w:space="0" w:color="auto"/>
                <w:right w:val="none" w:sz="0" w:space="0" w:color="auto"/>
              </w:divBdr>
              <w:divsChild>
                <w:div w:id="841047765">
                  <w:marLeft w:val="0"/>
                  <w:marRight w:val="0"/>
                  <w:marTop w:val="0"/>
                  <w:marBottom w:val="0"/>
                  <w:divBdr>
                    <w:top w:val="none" w:sz="0" w:space="0" w:color="auto"/>
                    <w:left w:val="none" w:sz="0" w:space="0" w:color="auto"/>
                    <w:bottom w:val="none" w:sz="0" w:space="0" w:color="auto"/>
                    <w:right w:val="none" w:sz="0" w:space="0" w:color="auto"/>
                  </w:divBdr>
                </w:div>
              </w:divsChild>
            </w:div>
            <w:div w:id="906844945">
              <w:marLeft w:val="0"/>
              <w:marRight w:val="0"/>
              <w:marTop w:val="0"/>
              <w:marBottom w:val="0"/>
              <w:divBdr>
                <w:top w:val="none" w:sz="0" w:space="0" w:color="auto"/>
                <w:left w:val="none" w:sz="0" w:space="0" w:color="auto"/>
                <w:bottom w:val="none" w:sz="0" w:space="0" w:color="auto"/>
                <w:right w:val="none" w:sz="0" w:space="0" w:color="auto"/>
              </w:divBdr>
              <w:divsChild>
                <w:div w:id="1795709756">
                  <w:marLeft w:val="0"/>
                  <w:marRight w:val="0"/>
                  <w:marTop w:val="0"/>
                  <w:marBottom w:val="0"/>
                  <w:divBdr>
                    <w:top w:val="none" w:sz="0" w:space="0" w:color="auto"/>
                    <w:left w:val="none" w:sz="0" w:space="0" w:color="auto"/>
                    <w:bottom w:val="none" w:sz="0" w:space="0" w:color="auto"/>
                    <w:right w:val="none" w:sz="0" w:space="0" w:color="auto"/>
                  </w:divBdr>
                </w:div>
              </w:divsChild>
            </w:div>
            <w:div w:id="1129543273">
              <w:marLeft w:val="0"/>
              <w:marRight w:val="0"/>
              <w:marTop w:val="0"/>
              <w:marBottom w:val="0"/>
              <w:divBdr>
                <w:top w:val="none" w:sz="0" w:space="0" w:color="auto"/>
                <w:left w:val="none" w:sz="0" w:space="0" w:color="auto"/>
                <w:bottom w:val="none" w:sz="0" w:space="0" w:color="auto"/>
                <w:right w:val="none" w:sz="0" w:space="0" w:color="auto"/>
              </w:divBdr>
              <w:divsChild>
                <w:div w:id="46493539">
                  <w:marLeft w:val="0"/>
                  <w:marRight w:val="0"/>
                  <w:marTop w:val="0"/>
                  <w:marBottom w:val="0"/>
                  <w:divBdr>
                    <w:top w:val="none" w:sz="0" w:space="0" w:color="auto"/>
                    <w:left w:val="none" w:sz="0" w:space="0" w:color="auto"/>
                    <w:bottom w:val="none" w:sz="0" w:space="0" w:color="auto"/>
                    <w:right w:val="none" w:sz="0" w:space="0" w:color="auto"/>
                  </w:divBdr>
                </w:div>
              </w:divsChild>
            </w:div>
            <w:div w:id="1302687292">
              <w:marLeft w:val="0"/>
              <w:marRight w:val="0"/>
              <w:marTop w:val="0"/>
              <w:marBottom w:val="0"/>
              <w:divBdr>
                <w:top w:val="none" w:sz="0" w:space="0" w:color="auto"/>
                <w:left w:val="none" w:sz="0" w:space="0" w:color="auto"/>
                <w:bottom w:val="none" w:sz="0" w:space="0" w:color="auto"/>
                <w:right w:val="none" w:sz="0" w:space="0" w:color="auto"/>
              </w:divBdr>
              <w:divsChild>
                <w:div w:id="2094885904">
                  <w:marLeft w:val="0"/>
                  <w:marRight w:val="0"/>
                  <w:marTop w:val="0"/>
                  <w:marBottom w:val="0"/>
                  <w:divBdr>
                    <w:top w:val="none" w:sz="0" w:space="0" w:color="auto"/>
                    <w:left w:val="none" w:sz="0" w:space="0" w:color="auto"/>
                    <w:bottom w:val="none" w:sz="0" w:space="0" w:color="auto"/>
                    <w:right w:val="none" w:sz="0" w:space="0" w:color="auto"/>
                  </w:divBdr>
                </w:div>
              </w:divsChild>
            </w:div>
            <w:div w:id="1433472421">
              <w:marLeft w:val="0"/>
              <w:marRight w:val="0"/>
              <w:marTop w:val="0"/>
              <w:marBottom w:val="0"/>
              <w:divBdr>
                <w:top w:val="none" w:sz="0" w:space="0" w:color="auto"/>
                <w:left w:val="none" w:sz="0" w:space="0" w:color="auto"/>
                <w:bottom w:val="none" w:sz="0" w:space="0" w:color="auto"/>
                <w:right w:val="none" w:sz="0" w:space="0" w:color="auto"/>
              </w:divBdr>
              <w:divsChild>
                <w:div w:id="759257253">
                  <w:marLeft w:val="0"/>
                  <w:marRight w:val="0"/>
                  <w:marTop w:val="0"/>
                  <w:marBottom w:val="0"/>
                  <w:divBdr>
                    <w:top w:val="none" w:sz="0" w:space="0" w:color="auto"/>
                    <w:left w:val="none" w:sz="0" w:space="0" w:color="auto"/>
                    <w:bottom w:val="none" w:sz="0" w:space="0" w:color="auto"/>
                    <w:right w:val="none" w:sz="0" w:space="0" w:color="auto"/>
                  </w:divBdr>
                </w:div>
              </w:divsChild>
            </w:div>
            <w:div w:id="1537347302">
              <w:marLeft w:val="0"/>
              <w:marRight w:val="0"/>
              <w:marTop w:val="0"/>
              <w:marBottom w:val="0"/>
              <w:divBdr>
                <w:top w:val="none" w:sz="0" w:space="0" w:color="auto"/>
                <w:left w:val="none" w:sz="0" w:space="0" w:color="auto"/>
                <w:bottom w:val="none" w:sz="0" w:space="0" w:color="auto"/>
                <w:right w:val="none" w:sz="0" w:space="0" w:color="auto"/>
              </w:divBdr>
              <w:divsChild>
                <w:div w:id="553738149">
                  <w:marLeft w:val="0"/>
                  <w:marRight w:val="0"/>
                  <w:marTop w:val="0"/>
                  <w:marBottom w:val="0"/>
                  <w:divBdr>
                    <w:top w:val="none" w:sz="0" w:space="0" w:color="auto"/>
                    <w:left w:val="none" w:sz="0" w:space="0" w:color="auto"/>
                    <w:bottom w:val="none" w:sz="0" w:space="0" w:color="auto"/>
                    <w:right w:val="none" w:sz="0" w:space="0" w:color="auto"/>
                  </w:divBdr>
                </w:div>
              </w:divsChild>
            </w:div>
            <w:div w:id="1569803217">
              <w:marLeft w:val="0"/>
              <w:marRight w:val="0"/>
              <w:marTop w:val="0"/>
              <w:marBottom w:val="0"/>
              <w:divBdr>
                <w:top w:val="none" w:sz="0" w:space="0" w:color="auto"/>
                <w:left w:val="none" w:sz="0" w:space="0" w:color="auto"/>
                <w:bottom w:val="none" w:sz="0" w:space="0" w:color="auto"/>
                <w:right w:val="none" w:sz="0" w:space="0" w:color="auto"/>
              </w:divBdr>
              <w:divsChild>
                <w:div w:id="2127501006">
                  <w:marLeft w:val="0"/>
                  <w:marRight w:val="0"/>
                  <w:marTop w:val="0"/>
                  <w:marBottom w:val="0"/>
                  <w:divBdr>
                    <w:top w:val="none" w:sz="0" w:space="0" w:color="auto"/>
                    <w:left w:val="none" w:sz="0" w:space="0" w:color="auto"/>
                    <w:bottom w:val="none" w:sz="0" w:space="0" w:color="auto"/>
                    <w:right w:val="none" w:sz="0" w:space="0" w:color="auto"/>
                  </w:divBdr>
                </w:div>
              </w:divsChild>
            </w:div>
            <w:div w:id="1583954229">
              <w:marLeft w:val="0"/>
              <w:marRight w:val="0"/>
              <w:marTop w:val="0"/>
              <w:marBottom w:val="0"/>
              <w:divBdr>
                <w:top w:val="none" w:sz="0" w:space="0" w:color="auto"/>
                <w:left w:val="none" w:sz="0" w:space="0" w:color="auto"/>
                <w:bottom w:val="none" w:sz="0" w:space="0" w:color="auto"/>
                <w:right w:val="none" w:sz="0" w:space="0" w:color="auto"/>
              </w:divBdr>
              <w:divsChild>
                <w:div w:id="484470754">
                  <w:marLeft w:val="0"/>
                  <w:marRight w:val="0"/>
                  <w:marTop w:val="0"/>
                  <w:marBottom w:val="0"/>
                  <w:divBdr>
                    <w:top w:val="none" w:sz="0" w:space="0" w:color="auto"/>
                    <w:left w:val="none" w:sz="0" w:space="0" w:color="auto"/>
                    <w:bottom w:val="none" w:sz="0" w:space="0" w:color="auto"/>
                    <w:right w:val="none" w:sz="0" w:space="0" w:color="auto"/>
                  </w:divBdr>
                </w:div>
              </w:divsChild>
            </w:div>
            <w:div w:id="1683776419">
              <w:marLeft w:val="0"/>
              <w:marRight w:val="0"/>
              <w:marTop w:val="0"/>
              <w:marBottom w:val="0"/>
              <w:divBdr>
                <w:top w:val="none" w:sz="0" w:space="0" w:color="auto"/>
                <w:left w:val="none" w:sz="0" w:space="0" w:color="auto"/>
                <w:bottom w:val="none" w:sz="0" w:space="0" w:color="auto"/>
                <w:right w:val="none" w:sz="0" w:space="0" w:color="auto"/>
              </w:divBdr>
              <w:divsChild>
                <w:div w:id="1965034656">
                  <w:marLeft w:val="0"/>
                  <w:marRight w:val="0"/>
                  <w:marTop w:val="0"/>
                  <w:marBottom w:val="0"/>
                  <w:divBdr>
                    <w:top w:val="none" w:sz="0" w:space="0" w:color="auto"/>
                    <w:left w:val="none" w:sz="0" w:space="0" w:color="auto"/>
                    <w:bottom w:val="none" w:sz="0" w:space="0" w:color="auto"/>
                    <w:right w:val="none" w:sz="0" w:space="0" w:color="auto"/>
                  </w:divBdr>
                </w:div>
              </w:divsChild>
            </w:div>
            <w:div w:id="1904557799">
              <w:marLeft w:val="0"/>
              <w:marRight w:val="0"/>
              <w:marTop w:val="0"/>
              <w:marBottom w:val="0"/>
              <w:divBdr>
                <w:top w:val="none" w:sz="0" w:space="0" w:color="auto"/>
                <w:left w:val="none" w:sz="0" w:space="0" w:color="auto"/>
                <w:bottom w:val="none" w:sz="0" w:space="0" w:color="auto"/>
                <w:right w:val="none" w:sz="0" w:space="0" w:color="auto"/>
              </w:divBdr>
              <w:divsChild>
                <w:div w:id="250629949">
                  <w:marLeft w:val="0"/>
                  <w:marRight w:val="0"/>
                  <w:marTop w:val="0"/>
                  <w:marBottom w:val="0"/>
                  <w:divBdr>
                    <w:top w:val="none" w:sz="0" w:space="0" w:color="auto"/>
                    <w:left w:val="none" w:sz="0" w:space="0" w:color="auto"/>
                    <w:bottom w:val="none" w:sz="0" w:space="0" w:color="auto"/>
                    <w:right w:val="none" w:sz="0" w:space="0" w:color="auto"/>
                  </w:divBdr>
                </w:div>
              </w:divsChild>
            </w:div>
            <w:div w:id="1956905929">
              <w:marLeft w:val="0"/>
              <w:marRight w:val="0"/>
              <w:marTop w:val="0"/>
              <w:marBottom w:val="0"/>
              <w:divBdr>
                <w:top w:val="none" w:sz="0" w:space="0" w:color="auto"/>
                <w:left w:val="none" w:sz="0" w:space="0" w:color="auto"/>
                <w:bottom w:val="none" w:sz="0" w:space="0" w:color="auto"/>
                <w:right w:val="none" w:sz="0" w:space="0" w:color="auto"/>
              </w:divBdr>
              <w:divsChild>
                <w:div w:id="1841505229">
                  <w:marLeft w:val="0"/>
                  <w:marRight w:val="0"/>
                  <w:marTop w:val="0"/>
                  <w:marBottom w:val="0"/>
                  <w:divBdr>
                    <w:top w:val="none" w:sz="0" w:space="0" w:color="auto"/>
                    <w:left w:val="none" w:sz="0" w:space="0" w:color="auto"/>
                    <w:bottom w:val="none" w:sz="0" w:space="0" w:color="auto"/>
                    <w:right w:val="none" w:sz="0" w:space="0" w:color="auto"/>
                  </w:divBdr>
                </w:div>
              </w:divsChild>
            </w:div>
            <w:div w:id="1988897502">
              <w:marLeft w:val="0"/>
              <w:marRight w:val="0"/>
              <w:marTop w:val="0"/>
              <w:marBottom w:val="0"/>
              <w:divBdr>
                <w:top w:val="none" w:sz="0" w:space="0" w:color="auto"/>
                <w:left w:val="none" w:sz="0" w:space="0" w:color="auto"/>
                <w:bottom w:val="none" w:sz="0" w:space="0" w:color="auto"/>
                <w:right w:val="none" w:sz="0" w:space="0" w:color="auto"/>
              </w:divBdr>
              <w:divsChild>
                <w:div w:id="743720981">
                  <w:marLeft w:val="0"/>
                  <w:marRight w:val="0"/>
                  <w:marTop w:val="0"/>
                  <w:marBottom w:val="0"/>
                  <w:divBdr>
                    <w:top w:val="none" w:sz="0" w:space="0" w:color="auto"/>
                    <w:left w:val="none" w:sz="0" w:space="0" w:color="auto"/>
                    <w:bottom w:val="none" w:sz="0" w:space="0" w:color="auto"/>
                    <w:right w:val="none" w:sz="0" w:space="0" w:color="auto"/>
                  </w:divBdr>
                </w:div>
              </w:divsChild>
            </w:div>
            <w:div w:id="2083285186">
              <w:marLeft w:val="0"/>
              <w:marRight w:val="0"/>
              <w:marTop w:val="0"/>
              <w:marBottom w:val="0"/>
              <w:divBdr>
                <w:top w:val="none" w:sz="0" w:space="0" w:color="auto"/>
                <w:left w:val="none" w:sz="0" w:space="0" w:color="auto"/>
                <w:bottom w:val="none" w:sz="0" w:space="0" w:color="auto"/>
                <w:right w:val="none" w:sz="0" w:space="0" w:color="auto"/>
              </w:divBdr>
              <w:divsChild>
                <w:div w:id="1167090945">
                  <w:marLeft w:val="0"/>
                  <w:marRight w:val="0"/>
                  <w:marTop w:val="0"/>
                  <w:marBottom w:val="0"/>
                  <w:divBdr>
                    <w:top w:val="none" w:sz="0" w:space="0" w:color="auto"/>
                    <w:left w:val="none" w:sz="0" w:space="0" w:color="auto"/>
                    <w:bottom w:val="none" w:sz="0" w:space="0" w:color="auto"/>
                    <w:right w:val="none" w:sz="0" w:space="0" w:color="auto"/>
                  </w:divBdr>
                </w:div>
              </w:divsChild>
            </w:div>
            <w:div w:id="2143426545">
              <w:marLeft w:val="0"/>
              <w:marRight w:val="0"/>
              <w:marTop w:val="0"/>
              <w:marBottom w:val="0"/>
              <w:divBdr>
                <w:top w:val="none" w:sz="0" w:space="0" w:color="auto"/>
                <w:left w:val="none" w:sz="0" w:space="0" w:color="auto"/>
                <w:bottom w:val="none" w:sz="0" w:space="0" w:color="auto"/>
                <w:right w:val="none" w:sz="0" w:space="0" w:color="auto"/>
              </w:divBdr>
              <w:divsChild>
                <w:div w:id="18872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21191">
      <w:bodyDiv w:val="1"/>
      <w:marLeft w:val="0"/>
      <w:marRight w:val="0"/>
      <w:marTop w:val="0"/>
      <w:marBottom w:val="0"/>
      <w:divBdr>
        <w:top w:val="none" w:sz="0" w:space="0" w:color="auto"/>
        <w:left w:val="none" w:sz="0" w:space="0" w:color="auto"/>
        <w:bottom w:val="none" w:sz="0" w:space="0" w:color="auto"/>
        <w:right w:val="none" w:sz="0" w:space="0" w:color="auto"/>
      </w:divBdr>
      <w:divsChild>
        <w:div w:id="917404973">
          <w:marLeft w:val="0"/>
          <w:marRight w:val="0"/>
          <w:marTop w:val="0"/>
          <w:marBottom w:val="0"/>
          <w:divBdr>
            <w:top w:val="none" w:sz="0" w:space="0" w:color="auto"/>
            <w:left w:val="none" w:sz="0" w:space="0" w:color="auto"/>
            <w:bottom w:val="none" w:sz="0" w:space="0" w:color="auto"/>
            <w:right w:val="none" w:sz="0" w:space="0" w:color="auto"/>
          </w:divBdr>
        </w:div>
      </w:divsChild>
    </w:div>
    <w:div w:id="1747726674">
      <w:bodyDiv w:val="1"/>
      <w:marLeft w:val="0"/>
      <w:marRight w:val="0"/>
      <w:marTop w:val="0"/>
      <w:marBottom w:val="0"/>
      <w:divBdr>
        <w:top w:val="none" w:sz="0" w:space="0" w:color="auto"/>
        <w:left w:val="none" w:sz="0" w:space="0" w:color="auto"/>
        <w:bottom w:val="none" w:sz="0" w:space="0" w:color="auto"/>
        <w:right w:val="none" w:sz="0" w:space="0" w:color="auto"/>
      </w:divBdr>
      <w:divsChild>
        <w:div w:id="1751465791">
          <w:marLeft w:val="0"/>
          <w:marRight w:val="0"/>
          <w:marTop w:val="0"/>
          <w:marBottom w:val="0"/>
          <w:divBdr>
            <w:top w:val="none" w:sz="0" w:space="0" w:color="auto"/>
            <w:left w:val="none" w:sz="0" w:space="0" w:color="auto"/>
            <w:bottom w:val="none" w:sz="0" w:space="0" w:color="auto"/>
            <w:right w:val="none" w:sz="0" w:space="0" w:color="auto"/>
          </w:divBdr>
          <w:divsChild>
            <w:div w:id="2058966929">
              <w:marLeft w:val="0"/>
              <w:marRight w:val="0"/>
              <w:marTop w:val="0"/>
              <w:marBottom w:val="0"/>
              <w:divBdr>
                <w:top w:val="none" w:sz="0" w:space="0" w:color="auto"/>
                <w:left w:val="none" w:sz="0" w:space="0" w:color="auto"/>
                <w:bottom w:val="none" w:sz="0" w:space="0" w:color="auto"/>
                <w:right w:val="none" w:sz="0" w:space="0" w:color="auto"/>
              </w:divBdr>
              <w:divsChild>
                <w:div w:id="104452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08901">
      <w:bodyDiv w:val="1"/>
      <w:marLeft w:val="0"/>
      <w:marRight w:val="0"/>
      <w:marTop w:val="0"/>
      <w:marBottom w:val="0"/>
      <w:divBdr>
        <w:top w:val="none" w:sz="0" w:space="0" w:color="auto"/>
        <w:left w:val="none" w:sz="0" w:space="0" w:color="auto"/>
        <w:bottom w:val="none" w:sz="0" w:space="0" w:color="auto"/>
        <w:right w:val="none" w:sz="0" w:space="0" w:color="auto"/>
      </w:divBdr>
    </w:div>
    <w:div w:id="1759206764">
      <w:bodyDiv w:val="1"/>
      <w:marLeft w:val="0"/>
      <w:marRight w:val="0"/>
      <w:marTop w:val="0"/>
      <w:marBottom w:val="0"/>
      <w:divBdr>
        <w:top w:val="none" w:sz="0" w:space="0" w:color="auto"/>
        <w:left w:val="none" w:sz="0" w:space="0" w:color="auto"/>
        <w:bottom w:val="none" w:sz="0" w:space="0" w:color="auto"/>
        <w:right w:val="none" w:sz="0" w:space="0" w:color="auto"/>
      </w:divBdr>
    </w:div>
    <w:div w:id="1784690540">
      <w:bodyDiv w:val="1"/>
      <w:marLeft w:val="0"/>
      <w:marRight w:val="0"/>
      <w:marTop w:val="0"/>
      <w:marBottom w:val="0"/>
      <w:divBdr>
        <w:top w:val="none" w:sz="0" w:space="0" w:color="auto"/>
        <w:left w:val="none" w:sz="0" w:space="0" w:color="auto"/>
        <w:bottom w:val="none" w:sz="0" w:space="0" w:color="auto"/>
        <w:right w:val="none" w:sz="0" w:space="0" w:color="auto"/>
      </w:divBdr>
    </w:div>
    <w:div w:id="1793672503">
      <w:bodyDiv w:val="1"/>
      <w:marLeft w:val="0"/>
      <w:marRight w:val="0"/>
      <w:marTop w:val="0"/>
      <w:marBottom w:val="0"/>
      <w:divBdr>
        <w:top w:val="none" w:sz="0" w:space="0" w:color="auto"/>
        <w:left w:val="none" w:sz="0" w:space="0" w:color="auto"/>
        <w:bottom w:val="none" w:sz="0" w:space="0" w:color="auto"/>
        <w:right w:val="none" w:sz="0" w:space="0" w:color="auto"/>
      </w:divBdr>
      <w:divsChild>
        <w:div w:id="1329670583">
          <w:marLeft w:val="0"/>
          <w:marRight w:val="0"/>
          <w:marTop w:val="0"/>
          <w:marBottom w:val="0"/>
          <w:divBdr>
            <w:top w:val="none" w:sz="0" w:space="0" w:color="auto"/>
            <w:left w:val="none" w:sz="0" w:space="0" w:color="auto"/>
            <w:bottom w:val="none" w:sz="0" w:space="0" w:color="auto"/>
            <w:right w:val="none" w:sz="0" w:space="0" w:color="auto"/>
          </w:divBdr>
          <w:divsChild>
            <w:div w:id="797146913">
              <w:marLeft w:val="0"/>
              <w:marRight w:val="0"/>
              <w:marTop w:val="0"/>
              <w:marBottom w:val="0"/>
              <w:divBdr>
                <w:top w:val="none" w:sz="0" w:space="0" w:color="auto"/>
                <w:left w:val="none" w:sz="0" w:space="0" w:color="auto"/>
                <w:bottom w:val="none" w:sz="0" w:space="0" w:color="auto"/>
                <w:right w:val="none" w:sz="0" w:space="0" w:color="auto"/>
              </w:divBdr>
              <w:divsChild>
                <w:div w:id="1850174690">
                  <w:marLeft w:val="0"/>
                  <w:marRight w:val="0"/>
                  <w:marTop w:val="0"/>
                  <w:marBottom w:val="0"/>
                  <w:divBdr>
                    <w:top w:val="none" w:sz="0" w:space="0" w:color="auto"/>
                    <w:left w:val="none" w:sz="0" w:space="0" w:color="auto"/>
                    <w:bottom w:val="none" w:sz="0" w:space="0" w:color="auto"/>
                    <w:right w:val="none" w:sz="0" w:space="0" w:color="auto"/>
                  </w:divBdr>
                  <w:divsChild>
                    <w:div w:id="75991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302008">
      <w:bodyDiv w:val="1"/>
      <w:marLeft w:val="0"/>
      <w:marRight w:val="0"/>
      <w:marTop w:val="0"/>
      <w:marBottom w:val="0"/>
      <w:divBdr>
        <w:top w:val="none" w:sz="0" w:space="0" w:color="auto"/>
        <w:left w:val="none" w:sz="0" w:space="0" w:color="auto"/>
        <w:bottom w:val="none" w:sz="0" w:space="0" w:color="auto"/>
        <w:right w:val="none" w:sz="0" w:space="0" w:color="auto"/>
      </w:divBdr>
      <w:divsChild>
        <w:div w:id="948706025">
          <w:marLeft w:val="0"/>
          <w:marRight w:val="0"/>
          <w:marTop w:val="0"/>
          <w:marBottom w:val="0"/>
          <w:divBdr>
            <w:top w:val="none" w:sz="0" w:space="0" w:color="auto"/>
            <w:left w:val="none" w:sz="0" w:space="0" w:color="auto"/>
            <w:bottom w:val="none" w:sz="0" w:space="0" w:color="auto"/>
            <w:right w:val="none" w:sz="0" w:space="0" w:color="auto"/>
          </w:divBdr>
          <w:divsChild>
            <w:div w:id="1134180107">
              <w:marLeft w:val="0"/>
              <w:marRight w:val="0"/>
              <w:marTop w:val="0"/>
              <w:marBottom w:val="0"/>
              <w:divBdr>
                <w:top w:val="none" w:sz="0" w:space="0" w:color="auto"/>
                <w:left w:val="none" w:sz="0" w:space="0" w:color="auto"/>
                <w:bottom w:val="none" w:sz="0" w:space="0" w:color="auto"/>
                <w:right w:val="none" w:sz="0" w:space="0" w:color="auto"/>
              </w:divBdr>
              <w:divsChild>
                <w:div w:id="20539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21051">
      <w:bodyDiv w:val="1"/>
      <w:marLeft w:val="0"/>
      <w:marRight w:val="0"/>
      <w:marTop w:val="0"/>
      <w:marBottom w:val="0"/>
      <w:divBdr>
        <w:top w:val="none" w:sz="0" w:space="0" w:color="auto"/>
        <w:left w:val="none" w:sz="0" w:space="0" w:color="auto"/>
        <w:bottom w:val="none" w:sz="0" w:space="0" w:color="auto"/>
        <w:right w:val="none" w:sz="0" w:space="0" w:color="auto"/>
      </w:divBdr>
      <w:divsChild>
        <w:div w:id="276841196">
          <w:marLeft w:val="0"/>
          <w:marRight w:val="0"/>
          <w:marTop w:val="0"/>
          <w:marBottom w:val="0"/>
          <w:divBdr>
            <w:top w:val="none" w:sz="0" w:space="0" w:color="auto"/>
            <w:left w:val="none" w:sz="0" w:space="0" w:color="auto"/>
            <w:bottom w:val="none" w:sz="0" w:space="0" w:color="auto"/>
            <w:right w:val="none" w:sz="0" w:space="0" w:color="auto"/>
          </w:divBdr>
          <w:divsChild>
            <w:div w:id="1910337044">
              <w:marLeft w:val="0"/>
              <w:marRight w:val="0"/>
              <w:marTop w:val="0"/>
              <w:marBottom w:val="0"/>
              <w:divBdr>
                <w:top w:val="none" w:sz="0" w:space="0" w:color="auto"/>
                <w:left w:val="none" w:sz="0" w:space="0" w:color="auto"/>
                <w:bottom w:val="none" w:sz="0" w:space="0" w:color="auto"/>
                <w:right w:val="none" w:sz="0" w:space="0" w:color="auto"/>
              </w:divBdr>
              <w:divsChild>
                <w:div w:id="436407840">
                  <w:marLeft w:val="0"/>
                  <w:marRight w:val="0"/>
                  <w:marTop w:val="0"/>
                  <w:marBottom w:val="0"/>
                  <w:divBdr>
                    <w:top w:val="none" w:sz="0" w:space="0" w:color="auto"/>
                    <w:left w:val="none" w:sz="0" w:space="0" w:color="auto"/>
                    <w:bottom w:val="none" w:sz="0" w:space="0" w:color="auto"/>
                    <w:right w:val="none" w:sz="0" w:space="0" w:color="auto"/>
                  </w:divBdr>
                  <w:divsChild>
                    <w:div w:id="158322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860138">
      <w:bodyDiv w:val="1"/>
      <w:marLeft w:val="0"/>
      <w:marRight w:val="0"/>
      <w:marTop w:val="0"/>
      <w:marBottom w:val="0"/>
      <w:divBdr>
        <w:top w:val="none" w:sz="0" w:space="0" w:color="auto"/>
        <w:left w:val="none" w:sz="0" w:space="0" w:color="auto"/>
        <w:bottom w:val="none" w:sz="0" w:space="0" w:color="auto"/>
        <w:right w:val="none" w:sz="0" w:space="0" w:color="auto"/>
      </w:divBdr>
    </w:div>
    <w:div w:id="1961183904">
      <w:bodyDiv w:val="1"/>
      <w:marLeft w:val="0"/>
      <w:marRight w:val="0"/>
      <w:marTop w:val="0"/>
      <w:marBottom w:val="0"/>
      <w:divBdr>
        <w:top w:val="none" w:sz="0" w:space="0" w:color="auto"/>
        <w:left w:val="none" w:sz="0" w:space="0" w:color="auto"/>
        <w:bottom w:val="none" w:sz="0" w:space="0" w:color="auto"/>
        <w:right w:val="none" w:sz="0" w:space="0" w:color="auto"/>
      </w:divBdr>
      <w:divsChild>
        <w:div w:id="2091996486">
          <w:marLeft w:val="0"/>
          <w:marRight w:val="0"/>
          <w:marTop w:val="0"/>
          <w:marBottom w:val="0"/>
          <w:divBdr>
            <w:top w:val="none" w:sz="0" w:space="0" w:color="auto"/>
            <w:left w:val="none" w:sz="0" w:space="0" w:color="auto"/>
            <w:bottom w:val="none" w:sz="0" w:space="0" w:color="auto"/>
            <w:right w:val="none" w:sz="0" w:space="0" w:color="auto"/>
          </w:divBdr>
          <w:divsChild>
            <w:div w:id="141780729">
              <w:marLeft w:val="0"/>
              <w:marRight w:val="0"/>
              <w:marTop w:val="0"/>
              <w:marBottom w:val="0"/>
              <w:divBdr>
                <w:top w:val="none" w:sz="0" w:space="0" w:color="auto"/>
                <w:left w:val="none" w:sz="0" w:space="0" w:color="auto"/>
                <w:bottom w:val="none" w:sz="0" w:space="0" w:color="auto"/>
                <w:right w:val="none" w:sz="0" w:space="0" w:color="auto"/>
              </w:divBdr>
              <w:divsChild>
                <w:div w:id="210352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57547">
      <w:bodyDiv w:val="1"/>
      <w:marLeft w:val="0"/>
      <w:marRight w:val="0"/>
      <w:marTop w:val="0"/>
      <w:marBottom w:val="0"/>
      <w:divBdr>
        <w:top w:val="none" w:sz="0" w:space="0" w:color="auto"/>
        <w:left w:val="none" w:sz="0" w:space="0" w:color="auto"/>
        <w:bottom w:val="none" w:sz="0" w:space="0" w:color="auto"/>
        <w:right w:val="none" w:sz="0" w:space="0" w:color="auto"/>
      </w:divBdr>
      <w:divsChild>
        <w:div w:id="811487030">
          <w:marLeft w:val="0"/>
          <w:marRight w:val="0"/>
          <w:marTop w:val="0"/>
          <w:marBottom w:val="0"/>
          <w:divBdr>
            <w:top w:val="none" w:sz="0" w:space="0" w:color="auto"/>
            <w:left w:val="none" w:sz="0" w:space="0" w:color="auto"/>
            <w:bottom w:val="none" w:sz="0" w:space="0" w:color="auto"/>
            <w:right w:val="none" w:sz="0" w:space="0" w:color="auto"/>
          </w:divBdr>
          <w:divsChild>
            <w:div w:id="2072969277">
              <w:marLeft w:val="0"/>
              <w:marRight w:val="0"/>
              <w:marTop w:val="0"/>
              <w:marBottom w:val="0"/>
              <w:divBdr>
                <w:top w:val="none" w:sz="0" w:space="0" w:color="auto"/>
                <w:left w:val="none" w:sz="0" w:space="0" w:color="auto"/>
                <w:bottom w:val="none" w:sz="0" w:space="0" w:color="auto"/>
                <w:right w:val="none" w:sz="0" w:space="0" w:color="auto"/>
              </w:divBdr>
              <w:divsChild>
                <w:div w:id="1283533026">
                  <w:marLeft w:val="0"/>
                  <w:marRight w:val="0"/>
                  <w:marTop w:val="0"/>
                  <w:marBottom w:val="0"/>
                  <w:divBdr>
                    <w:top w:val="none" w:sz="0" w:space="0" w:color="auto"/>
                    <w:left w:val="none" w:sz="0" w:space="0" w:color="auto"/>
                    <w:bottom w:val="none" w:sz="0" w:space="0" w:color="auto"/>
                    <w:right w:val="none" w:sz="0" w:space="0" w:color="auto"/>
                  </w:divBdr>
                  <w:divsChild>
                    <w:div w:id="176483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500163">
      <w:bodyDiv w:val="1"/>
      <w:marLeft w:val="0"/>
      <w:marRight w:val="0"/>
      <w:marTop w:val="0"/>
      <w:marBottom w:val="0"/>
      <w:divBdr>
        <w:top w:val="none" w:sz="0" w:space="0" w:color="auto"/>
        <w:left w:val="none" w:sz="0" w:space="0" w:color="auto"/>
        <w:bottom w:val="none" w:sz="0" w:space="0" w:color="auto"/>
        <w:right w:val="none" w:sz="0" w:space="0" w:color="auto"/>
      </w:divBdr>
      <w:divsChild>
        <w:div w:id="1460757057">
          <w:marLeft w:val="0"/>
          <w:marRight w:val="0"/>
          <w:marTop w:val="0"/>
          <w:marBottom w:val="0"/>
          <w:divBdr>
            <w:top w:val="none" w:sz="0" w:space="0" w:color="auto"/>
            <w:left w:val="none" w:sz="0" w:space="0" w:color="auto"/>
            <w:bottom w:val="none" w:sz="0" w:space="0" w:color="auto"/>
            <w:right w:val="none" w:sz="0" w:space="0" w:color="auto"/>
          </w:divBdr>
          <w:divsChild>
            <w:div w:id="1377268419">
              <w:marLeft w:val="0"/>
              <w:marRight w:val="0"/>
              <w:marTop w:val="0"/>
              <w:marBottom w:val="0"/>
              <w:divBdr>
                <w:top w:val="none" w:sz="0" w:space="0" w:color="auto"/>
                <w:left w:val="none" w:sz="0" w:space="0" w:color="auto"/>
                <w:bottom w:val="none" w:sz="0" w:space="0" w:color="auto"/>
                <w:right w:val="none" w:sz="0" w:space="0" w:color="auto"/>
              </w:divBdr>
              <w:divsChild>
                <w:div w:id="131861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256314">
      <w:bodyDiv w:val="1"/>
      <w:marLeft w:val="0"/>
      <w:marRight w:val="0"/>
      <w:marTop w:val="0"/>
      <w:marBottom w:val="0"/>
      <w:divBdr>
        <w:top w:val="none" w:sz="0" w:space="0" w:color="auto"/>
        <w:left w:val="none" w:sz="0" w:space="0" w:color="auto"/>
        <w:bottom w:val="none" w:sz="0" w:space="0" w:color="auto"/>
        <w:right w:val="none" w:sz="0" w:space="0" w:color="auto"/>
      </w:divBdr>
      <w:divsChild>
        <w:div w:id="1888566376">
          <w:marLeft w:val="0"/>
          <w:marRight w:val="0"/>
          <w:marTop w:val="0"/>
          <w:marBottom w:val="0"/>
          <w:divBdr>
            <w:top w:val="none" w:sz="0" w:space="0" w:color="auto"/>
            <w:left w:val="none" w:sz="0" w:space="0" w:color="auto"/>
            <w:bottom w:val="none" w:sz="0" w:space="0" w:color="auto"/>
            <w:right w:val="none" w:sz="0" w:space="0" w:color="auto"/>
          </w:divBdr>
          <w:divsChild>
            <w:div w:id="603149404">
              <w:marLeft w:val="0"/>
              <w:marRight w:val="0"/>
              <w:marTop w:val="0"/>
              <w:marBottom w:val="0"/>
              <w:divBdr>
                <w:top w:val="none" w:sz="0" w:space="0" w:color="auto"/>
                <w:left w:val="none" w:sz="0" w:space="0" w:color="auto"/>
                <w:bottom w:val="none" w:sz="0" w:space="0" w:color="auto"/>
                <w:right w:val="none" w:sz="0" w:space="0" w:color="auto"/>
              </w:divBdr>
              <w:divsChild>
                <w:div w:id="172664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02B9E2B-8F73-8F4F-A585-FE63D6031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16</Pages>
  <Words>3747</Words>
  <Characters>21363</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Microsoft Office User</cp:lastModifiedBy>
  <cp:revision>16</cp:revision>
  <dcterms:created xsi:type="dcterms:W3CDTF">2025-04-11T14:45:00Z</dcterms:created>
  <dcterms:modified xsi:type="dcterms:W3CDTF">2026-04-12T18:03:00Z</dcterms:modified>
</cp:coreProperties>
</file>